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B3F" w:rsidRDefault="00BA4B3F" w:rsidP="00A34915">
      <w:pPr>
        <w:shd w:val="clear" w:color="auto" w:fill="FFFFFF"/>
        <w:tabs>
          <w:tab w:val="left" w:pos="4050"/>
          <w:tab w:val="right" w:pos="9900"/>
        </w:tabs>
        <w:ind w:right="-81"/>
        <w:jc w:val="both"/>
        <w:rPr>
          <w:lang w:val="uk-UA"/>
        </w:rPr>
      </w:pPr>
    </w:p>
    <w:tbl>
      <w:tblPr>
        <w:tblStyle w:val="afa"/>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0C39DF" w:rsidTr="000C39DF">
        <w:tc>
          <w:tcPr>
            <w:tcW w:w="5528" w:type="dxa"/>
          </w:tcPr>
          <w:p w:rsidR="000C39DF" w:rsidRPr="000C39DF" w:rsidRDefault="000C39DF" w:rsidP="000C39DF">
            <w:pPr>
              <w:tabs>
                <w:tab w:val="left" w:pos="3686"/>
                <w:tab w:val="left" w:pos="4050"/>
                <w:tab w:val="right" w:pos="9900"/>
              </w:tabs>
              <w:ind w:right="-81"/>
              <w:jc w:val="both"/>
              <w:rPr>
                <w:rFonts w:ascii="Times New Roman" w:hAnsi="Times New Roman"/>
                <w:lang w:val="uk-UA"/>
              </w:rPr>
            </w:pPr>
            <w:r w:rsidRPr="000C39DF">
              <w:rPr>
                <w:rFonts w:ascii="Times New Roman" w:hAnsi="Times New Roman"/>
                <w:lang w:val="uk-UA"/>
              </w:rPr>
              <w:t>ЗАТВЕРДЖУЮ</w:t>
            </w:r>
          </w:p>
          <w:p w:rsidR="000C39DF" w:rsidRPr="000C39DF" w:rsidRDefault="000C39DF" w:rsidP="000C39DF">
            <w:pPr>
              <w:tabs>
                <w:tab w:val="left" w:pos="3686"/>
                <w:tab w:val="left" w:pos="4050"/>
                <w:tab w:val="right" w:pos="9900"/>
              </w:tabs>
              <w:ind w:right="-81"/>
              <w:jc w:val="both"/>
              <w:rPr>
                <w:rFonts w:ascii="Times New Roman" w:hAnsi="Times New Roman"/>
                <w:lang w:val="uk-UA"/>
              </w:rPr>
            </w:pPr>
            <w:r w:rsidRPr="000C39DF">
              <w:rPr>
                <w:rFonts w:ascii="Times New Roman" w:hAnsi="Times New Roman"/>
                <w:lang w:val="uk-UA"/>
              </w:rPr>
              <w:t xml:space="preserve">В.о. директора Харківського республіканського     </w:t>
            </w:r>
            <w:r>
              <w:rPr>
                <w:rFonts w:ascii="Times New Roman" w:hAnsi="Times New Roman"/>
                <w:lang w:val="uk-UA"/>
              </w:rPr>
              <w:t xml:space="preserve">         </w:t>
            </w:r>
            <w:r w:rsidRPr="000C39DF">
              <w:rPr>
                <w:rFonts w:ascii="Times New Roman" w:hAnsi="Times New Roman"/>
                <w:lang w:val="uk-UA"/>
              </w:rPr>
              <w:t>ліцею-інтернату спортивного профілю</w:t>
            </w:r>
          </w:p>
          <w:p w:rsidR="000C39DF" w:rsidRDefault="000C39DF" w:rsidP="000C39DF">
            <w:pPr>
              <w:tabs>
                <w:tab w:val="left" w:pos="3686"/>
                <w:tab w:val="left" w:pos="4050"/>
                <w:tab w:val="right" w:pos="9900"/>
              </w:tabs>
              <w:ind w:right="-81"/>
              <w:jc w:val="both"/>
              <w:rPr>
                <w:rFonts w:ascii="Times New Roman" w:hAnsi="Times New Roman"/>
                <w:lang w:val="uk-UA"/>
              </w:rPr>
            </w:pPr>
            <w:r w:rsidRPr="000C39DF">
              <w:rPr>
                <w:rFonts w:ascii="Times New Roman" w:hAnsi="Times New Roman"/>
                <w:lang w:val="uk-UA"/>
              </w:rPr>
              <w:t xml:space="preserve">  _________ Микола ГАЛАШКО</w:t>
            </w:r>
          </w:p>
          <w:p w:rsidR="000C39DF" w:rsidRDefault="000C39DF" w:rsidP="000C39DF">
            <w:pPr>
              <w:tabs>
                <w:tab w:val="left" w:pos="3686"/>
                <w:tab w:val="left" w:pos="4050"/>
                <w:tab w:val="right" w:pos="9900"/>
              </w:tabs>
              <w:ind w:right="-81"/>
              <w:jc w:val="both"/>
              <w:rPr>
                <w:rFonts w:ascii="Times New Roman" w:hAnsi="Times New Roman"/>
                <w:lang w:val="uk-UA"/>
              </w:rPr>
            </w:pPr>
          </w:p>
          <w:p w:rsidR="000C39DF" w:rsidRPr="000C39DF" w:rsidRDefault="000C39DF" w:rsidP="000C39DF">
            <w:pPr>
              <w:tabs>
                <w:tab w:val="left" w:pos="3686"/>
                <w:tab w:val="left" w:pos="4050"/>
                <w:tab w:val="right" w:pos="9900"/>
              </w:tabs>
              <w:ind w:right="-81"/>
              <w:jc w:val="both"/>
              <w:rPr>
                <w:rFonts w:ascii="Times New Roman" w:hAnsi="Times New Roman"/>
                <w:lang w:val="uk-UA"/>
              </w:rPr>
            </w:pPr>
            <w:r w:rsidRPr="000C39DF">
              <w:rPr>
                <w:rFonts w:ascii="Times New Roman" w:hAnsi="Times New Roman"/>
                <w:lang w:val="uk-UA"/>
              </w:rPr>
              <w:t>«____»  ____________ 2023</w:t>
            </w:r>
          </w:p>
        </w:tc>
      </w:tr>
    </w:tbl>
    <w:p w:rsidR="00BA4B3F" w:rsidRPr="007940DB" w:rsidRDefault="000C39DF" w:rsidP="000C39DF">
      <w:pPr>
        <w:shd w:val="clear" w:color="auto" w:fill="FFFFFF"/>
        <w:tabs>
          <w:tab w:val="left" w:pos="3686"/>
          <w:tab w:val="left" w:pos="4050"/>
          <w:tab w:val="right" w:pos="9900"/>
        </w:tabs>
        <w:ind w:left="3540" w:right="-81" w:firstLine="4"/>
        <w:rPr>
          <w:lang w:val="uk-UA"/>
        </w:rPr>
      </w:pPr>
      <w:r>
        <w:rPr>
          <w:lang w:val="uk-UA"/>
        </w:rPr>
        <w:t xml:space="preserve">  </w:t>
      </w:r>
    </w:p>
    <w:p w:rsidR="00BA4B3F" w:rsidRDefault="00BA4B3F" w:rsidP="00B51E8F">
      <w:pPr>
        <w:shd w:val="clear" w:color="auto" w:fill="FFFFFF"/>
        <w:tabs>
          <w:tab w:val="left" w:pos="2670"/>
          <w:tab w:val="center" w:pos="4791"/>
        </w:tabs>
        <w:spacing w:line="360" w:lineRule="auto"/>
        <w:ind w:right="-81" w:firstLine="360"/>
        <w:jc w:val="both"/>
        <w:rPr>
          <w:b/>
          <w:smallCaps/>
          <w:color w:val="000000"/>
          <w:spacing w:val="34"/>
          <w:w w:val="133"/>
          <w:position w:val="1"/>
          <w:sz w:val="36"/>
          <w:szCs w:val="36"/>
          <w:lang w:val="uk-UA"/>
        </w:rPr>
      </w:pPr>
      <w:r w:rsidRPr="007940DB">
        <w:rPr>
          <w:b/>
          <w:smallCaps/>
          <w:color w:val="000000"/>
          <w:spacing w:val="34"/>
          <w:w w:val="133"/>
          <w:position w:val="1"/>
          <w:sz w:val="36"/>
          <w:szCs w:val="36"/>
          <w:lang w:val="uk-UA"/>
        </w:rPr>
        <w:tab/>
      </w:r>
    </w:p>
    <w:p w:rsidR="00A34915" w:rsidRDefault="00A34915" w:rsidP="00B51E8F">
      <w:pPr>
        <w:shd w:val="clear" w:color="auto" w:fill="FFFFFF"/>
        <w:tabs>
          <w:tab w:val="left" w:pos="2670"/>
          <w:tab w:val="center" w:pos="4791"/>
        </w:tabs>
        <w:spacing w:line="360" w:lineRule="auto"/>
        <w:ind w:right="-81" w:firstLine="360"/>
        <w:jc w:val="both"/>
        <w:rPr>
          <w:b/>
          <w:smallCaps/>
          <w:color w:val="000000"/>
          <w:spacing w:val="34"/>
          <w:w w:val="133"/>
          <w:position w:val="1"/>
          <w:sz w:val="36"/>
          <w:szCs w:val="36"/>
          <w:lang w:val="uk-UA"/>
        </w:rPr>
      </w:pPr>
    </w:p>
    <w:p w:rsidR="00A34915" w:rsidRPr="007940DB" w:rsidRDefault="00A34915" w:rsidP="000C39DF">
      <w:pPr>
        <w:shd w:val="clear" w:color="auto" w:fill="FFFFFF"/>
        <w:tabs>
          <w:tab w:val="left" w:pos="2670"/>
          <w:tab w:val="left" w:pos="3686"/>
          <w:tab w:val="center" w:pos="4791"/>
        </w:tabs>
        <w:spacing w:line="360" w:lineRule="auto"/>
        <w:ind w:right="-81" w:firstLine="360"/>
        <w:jc w:val="both"/>
        <w:rPr>
          <w:b/>
          <w:smallCaps/>
          <w:color w:val="000000"/>
          <w:spacing w:val="34"/>
          <w:w w:val="133"/>
          <w:position w:val="1"/>
          <w:sz w:val="36"/>
          <w:szCs w:val="36"/>
          <w:lang w:val="uk-UA"/>
        </w:rPr>
      </w:pPr>
    </w:p>
    <w:p w:rsidR="00BA4B3F" w:rsidRDefault="00A34915" w:rsidP="00A34915">
      <w:pPr>
        <w:shd w:val="clear" w:color="auto" w:fill="FFFFFF"/>
        <w:tabs>
          <w:tab w:val="left" w:pos="2670"/>
          <w:tab w:val="center" w:pos="4791"/>
        </w:tabs>
        <w:ind w:right="-81" w:firstLine="360"/>
        <w:jc w:val="center"/>
        <w:rPr>
          <w:b/>
          <w:smallCaps/>
          <w:color w:val="000000"/>
          <w:spacing w:val="34"/>
          <w:w w:val="133"/>
          <w:position w:val="1"/>
          <w:lang w:val="uk-UA"/>
        </w:rPr>
      </w:pPr>
      <w:r>
        <w:rPr>
          <w:b/>
          <w:smallCaps/>
          <w:color w:val="000000"/>
          <w:spacing w:val="34"/>
          <w:w w:val="133"/>
          <w:position w:val="1"/>
          <w:lang w:val="uk-UA"/>
        </w:rPr>
        <w:t>РІЧНИЙ ПЛАН РОБОТИ</w:t>
      </w:r>
    </w:p>
    <w:p w:rsidR="00A34915" w:rsidRPr="00A34915" w:rsidRDefault="00A34915" w:rsidP="00A34915">
      <w:pPr>
        <w:shd w:val="clear" w:color="auto" w:fill="FFFFFF"/>
        <w:tabs>
          <w:tab w:val="left" w:pos="2670"/>
          <w:tab w:val="center" w:pos="4791"/>
        </w:tabs>
        <w:ind w:right="-81" w:firstLine="360"/>
        <w:jc w:val="center"/>
        <w:rPr>
          <w:b/>
          <w:smallCaps/>
          <w:color w:val="000000"/>
          <w:spacing w:val="34"/>
          <w:w w:val="133"/>
          <w:position w:val="1"/>
          <w:lang w:val="uk-UA"/>
        </w:rPr>
      </w:pPr>
      <w:r>
        <w:rPr>
          <w:b/>
          <w:smallCaps/>
          <w:color w:val="000000"/>
          <w:spacing w:val="34"/>
          <w:w w:val="133"/>
          <w:position w:val="1"/>
          <w:lang w:val="uk-UA"/>
        </w:rPr>
        <w:t>ХАРКІВСЬКОГО РЕСПУБЛІКАНСЬКОГО ЛІЦЕЮ-ІНТЕРНАТУ СПОРТИВНОГО ПРОФІЛЮ</w:t>
      </w:r>
    </w:p>
    <w:p w:rsidR="00BA4B3F" w:rsidRPr="00A34915" w:rsidRDefault="004314FA" w:rsidP="00B51E8F">
      <w:pPr>
        <w:shd w:val="clear" w:color="auto" w:fill="FFFFFF"/>
        <w:spacing w:line="360" w:lineRule="auto"/>
        <w:ind w:right="-81" w:hanging="567"/>
        <w:jc w:val="center"/>
        <w:rPr>
          <w:b/>
          <w:color w:val="000000"/>
          <w:spacing w:val="-1"/>
          <w:lang w:val="uk-UA"/>
        </w:rPr>
      </w:pPr>
      <w:r>
        <w:rPr>
          <w:b/>
          <w:lang w:val="uk-UA"/>
        </w:rPr>
        <w:t xml:space="preserve">      </w:t>
      </w:r>
      <w:r w:rsidR="00A34915" w:rsidRPr="00A34915">
        <w:rPr>
          <w:b/>
          <w:lang w:val="uk-UA"/>
        </w:rPr>
        <w:t xml:space="preserve">НА </w:t>
      </w:r>
      <w:r w:rsidR="00A34915" w:rsidRPr="00A34915">
        <w:rPr>
          <w:b/>
          <w:color w:val="000000"/>
          <w:spacing w:val="-1"/>
          <w:lang w:val="uk-UA"/>
        </w:rPr>
        <w:t>2023/20</w:t>
      </w:r>
      <w:r w:rsidR="00A34915" w:rsidRPr="00A34915">
        <w:rPr>
          <w:b/>
          <w:color w:val="000000"/>
          <w:spacing w:val="-1"/>
          <w:lang w:val="ru-RU"/>
        </w:rPr>
        <w:t>24</w:t>
      </w:r>
      <w:r w:rsidR="00A34915" w:rsidRPr="00A34915">
        <w:rPr>
          <w:b/>
          <w:color w:val="000000"/>
          <w:spacing w:val="-1"/>
          <w:lang w:val="uk-UA"/>
        </w:rPr>
        <w:t xml:space="preserve"> НАВЧАЛЬНИЙ РІК</w:t>
      </w:r>
    </w:p>
    <w:p w:rsidR="00BA4B3F" w:rsidRDefault="00BA4B3F" w:rsidP="00B51E8F">
      <w:pPr>
        <w:shd w:val="clear" w:color="auto" w:fill="FFFFFF"/>
        <w:spacing w:line="360" w:lineRule="auto"/>
        <w:ind w:right="-81" w:firstLine="360"/>
        <w:jc w:val="center"/>
        <w:rPr>
          <w:b/>
          <w:color w:val="000000"/>
          <w:spacing w:val="-1"/>
          <w:sz w:val="36"/>
          <w:szCs w:val="36"/>
          <w:lang w:val="uk-UA"/>
        </w:rPr>
      </w:pPr>
    </w:p>
    <w:p w:rsidR="00A34915" w:rsidRDefault="00A34915" w:rsidP="00B51E8F">
      <w:pPr>
        <w:shd w:val="clear" w:color="auto" w:fill="FFFFFF"/>
        <w:spacing w:line="360" w:lineRule="auto"/>
        <w:ind w:right="-81" w:firstLine="360"/>
        <w:jc w:val="center"/>
        <w:rPr>
          <w:b/>
          <w:color w:val="000000"/>
          <w:spacing w:val="-1"/>
          <w:sz w:val="36"/>
          <w:szCs w:val="36"/>
          <w:lang w:val="uk-UA"/>
        </w:rPr>
      </w:pPr>
    </w:p>
    <w:p w:rsidR="00A34915" w:rsidRDefault="00A34915" w:rsidP="00B51E8F">
      <w:pPr>
        <w:shd w:val="clear" w:color="auto" w:fill="FFFFFF"/>
        <w:spacing w:line="360" w:lineRule="auto"/>
        <w:ind w:right="-81" w:firstLine="360"/>
        <w:jc w:val="center"/>
        <w:rPr>
          <w:b/>
          <w:color w:val="000000"/>
          <w:spacing w:val="-1"/>
          <w:sz w:val="36"/>
          <w:szCs w:val="36"/>
          <w:lang w:val="uk-UA"/>
        </w:rPr>
      </w:pPr>
    </w:p>
    <w:tbl>
      <w:tblPr>
        <w:tblStyle w:val="afa"/>
        <w:tblW w:w="0" w:type="auto"/>
        <w:tblInd w:w="-1276" w:type="dxa"/>
        <w:tblLook w:val="04A0" w:firstRow="1" w:lastRow="0" w:firstColumn="1" w:lastColumn="0" w:noHBand="0" w:noVBand="1"/>
      </w:tblPr>
      <w:tblGrid>
        <w:gridCol w:w="4927"/>
        <w:gridCol w:w="5813"/>
      </w:tblGrid>
      <w:tr w:rsidR="00A34915" w:rsidRPr="00BF0EC7" w:rsidTr="00D959F5">
        <w:tc>
          <w:tcPr>
            <w:tcW w:w="4927" w:type="dxa"/>
            <w:tcBorders>
              <w:top w:val="nil"/>
              <w:left w:val="nil"/>
              <w:bottom w:val="nil"/>
              <w:right w:val="nil"/>
            </w:tcBorders>
          </w:tcPr>
          <w:p w:rsidR="00A34915" w:rsidRDefault="00A34915" w:rsidP="00B51E8F">
            <w:pPr>
              <w:tabs>
                <w:tab w:val="left" w:pos="3285"/>
              </w:tabs>
              <w:spacing w:line="360" w:lineRule="auto"/>
              <w:jc w:val="both"/>
              <w:rPr>
                <w:lang w:val="uk-UA"/>
              </w:rPr>
            </w:pPr>
          </w:p>
        </w:tc>
        <w:tc>
          <w:tcPr>
            <w:tcW w:w="5813" w:type="dxa"/>
            <w:tcBorders>
              <w:top w:val="nil"/>
              <w:left w:val="nil"/>
              <w:bottom w:val="nil"/>
              <w:right w:val="nil"/>
            </w:tcBorders>
          </w:tcPr>
          <w:p w:rsidR="00A34915" w:rsidRPr="00A34915" w:rsidRDefault="00A34915" w:rsidP="00A34915">
            <w:pPr>
              <w:tabs>
                <w:tab w:val="left" w:pos="3285"/>
              </w:tabs>
              <w:spacing w:line="360" w:lineRule="auto"/>
              <w:jc w:val="both"/>
              <w:rPr>
                <w:lang w:val="uk-UA"/>
              </w:rPr>
            </w:pPr>
          </w:p>
          <w:p w:rsidR="00A34915" w:rsidRPr="00A34915" w:rsidRDefault="00A34915" w:rsidP="00A34915">
            <w:pPr>
              <w:tabs>
                <w:tab w:val="left" w:pos="3285"/>
              </w:tabs>
              <w:jc w:val="both"/>
              <w:rPr>
                <w:rFonts w:ascii="Times New Roman" w:hAnsi="Times New Roman"/>
                <w:lang w:val="uk-UA"/>
              </w:rPr>
            </w:pPr>
            <w:r w:rsidRPr="00A34915">
              <w:rPr>
                <w:rFonts w:ascii="Times New Roman" w:hAnsi="Times New Roman"/>
                <w:lang w:val="uk-UA"/>
              </w:rPr>
              <w:t>ПОГОДЖЕНО</w:t>
            </w:r>
          </w:p>
          <w:p w:rsidR="00A34915" w:rsidRPr="00A34915" w:rsidRDefault="00A34915" w:rsidP="00A34915">
            <w:pPr>
              <w:tabs>
                <w:tab w:val="left" w:pos="3285"/>
              </w:tabs>
              <w:jc w:val="both"/>
              <w:rPr>
                <w:rFonts w:ascii="Times New Roman" w:hAnsi="Times New Roman"/>
                <w:lang w:val="uk-UA"/>
              </w:rPr>
            </w:pPr>
            <w:r w:rsidRPr="00A34915">
              <w:rPr>
                <w:rFonts w:ascii="Times New Roman" w:hAnsi="Times New Roman"/>
                <w:lang w:val="uk-UA"/>
              </w:rPr>
              <w:t>на засіданні педагогічної ради</w:t>
            </w:r>
            <w:r w:rsidR="00D959F5">
              <w:rPr>
                <w:rFonts w:ascii="Times New Roman" w:hAnsi="Times New Roman"/>
                <w:lang w:val="uk-UA"/>
              </w:rPr>
              <w:t xml:space="preserve"> </w:t>
            </w:r>
            <w:r w:rsidRPr="00A34915">
              <w:rPr>
                <w:rFonts w:ascii="Times New Roman" w:hAnsi="Times New Roman"/>
                <w:lang w:val="uk-UA"/>
              </w:rPr>
              <w:t>Харківського республіканського ліцею-інтернату спортивного профілю</w:t>
            </w:r>
          </w:p>
          <w:p w:rsidR="00A34915" w:rsidRPr="00A34915" w:rsidRDefault="00D959F5" w:rsidP="00A34915">
            <w:pPr>
              <w:tabs>
                <w:tab w:val="left" w:pos="3285"/>
              </w:tabs>
              <w:jc w:val="both"/>
              <w:rPr>
                <w:rFonts w:ascii="Times New Roman" w:hAnsi="Times New Roman"/>
                <w:lang w:val="uk-UA"/>
              </w:rPr>
            </w:pPr>
            <w:r w:rsidRPr="00D959F5">
              <w:rPr>
                <w:rFonts w:ascii="Times New Roman" w:hAnsi="Times New Roman"/>
                <w:lang w:val="uk-UA"/>
              </w:rPr>
              <w:t xml:space="preserve">(протокол від 31.08.2023 № 1)  </w:t>
            </w:r>
            <w:r w:rsidR="00A34915" w:rsidRPr="00A34915">
              <w:rPr>
                <w:rFonts w:ascii="Times New Roman" w:hAnsi="Times New Roman"/>
                <w:lang w:val="uk-UA"/>
              </w:rPr>
              <w:tab/>
            </w:r>
          </w:p>
          <w:p w:rsidR="00A34915" w:rsidRPr="00A34915" w:rsidRDefault="00D959F5" w:rsidP="00A34915">
            <w:pPr>
              <w:tabs>
                <w:tab w:val="left" w:pos="3285"/>
              </w:tabs>
              <w:jc w:val="both"/>
              <w:rPr>
                <w:rFonts w:ascii="Times New Roman" w:hAnsi="Times New Roman"/>
                <w:lang w:val="uk-UA"/>
              </w:rPr>
            </w:pPr>
            <w:r>
              <w:rPr>
                <w:rFonts w:ascii="Times New Roman" w:hAnsi="Times New Roman"/>
                <w:lang w:val="uk-UA"/>
              </w:rPr>
              <w:t>Голова педради_________</w:t>
            </w:r>
            <w:r w:rsidR="00A34915" w:rsidRPr="00A34915">
              <w:rPr>
                <w:rFonts w:ascii="Times New Roman" w:hAnsi="Times New Roman"/>
                <w:lang w:val="uk-UA"/>
              </w:rPr>
              <w:t>Микола ГАЛАШКО</w:t>
            </w:r>
          </w:p>
          <w:p w:rsidR="00A34915" w:rsidRPr="00A34915" w:rsidRDefault="00A34915" w:rsidP="00A34915">
            <w:pPr>
              <w:tabs>
                <w:tab w:val="left" w:pos="3285"/>
              </w:tabs>
              <w:jc w:val="both"/>
              <w:rPr>
                <w:rFonts w:ascii="Times New Roman" w:hAnsi="Times New Roman"/>
                <w:lang w:val="uk-UA"/>
              </w:rPr>
            </w:pPr>
          </w:p>
          <w:p w:rsidR="00A34915" w:rsidRDefault="00A34915" w:rsidP="00B51E8F">
            <w:pPr>
              <w:tabs>
                <w:tab w:val="left" w:pos="3285"/>
              </w:tabs>
              <w:spacing w:line="360" w:lineRule="auto"/>
              <w:jc w:val="both"/>
              <w:rPr>
                <w:lang w:val="uk-UA"/>
              </w:rPr>
            </w:pPr>
          </w:p>
        </w:tc>
      </w:tr>
    </w:tbl>
    <w:p w:rsidR="00BA4B3F" w:rsidRPr="007940DB" w:rsidRDefault="00BA4B3F" w:rsidP="00B51E8F">
      <w:pPr>
        <w:tabs>
          <w:tab w:val="left" w:pos="3285"/>
        </w:tabs>
        <w:spacing w:line="360" w:lineRule="auto"/>
        <w:ind w:left="-1276" w:firstLine="142"/>
        <w:jc w:val="both"/>
        <w:rPr>
          <w:lang w:val="uk-UA"/>
        </w:rPr>
      </w:pPr>
    </w:p>
    <w:p w:rsidR="00BA4B3F" w:rsidRDefault="00BA4B3F" w:rsidP="00B51E8F">
      <w:pPr>
        <w:spacing w:line="360" w:lineRule="auto"/>
        <w:ind w:right="-81"/>
        <w:rPr>
          <w:b/>
          <w:lang w:val="ru-RU"/>
        </w:rPr>
      </w:pPr>
    </w:p>
    <w:p w:rsidR="00A34915" w:rsidRDefault="00A34915" w:rsidP="00B51E8F">
      <w:pPr>
        <w:spacing w:line="360" w:lineRule="auto"/>
        <w:ind w:right="-81"/>
        <w:rPr>
          <w:b/>
          <w:lang w:val="ru-RU"/>
        </w:rPr>
      </w:pPr>
    </w:p>
    <w:p w:rsidR="00A34915" w:rsidRDefault="00A34915" w:rsidP="00B51E8F">
      <w:pPr>
        <w:spacing w:line="360" w:lineRule="auto"/>
        <w:ind w:right="-81"/>
        <w:rPr>
          <w:b/>
          <w:lang w:val="ru-RU"/>
        </w:rPr>
      </w:pPr>
    </w:p>
    <w:p w:rsidR="000C39DF" w:rsidRDefault="000C39DF" w:rsidP="00B51E8F">
      <w:pPr>
        <w:spacing w:line="360" w:lineRule="auto"/>
        <w:ind w:right="-81"/>
        <w:rPr>
          <w:b/>
          <w:lang w:val="ru-RU"/>
        </w:rPr>
      </w:pPr>
    </w:p>
    <w:p w:rsidR="00886A3F" w:rsidRPr="00D8377F" w:rsidRDefault="00D959F5" w:rsidP="00D8377F">
      <w:pPr>
        <w:spacing w:line="360" w:lineRule="auto"/>
        <w:ind w:right="-81"/>
        <w:jc w:val="center"/>
        <w:rPr>
          <w:lang w:val="ru-RU"/>
        </w:rPr>
      </w:pPr>
      <w:r>
        <w:rPr>
          <w:lang w:val="ru-RU"/>
        </w:rPr>
        <w:t>Х</w:t>
      </w:r>
      <w:r w:rsidR="00D8377F">
        <w:rPr>
          <w:lang w:val="ru-RU"/>
        </w:rPr>
        <w:t>арків-2023</w:t>
      </w:r>
    </w:p>
    <w:p w:rsidR="00296F41" w:rsidRPr="00296F41" w:rsidRDefault="00BA4B3F" w:rsidP="00B51E8F">
      <w:pPr>
        <w:spacing w:line="360" w:lineRule="auto"/>
        <w:ind w:right="-81"/>
        <w:jc w:val="center"/>
        <w:rPr>
          <w:b/>
          <w:lang w:val="uk-UA"/>
        </w:rPr>
      </w:pPr>
      <w:r w:rsidRPr="00BC764B">
        <w:rPr>
          <w:lang w:val="uk-UA"/>
        </w:rPr>
        <w:lastRenderedPageBreak/>
        <w:t>ЗМІСТ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467"/>
        <w:gridCol w:w="1179"/>
      </w:tblGrid>
      <w:tr w:rsidR="00296F41" w:rsidRPr="008A7AA8" w:rsidTr="005851EB">
        <w:tc>
          <w:tcPr>
            <w:tcW w:w="1101" w:type="dxa"/>
            <w:vAlign w:val="center"/>
          </w:tcPr>
          <w:p w:rsidR="00296F41" w:rsidRPr="008A7AA8" w:rsidRDefault="00AD545D" w:rsidP="00B51E8F">
            <w:pPr>
              <w:keepLines/>
              <w:widowControl w:val="0"/>
              <w:spacing w:after="120"/>
              <w:jc w:val="center"/>
              <w:rPr>
                <w:sz w:val="24"/>
                <w:szCs w:val="24"/>
              </w:rPr>
            </w:pPr>
            <w:r>
              <w:rPr>
                <w:sz w:val="24"/>
                <w:szCs w:val="24"/>
              </w:rPr>
              <w:t xml:space="preserve">№ </w:t>
            </w:r>
            <w:r>
              <w:rPr>
                <w:sz w:val="24"/>
                <w:szCs w:val="24"/>
                <w:lang w:val="uk-UA"/>
              </w:rPr>
              <w:t>з</w:t>
            </w:r>
            <w:r w:rsidR="00296F41" w:rsidRPr="008A7AA8">
              <w:rPr>
                <w:sz w:val="24"/>
                <w:szCs w:val="24"/>
              </w:rPr>
              <w:sym w:font="Symbol" w:char="F02F"/>
            </w:r>
            <w:r w:rsidR="00296F41" w:rsidRPr="008A7AA8">
              <w:rPr>
                <w:sz w:val="24"/>
                <w:szCs w:val="24"/>
              </w:rPr>
              <w:t>п</w:t>
            </w:r>
          </w:p>
        </w:tc>
        <w:tc>
          <w:tcPr>
            <w:tcW w:w="7467" w:type="dxa"/>
            <w:vAlign w:val="center"/>
          </w:tcPr>
          <w:p w:rsidR="00296F41" w:rsidRPr="008A7AA8" w:rsidRDefault="00296F41" w:rsidP="00B51E8F">
            <w:pPr>
              <w:keepLines/>
              <w:widowControl w:val="0"/>
              <w:ind w:left="-1101" w:firstLine="1101"/>
              <w:jc w:val="center"/>
              <w:rPr>
                <w:sz w:val="24"/>
                <w:szCs w:val="24"/>
              </w:rPr>
            </w:pPr>
            <w:r w:rsidRPr="008A7AA8">
              <w:rPr>
                <w:sz w:val="24"/>
                <w:szCs w:val="24"/>
              </w:rPr>
              <w:t>Назва розділів</w:t>
            </w:r>
          </w:p>
        </w:tc>
        <w:tc>
          <w:tcPr>
            <w:tcW w:w="1179" w:type="dxa"/>
            <w:vAlign w:val="center"/>
          </w:tcPr>
          <w:p w:rsidR="00296F41" w:rsidRPr="008A7AA8" w:rsidRDefault="00296F41" w:rsidP="00B51E8F">
            <w:pPr>
              <w:keepLines/>
              <w:widowControl w:val="0"/>
              <w:jc w:val="center"/>
              <w:rPr>
                <w:sz w:val="24"/>
                <w:szCs w:val="24"/>
              </w:rPr>
            </w:pPr>
            <w:r w:rsidRPr="008A7AA8">
              <w:rPr>
                <w:sz w:val="24"/>
                <w:szCs w:val="24"/>
              </w:rPr>
              <w:t>Сторінки</w:t>
            </w:r>
          </w:p>
        </w:tc>
      </w:tr>
      <w:tr w:rsidR="00296F41" w:rsidRPr="00BF0EC7" w:rsidTr="00F840B7">
        <w:trPr>
          <w:trHeight w:val="278"/>
        </w:trPr>
        <w:tc>
          <w:tcPr>
            <w:tcW w:w="1101" w:type="dxa"/>
          </w:tcPr>
          <w:p w:rsidR="00296F41" w:rsidRPr="00AD545D" w:rsidRDefault="00AD545D" w:rsidP="00B51E8F">
            <w:pPr>
              <w:keepLines/>
              <w:widowControl w:val="0"/>
              <w:rPr>
                <w:sz w:val="24"/>
                <w:szCs w:val="24"/>
                <w:lang w:val="uk-UA"/>
              </w:rPr>
            </w:pPr>
            <w:r>
              <w:rPr>
                <w:sz w:val="24"/>
                <w:szCs w:val="24"/>
                <w:lang w:val="uk-UA"/>
              </w:rPr>
              <w:t>1.</w:t>
            </w:r>
          </w:p>
        </w:tc>
        <w:tc>
          <w:tcPr>
            <w:tcW w:w="7467" w:type="dxa"/>
          </w:tcPr>
          <w:p w:rsidR="00296F41" w:rsidRPr="00E76EFF" w:rsidRDefault="00296F41" w:rsidP="00F840B7">
            <w:pPr>
              <w:jc w:val="both"/>
              <w:rPr>
                <w:sz w:val="24"/>
                <w:szCs w:val="24"/>
                <w:lang w:val="uk-UA"/>
              </w:rPr>
            </w:pPr>
            <w:r w:rsidRPr="00296F41">
              <w:rPr>
                <w:sz w:val="24"/>
                <w:szCs w:val="24"/>
                <w:lang w:val="uk-UA"/>
              </w:rPr>
              <w:t xml:space="preserve">Підсумки діяльності </w:t>
            </w:r>
            <w:r w:rsidR="00586861">
              <w:rPr>
                <w:sz w:val="24"/>
                <w:szCs w:val="24"/>
                <w:lang w:val="uk-UA"/>
              </w:rPr>
              <w:t>ліцею-інтернату у 2022</w:t>
            </w:r>
            <w:r w:rsidR="005851EB">
              <w:rPr>
                <w:sz w:val="24"/>
                <w:szCs w:val="24"/>
                <w:lang w:val="uk-UA"/>
              </w:rPr>
              <w:t>/20</w:t>
            </w:r>
            <w:r w:rsidR="00586861">
              <w:rPr>
                <w:sz w:val="24"/>
                <w:szCs w:val="24"/>
                <w:lang w:val="uk-UA"/>
              </w:rPr>
              <w:t>23</w:t>
            </w:r>
            <w:r w:rsidRPr="00296F41">
              <w:rPr>
                <w:sz w:val="24"/>
                <w:szCs w:val="24"/>
                <w:lang w:val="uk-UA"/>
              </w:rPr>
              <w:t xml:space="preserve"> навч</w:t>
            </w:r>
            <w:r w:rsidR="00586861">
              <w:rPr>
                <w:sz w:val="24"/>
                <w:szCs w:val="24"/>
                <w:lang w:val="uk-UA"/>
              </w:rPr>
              <w:t xml:space="preserve">альному році </w:t>
            </w:r>
          </w:p>
        </w:tc>
        <w:tc>
          <w:tcPr>
            <w:tcW w:w="1179" w:type="dxa"/>
            <w:vAlign w:val="center"/>
          </w:tcPr>
          <w:p w:rsidR="00296F41" w:rsidRPr="000D486E" w:rsidRDefault="00296F41" w:rsidP="00095E3D">
            <w:pPr>
              <w:keepLines/>
              <w:widowControl w:val="0"/>
              <w:jc w:val="center"/>
              <w:rPr>
                <w:sz w:val="24"/>
                <w:szCs w:val="24"/>
                <w:lang w:val="uk-UA"/>
              </w:rPr>
            </w:pPr>
          </w:p>
        </w:tc>
      </w:tr>
      <w:tr w:rsidR="00F840B7" w:rsidRPr="00BF0EC7" w:rsidTr="00F840B7">
        <w:trPr>
          <w:trHeight w:val="269"/>
        </w:trPr>
        <w:tc>
          <w:tcPr>
            <w:tcW w:w="1101" w:type="dxa"/>
          </w:tcPr>
          <w:p w:rsidR="00F840B7" w:rsidRDefault="00F840B7" w:rsidP="00B51E8F">
            <w:pPr>
              <w:keepLines/>
              <w:widowControl w:val="0"/>
              <w:rPr>
                <w:sz w:val="24"/>
                <w:szCs w:val="24"/>
                <w:lang w:val="uk-UA"/>
              </w:rPr>
            </w:pPr>
            <w:r>
              <w:rPr>
                <w:sz w:val="24"/>
                <w:szCs w:val="24"/>
                <w:lang w:val="uk-UA"/>
              </w:rPr>
              <w:t>2.</w:t>
            </w:r>
          </w:p>
        </w:tc>
        <w:tc>
          <w:tcPr>
            <w:tcW w:w="7467" w:type="dxa"/>
          </w:tcPr>
          <w:p w:rsidR="00F840B7" w:rsidRPr="00296F41" w:rsidRDefault="00F840B7" w:rsidP="0003063E">
            <w:pPr>
              <w:jc w:val="both"/>
              <w:rPr>
                <w:sz w:val="24"/>
                <w:szCs w:val="24"/>
                <w:lang w:val="uk-UA"/>
              </w:rPr>
            </w:pPr>
            <w:r w:rsidRPr="00F840B7">
              <w:rPr>
                <w:sz w:val="24"/>
                <w:szCs w:val="24"/>
                <w:lang w:val="uk-UA"/>
              </w:rPr>
              <w:t xml:space="preserve">Пріоритетні завдання </w:t>
            </w:r>
            <w:r w:rsidR="0003063E">
              <w:rPr>
                <w:sz w:val="24"/>
                <w:szCs w:val="24"/>
                <w:lang w:val="uk-UA"/>
              </w:rPr>
              <w:t>закладу</w:t>
            </w:r>
            <w:r w:rsidRPr="00F840B7">
              <w:rPr>
                <w:sz w:val="24"/>
                <w:szCs w:val="24"/>
                <w:lang w:val="uk-UA"/>
              </w:rPr>
              <w:t xml:space="preserve"> на 2023/2024 навчальний рік</w:t>
            </w:r>
          </w:p>
        </w:tc>
        <w:tc>
          <w:tcPr>
            <w:tcW w:w="1179" w:type="dxa"/>
            <w:vAlign w:val="center"/>
          </w:tcPr>
          <w:p w:rsidR="00F840B7" w:rsidRPr="000D486E" w:rsidRDefault="00F840B7" w:rsidP="00095E3D">
            <w:pPr>
              <w:keepLines/>
              <w:widowControl w:val="0"/>
              <w:jc w:val="center"/>
              <w:rPr>
                <w:sz w:val="24"/>
                <w:szCs w:val="24"/>
                <w:lang w:val="uk-UA"/>
              </w:rPr>
            </w:pPr>
          </w:p>
        </w:tc>
      </w:tr>
      <w:tr w:rsidR="00527235" w:rsidRPr="00D46555" w:rsidTr="00AE5F6B">
        <w:trPr>
          <w:trHeight w:val="221"/>
        </w:trPr>
        <w:tc>
          <w:tcPr>
            <w:tcW w:w="1101" w:type="dxa"/>
            <w:vMerge w:val="restart"/>
          </w:tcPr>
          <w:p w:rsidR="00527235" w:rsidRDefault="00F840B7" w:rsidP="00B51E8F">
            <w:pPr>
              <w:keepLines/>
              <w:widowControl w:val="0"/>
              <w:rPr>
                <w:sz w:val="24"/>
                <w:szCs w:val="24"/>
                <w:lang w:val="uk-UA"/>
              </w:rPr>
            </w:pPr>
            <w:r>
              <w:rPr>
                <w:sz w:val="24"/>
                <w:szCs w:val="24"/>
                <w:lang w:val="uk-UA"/>
              </w:rPr>
              <w:t>3</w:t>
            </w:r>
            <w:r w:rsidR="00527235">
              <w:rPr>
                <w:sz w:val="24"/>
                <w:szCs w:val="24"/>
                <w:lang w:val="uk-UA"/>
              </w:rPr>
              <w:t>.</w:t>
            </w:r>
          </w:p>
        </w:tc>
        <w:tc>
          <w:tcPr>
            <w:tcW w:w="7467" w:type="dxa"/>
          </w:tcPr>
          <w:p w:rsidR="00AE5F6B" w:rsidRPr="00296F41" w:rsidRDefault="0003063E" w:rsidP="00B51E8F">
            <w:pPr>
              <w:jc w:val="both"/>
              <w:rPr>
                <w:sz w:val="24"/>
                <w:szCs w:val="24"/>
                <w:lang w:val="uk-UA"/>
              </w:rPr>
            </w:pPr>
            <w:r>
              <w:rPr>
                <w:sz w:val="24"/>
                <w:szCs w:val="24"/>
                <w:lang w:val="uk-UA"/>
              </w:rPr>
              <w:t>Освітнє середовище закладу освіти</w:t>
            </w:r>
          </w:p>
        </w:tc>
        <w:tc>
          <w:tcPr>
            <w:tcW w:w="1179" w:type="dxa"/>
            <w:vAlign w:val="center"/>
          </w:tcPr>
          <w:p w:rsidR="00527235" w:rsidRPr="000D486E" w:rsidRDefault="00527235" w:rsidP="00B51E8F">
            <w:pPr>
              <w:keepLines/>
              <w:widowControl w:val="0"/>
              <w:jc w:val="center"/>
              <w:rPr>
                <w:sz w:val="24"/>
                <w:szCs w:val="24"/>
                <w:lang w:val="uk-UA"/>
              </w:rPr>
            </w:pPr>
          </w:p>
        </w:tc>
      </w:tr>
      <w:tr w:rsidR="00527235" w:rsidRPr="00BF0EC7" w:rsidTr="00AE5F6B">
        <w:trPr>
          <w:trHeight w:val="212"/>
        </w:trPr>
        <w:tc>
          <w:tcPr>
            <w:tcW w:w="1101" w:type="dxa"/>
            <w:vMerge/>
          </w:tcPr>
          <w:p w:rsidR="00527235" w:rsidRDefault="00527235" w:rsidP="00B51E8F">
            <w:pPr>
              <w:keepLines/>
              <w:widowControl w:val="0"/>
              <w:rPr>
                <w:sz w:val="24"/>
                <w:szCs w:val="24"/>
                <w:lang w:val="uk-UA"/>
              </w:rPr>
            </w:pPr>
          </w:p>
        </w:tc>
        <w:tc>
          <w:tcPr>
            <w:tcW w:w="7467" w:type="dxa"/>
          </w:tcPr>
          <w:p w:rsidR="00527235" w:rsidRDefault="00F840B7" w:rsidP="0003063E">
            <w:pPr>
              <w:jc w:val="both"/>
              <w:rPr>
                <w:sz w:val="24"/>
                <w:szCs w:val="24"/>
                <w:lang w:val="uk-UA"/>
              </w:rPr>
            </w:pPr>
            <w:r>
              <w:rPr>
                <w:sz w:val="24"/>
                <w:szCs w:val="24"/>
                <w:lang w:val="uk-UA"/>
              </w:rPr>
              <w:t>3</w:t>
            </w:r>
            <w:r w:rsidR="00527235">
              <w:rPr>
                <w:sz w:val="24"/>
                <w:szCs w:val="24"/>
                <w:lang w:val="uk-UA"/>
              </w:rPr>
              <w:t xml:space="preserve">.1. </w:t>
            </w:r>
            <w:r w:rsidR="0003063E">
              <w:rPr>
                <w:sz w:val="24"/>
                <w:szCs w:val="24"/>
                <w:lang w:val="uk-UA"/>
              </w:rPr>
              <w:t>Забезпечення комфортних і безпечних умов навчання і праці</w:t>
            </w:r>
          </w:p>
        </w:tc>
        <w:tc>
          <w:tcPr>
            <w:tcW w:w="1179" w:type="dxa"/>
            <w:vAlign w:val="center"/>
          </w:tcPr>
          <w:p w:rsidR="00527235" w:rsidRPr="000D486E" w:rsidRDefault="00527235" w:rsidP="00B51E8F">
            <w:pPr>
              <w:keepLines/>
              <w:widowControl w:val="0"/>
              <w:jc w:val="center"/>
              <w:rPr>
                <w:sz w:val="24"/>
                <w:szCs w:val="24"/>
                <w:lang w:val="uk-UA"/>
              </w:rPr>
            </w:pPr>
          </w:p>
        </w:tc>
      </w:tr>
      <w:tr w:rsidR="00527235" w:rsidRPr="00BF0EC7" w:rsidTr="00AE5F6B">
        <w:trPr>
          <w:trHeight w:val="216"/>
        </w:trPr>
        <w:tc>
          <w:tcPr>
            <w:tcW w:w="1101" w:type="dxa"/>
            <w:vMerge/>
          </w:tcPr>
          <w:p w:rsidR="00527235" w:rsidRDefault="00527235" w:rsidP="00B51E8F">
            <w:pPr>
              <w:keepLines/>
              <w:widowControl w:val="0"/>
              <w:rPr>
                <w:sz w:val="24"/>
                <w:szCs w:val="24"/>
                <w:lang w:val="uk-UA"/>
              </w:rPr>
            </w:pPr>
          </w:p>
        </w:tc>
        <w:tc>
          <w:tcPr>
            <w:tcW w:w="7467" w:type="dxa"/>
          </w:tcPr>
          <w:p w:rsidR="00527235" w:rsidRPr="00527235" w:rsidRDefault="00F840B7" w:rsidP="0003063E">
            <w:pPr>
              <w:jc w:val="both"/>
              <w:rPr>
                <w:sz w:val="24"/>
                <w:szCs w:val="24"/>
                <w:lang w:val="uk-UA"/>
              </w:rPr>
            </w:pPr>
            <w:r>
              <w:rPr>
                <w:sz w:val="24"/>
                <w:szCs w:val="24"/>
                <w:lang w:val="uk-UA"/>
              </w:rPr>
              <w:t>3</w:t>
            </w:r>
            <w:r w:rsidR="00527235">
              <w:rPr>
                <w:sz w:val="24"/>
                <w:szCs w:val="24"/>
                <w:lang w:val="uk-UA"/>
              </w:rPr>
              <w:t xml:space="preserve">.2. </w:t>
            </w:r>
            <w:r w:rsidR="0003063E">
              <w:rPr>
                <w:sz w:val="24"/>
                <w:szCs w:val="24"/>
                <w:lang w:val="uk-UA"/>
              </w:rPr>
              <w:t>Створення освітнього середовища, вільного від будь-яких форм насильства і дискримінації</w:t>
            </w:r>
          </w:p>
        </w:tc>
        <w:tc>
          <w:tcPr>
            <w:tcW w:w="1179" w:type="dxa"/>
            <w:vAlign w:val="center"/>
          </w:tcPr>
          <w:p w:rsidR="00527235" w:rsidRPr="000D486E" w:rsidRDefault="00527235" w:rsidP="00676647">
            <w:pPr>
              <w:keepLines/>
              <w:widowControl w:val="0"/>
              <w:jc w:val="center"/>
              <w:rPr>
                <w:sz w:val="24"/>
                <w:szCs w:val="24"/>
                <w:lang w:val="uk-UA"/>
              </w:rPr>
            </w:pPr>
          </w:p>
        </w:tc>
      </w:tr>
      <w:tr w:rsidR="00527235" w:rsidRPr="00BF0EC7" w:rsidTr="00AE5F6B">
        <w:trPr>
          <w:trHeight w:val="220"/>
        </w:trPr>
        <w:tc>
          <w:tcPr>
            <w:tcW w:w="1101" w:type="dxa"/>
            <w:vMerge/>
          </w:tcPr>
          <w:p w:rsidR="00527235" w:rsidRDefault="00527235" w:rsidP="00B51E8F">
            <w:pPr>
              <w:keepLines/>
              <w:widowControl w:val="0"/>
              <w:rPr>
                <w:sz w:val="24"/>
                <w:szCs w:val="24"/>
                <w:lang w:val="uk-UA"/>
              </w:rPr>
            </w:pPr>
          </w:p>
        </w:tc>
        <w:tc>
          <w:tcPr>
            <w:tcW w:w="7467" w:type="dxa"/>
          </w:tcPr>
          <w:p w:rsidR="00527235" w:rsidRDefault="00F840B7" w:rsidP="0003063E">
            <w:pPr>
              <w:jc w:val="both"/>
              <w:rPr>
                <w:sz w:val="24"/>
                <w:szCs w:val="24"/>
                <w:lang w:val="uk-UA"/>
              </w:rPr>
            </w:pPr>
            <w:r>
              <w:rPr>
                <w:sz w:val="24"/>
                <w:szCs w:val="24"/>
                <w:lang w:val="uk-UA"/>
              </w:rPr>
              <w:t>3</w:t>
            </w:r>
            <w:r w:rsidR="00527235">
              <w:rPr>
                <w:sz w:val="24"/>
                <w:szCs w:val="24"/>
                <w:lang w:val="uk-UA"/>
              </w:rPr>
              <w:t xml:space="preserve">.3. </w:t>
            </w:r>
            <w:r w:rsidR="0003063E">
              <w:rPr>
                <w:sz w:val="24"/>
                <w:szCs w:val="24"/>
                <w:lang w:val="uk-UA"/>
              </w:rPr>
              <w:t>Формування інклюзивного розвивального та мотивуючого до навчання простору</w:t>
            </w:r>
          </w:p>
        </w:tc>
        <w:tc>
          <w:tcPr>
            <w:tcW w:w="1179" w:type="dxa"/>
            <w:vAlign w:val="center"/>
          </w:tcPr>
          <w:p w:rsidR="00527235" w:rsidRPr="000D486E" w:rsidRDefault="00527235" w:rsidP="00B51E8F">
            <w:pPr>
              <w:keepLines/>
              <w:widowControl w:val="0"/>
              <w:jc w:val="center"/>
              <w:rPr>
                <w:sz w:val="24"/>
                <w:szCs w:val="24"/>
                <w:lang w:val="uk-UA"/>
              </w:rPr>
            </w:pPr>
          </w:p>
        </w:tc>
      </w:tr>
      <w:tr w:rsidR="0028554C" w:rsidRPr="00527235" w:rsidTr="00AE5F6B">
        <w:trPr>
          <w:trHeight w:val="210"/>
        </w:trPr>
        <w:tc>
          <w:tcPr>
            <w:tcW w:w="1101" w:type="dxa"/>
            <w:vMerge w:val="restart"/>
          </w:tcPr>
          <w:p w:rsidR="0028554C" w:rsidRPr="00AD545D" w:rsidRDefault="00F840B7" w:rsidP="00B51E8F">
            <w:pPr>
              <w:keepLines/>
              <w:widowControl w:val="0"/>
              <w:rPr>
                <w:sz w:val="24"/>
                <w:szCs w:val="24"/>
                <w:lang w:val="uk-UA"/>
              </w:rPr>
            </w:pPr>
            <w:r>
              <w:rPr>
                <w:sz w:val="24"/>
                <w:szCs w:val="24"/>
                <w:lang w:val="uk-UA"/>
              </w:rPr>
              <w:t>4</w:t>
            </w:r>
            <w:r w:rsidR="0028554C">
              <w:rPr>
                <w:sz w:val="24"/>
                <w:szCs w:val="24"/>
                <w:lang w:val="uk-UA"/>
              </w:rPr>
              <w:t>.</w:t>
            </w:r>
          </w:p>
        </w:tc>
        <w:tc>
          <w:tcPr>
            <w:tcW w:w="7467" w:type="dxa"/>
          </w:tcPr>
          <w:p w:rsidR="00AE5F6B" w:rsidRPr="00AD545D" w:rsidRDefault="0028554C" w:rsidP="00B51E8F">
            <w:pPr>
              <w:pStyle w:val="aff9"/>
              <w:keepLines/>
              <w:widowControl w:val="0"/>
              <w:spacing w:after="0" w:line="240" w:lineRule="auto"/>
              <w:rPr>
                <w:rFonts w:ascii="Times New Roman" w:hAnsi="Times New Roman"/>
                <w:sz w:val="24"/>
                <w:szCs w:val="24"/>
                <w:lang w:val="uk-UA"/>
              </w:rPr>
            </w:pPr>
            <w:r>
              <w:rPr>
                <w:rFonts w:ascii="Times New Roman" w:hAnsi="Times New Roman"/>
                <w:sz w:val="24"/>
                <w:szCs w:val="24"/>
                <w:lang w:val="uk-UA"/>
              </w:rPr>
              <w:t xml:space="preserve">Організація </w:t>
            </w:r>
            <w:r w:rsidR="00F44C41">
              <w:rPr>
                <w:rFonts w:ascii="Times New Roman" w:hAnsi="Times New Roman"/>
                <w:sz w:val="24"/>
                <w:szCs w:val="24"/>
                <w:lang w:val="uk-UA"/>
              </w:rPr>
              <w:t>освітнього</w:t>
            </w:r>
            <w:r>
              <w:rPr>
                <w:rFonts w:ascii="Times New Roman" w:hAnsi="Times New Roman"/>
                <w:sz w:val="24"/>
                <w:szCs w:val="24"/>
                <w:lang w:val="uk-UA"/>
              </w:rPr>
              <w:t xml:space="preserve"> процесу </w:t>
            </w:r>
          </w:p>
        </w:tc>
        <w:tc>
          <w:tcPr>
            <w:tcW w:w="1179" w:type="dxa"/>
          </w:tcPr>
          <w:p w:rsidR="0028554C" w:rsidRPr="000D486E" w:rsidRDefault="0028554C" w:rsidP="00B51E8F">
            <w:pPr>
              <w:keepLines/>
              <w:widowControl w:val="0"/>
              <w:jc w:val="center"/>
              <w:rPr>
                <w:sz w:val="24"/>
                <w:szCs w:val="24"/>
                <w:lang w:val="uk-UA"/>
              </w:rPr>
            </w:pPr>
          </w:p>
        </w:tc>
      </w:tr>
      <w:tr w:rsidR="0028554C" w:rsidRPr="00BF0EC7" w:rsidTr="00AE5F6B">
        <w:trPr>
          <w:trHeight w:val="230"/>
        </w:trPr>
        <w:tc>
          <w:tcPr>
            <w:tcW w:w="1101" w:type="dxa"/>
            <w:vMerge/>
          </w:tcPr>
          <w:p w:rsidR="0028554C" w:rsidRDefault="0028554C" w:rsidP="00B51E8F">
            <w:pPr>
              <w:keepLines/>
              <w:widowControl w:val="0"/>
              <w:rPr>
                <w:sz w:val="24"/>
                <w:szCs w:val="24"/>
                <w:lang w:val="uk-UA"/>
              </w:rPr>
            </w:pPr>
          </w:p>
        </w:tc>
        <w:tc>
          <w:tcPr>
            <w:tcW w:w="7467" w:type="dxa"/>
          </w:tcPr>
          <w:p w:rsidR="0028554C" w:rsidRDefault="00F840B7" w:rsidP="00B51E8F">
            <w:pPr>
              <w:pStyle w:val="aff9"/>
              <w:keepLines/>
              <w:widowControl w:val="0"/>
              <w:spacing w:after="0" w:line="240" w:lineRule="auto"/>
              <w:rPr>
                <w:rFonts w:ascii="Times New Roman" w:hAnsi="Times New Roman"/>
                <w:sz w:val="24"/>
                <w:szCs w:val="24"/>
                <w:lang w:val="uk-UA"/>
              </w:rPr>
            </w:pPr>
            <w:r>
              <w:rPr>
                <w:rFonts w:ascii="Times New Roman" w:hAnsi="Times New Roman"/>
                <w:sz w:val="24"/>
                <w:szCs w:val="24"/>
                <w:lang w:val="uk-UA"/>
              </w:rPr>
              <w:t>4</w:t>
            </w:r>
            <w:r w:rsidR="0028554C">
              <w:rPr>
                <w:rFonts w:ascii="Times New Roman" w:hAnsi="Times New Roman"/>
                <w:sz w:val="24"/>
                <w:szCs w:val="24"/>
                <w:lang w:val="uk-UA"/>
              </w:rPr>
              <w:t>.1. Забезпечення прав учнів на здобуття повної загальної середньої освіти</w:t>
            </w:r>
          </w:p>
        </w:tc>
        <w:tc>
          <w:tcPr>
            <w:tcW w:w="1179" w:type="dxa"/>
          </w:tcPr>
          <w:p w:rsidR="0028554C" w:rsidRPr="000D486E" w:rsidRDefault="0028554C" w:rsidP="00B51E8F">
            <w:pPr>
              <w:keepLines/>
              <w:widowControl w:val="0"/>
              <w:rPr>
                <w:sz w:val="24"/>
                <w:szCs w:val="24"/>
                <w:lang w:val="uk-UA"/>
              </w:rPr>
            </w:pPr>
          </w:p>
          <w:p w:rsidR="0028554C" w:rsidRPr="000D486E" w:rsidRDefault="0028554C" w:rsidP="00B51E8F">
            <w:pPr>
              <w:keepLines/>
              <w:widowControl w:val="0"/>
              <w:jc w:val="center"/>
              <w:rPr>
                <w:sz w:val="24"/>
                <w:szCs w:val="24"/>
                <w:lang w:val="uk-UA"/>
              </w:rPr>
            </w:pPr>
          </w:p>
        </w:tc>
      </w:tr>
      <w:tr w:rsidR="0028554C" w:rsidRPr="00AD545D" w:rsidTr="00AE5F6B">
        <w:trPr>
          <w:trHeight w:val="222"/>
        </w:trPr>
        <w:tc>
          <w:tcPr>
            <w:tcW w:w="1101" w:type="dxa"/>
            <w:vMerge/>
          </w:tcPr>
          <w:p w:rsidR="0028554C" w:rsidRDefault="0028554C" w:rsidP="00B51E8F">
            <w:pPr>
              <w:keepLines/>
              <w:widowControl w:val="0"/>
              <w:rPr>
                <w:sz w:val="24"/>
                <w:szCs w:val="24"/>
                <w:lang w:val="uk-UA"/>
              </w:rPr>
            </w:pPr>
          </w:p>
        </w:tc>
        <w:tc>
          <w:tcPr>
            <w:tcW w:w="7467" w:type="dxa"/>
          </w:tcPr>
          <w:p w:rsidR="0028554C" w:rsidRDefault="00F840B7" w:rsidP="00B51E8F">
            <w:pPr>
              <w:pStyle w:val="aff9"/>
              <w:keepLines/>
              <w:widowControl w:val="0"/>
              <w:spacing w:after="0" w:line="240" w:lineRule="auto"/>
              <w:rPr>
                <w:rFonts w:ascii="Times New Roman" w:hAnsi="Times New Roman"/>
                <w:sz w:val="24"/>
                <w:szCs w:val="24"/>
                <w:lang w:val="uk-UA"/>
              </w:rPr>
            </w:pPr>
            <w:r>
              <w:rPr>
                <w:rFonts w:ascii="Times New Roman" w:hAnsi="Times New Roman"/>
                <w:sz w:val="24"/>
                <w:szCs w:val="24"/>
                <w:lang w:val="uk-UA"/>
              </w:rPr>
              <w:t>4</w:t>
            </w:r>
            <w:r w:rsidR="0028554C">
              <w:rPr>
                <w:rFonts w:ascii="Times New Roman" w:hAnsi="Times New Roman"/>
                <w:sz w:val="24"/>
                <w:szCs w:val="24"/>
                <w:lang w:val="uk-UA"/>
              </w:rPr>
              <w:t>.2. Навчально-спортивна робота</w:t>
            </w:r>
          </w:p>
        </w:tc>
        <w:tc>
          <w:tcPr>
            <w:tcW w:w="1179" w:type="dxa"/>
          </w:tcPr>
          <w:p w:rsidR="0028554C" w:rsidRPr="000D486E" w:rsidRDefault="0028554C" w:rsidP="00B51E8F">
            <w:pPr>
              <w:keepLines/>
              <w:widowControl w:val="0"/>
              <w:jc w:val="center"/>
              <w:rPr>
                <w:sz w:val="24"/>
                <w:szCs w:val="24"/>
                <w:lang w:val="uk-UA"/>
              </w:rPr>
            </w:pPr>
          </w:p>
        </w:tc>
      </w:tr>
      <w:tr w:rsidR="005851EB" w:rsidRPr="00BF0EC7" w:rsidTr="003D7BBB">
        <w:trPr>
          <w:trHeight w:val="211"/>
        </w:trPr>
        <w:tc>
          <w:tcPr>
            <w:tcW w:w="1101" w:type="dxa"/>
            <w:vMerge/>
          </w:tcPr>
          <w:p w:rsidR="005851EB" w:rsidRDefault="005851EB" w:rsidP="00B51E8F">
            <w:pPr>
              <w:keepLines/>
              <w:widowControl w:val="0"/>
              <w:rPr>
                <w:sz w:val="24"/>
                <w:szCs w:val="24"/>
                <w:lang w:val="uk-UA"/>
              </w:rPr>
            </w:pPr>
          </w:p>
        </w:tc>
        <w:tc>
          <w:tcPr>
            <w:tcW w:w="7467" w:type="dxa"/>
          </w:tcPr>
          <w:p w:rsidR="005851EB" w:rsidRDefault="00F840B7" w:rsidP="00B51E8F">
            <w:pPr>
              <w:pStyle w:val="aff9"/>
              <w:keepLines/>
              <w:widowControl w:val="0"/>
              <w:spacing w:after="0" w:line="240" w:lineRule="auto"/>
              <w:rPr>
                <w:rFonts w:ascii="Times New Roman" w:hAnsi="Times New Roman"/>
                <w:sz w:val="24"/>
                <w:szCs w:val="24"/>
                <w:lang w:val="uk-UA"/>
              </w:rPr>
            </w:pPr>
            <w:r>
              <w:rPr>
                <w:rFonts w:ascii="Times New Roman" w:hAnsi="Times New Roman"/>
                <w:sz w:val="24"/>
                <w:szCs w:val="24"/>
                <w:lang w:val="uk-UA"/>
              </w:rPr>
              <w:t>4</w:t>
            </w:r>
            <w:r w:rsidR="005851EB">
              <w:rPr>
                <w:rFonts w:ascii="Times New Roman" w:hAnsi="Times New Roman"/>
                <w:sz w:val="24"/>
                <w:szCs w:val="24"/>
                <w:lang w:val="uk-UA"/>
              </w:rPr>
              <w:t>.3. Виховна робота</w:t>
            </w:r>
          </w:p>
          <w:p w:rsidR="0003063E" w:rsidRDefault="0003063E" w:rsidP="00B51E8F">
            <w:pPr>
              <w:pStyle w:val="aff9"/>
              <w:keepLines/>
              <w:widowControl w:val="0"/>
              <w:spacing w:after="0" w:line="240" w:lineRule="auto"/>
              <w:rPr>
                <w:rFonts w:ascii="Times New Roman" w:hAnsi="Times New Roman"/>
                <w:sz w:val="24"/>
                <w:szCs w:val="24"/>
                <w:lang w:val="uk-UA"/>
              </w:rPr>
            </w:pPr>
            <w:r>
              <w:rPr>
                <w:rFonts w:ascii="Times New Roman" w:hAnsi="Times New Roman"/>
                <w:sz w:val="24"/>
                <w:szCs w:val="24"/>
                <w:lang w:val="uk-UA"/>
              </w:rPr>
              <w:t>4.3.1. Формування ціннісних пріоритетів</w:t>
            </w:r>
          </w:p>
          <w:p w:rsidR="0003063E" w:rsidRDefault="0003063E" w:rsidP="00B51E8F">
            <w:pPr>
              <w:pStyle w:val="aff9"/>
              <w:keepLines/>
              <w:widowControl w:val="0"/>
              <w:spacing w:after="0" w:line="240" w:lineRule="auto"/>
              <w:rPr>
                <w:rFonts w:ascii="Times New Roman" w:hAnsi="Times New Roman"/>
                <w:sz w:val="24"/>
                <w:szCs w:val="24"/>
                <w:lang w:val="uk-UA"/>
              </w:rPr>
            </w:pPr>
            <w:r>
              <w:rPr>
                <w:rFonts w:ascii="Times New Roman" w:hAnsi="Times New Roman"/>
                <w:sz w:val="24"/>
                <w:szCs w:val="24"/>
                <w:lang w:val="uk-UA"/>
              </w:rPr>
              <w:t>4.3.2. Проєкт «Здорова особистість»</w:t>
            </w:r>
          </w:p>
          <w:p w:rsidR="0003063E" w:rsidRDefault="0003063E" w:rsidP="00B51E8F">
            <w:pPr>
              <w:pStyle w:val="aff9"/>
              <w:keepLines/>
              <w:widowControl w:val="0"/>
              <w:spacing w:after="0" w:line="240" w:lineRule="auto"/>
              <w:rPr>
                <w:rFonts w:ascii="Times New Roman" w:hAnsi="Times New Roman"/>
                <w:sz w:val="24"/>
                <w:szCs w:val="24"/>
                <w:lang w:val="uk-UA"/>
              </w:rPr>
            </w:pPr>
            <w:r>
              <w:rPr>
                <w:rFonts w:ascii="Times New Roman" w:hAnsi="Times New Roman"/>
                <w:sz w:val="24"/>
                <w:szCs w:val="24"/>
                <w:lang w:val="uk-UA"/>
              </w:rPr>
              <w:t>4.3.3. Розвиток учнівського самоврядування</w:t>
            </w:r>
          </w:p>
          <w:p w:rsidR="0003063E" w:rsidRDefault="0003063E" w:rsidP="00B51E8F">
            <w:pPr>
              <w:pStyle w:val="aff9"/>
              <w:keepLines/>
              <w:widowControl w:val="0"/>
              <w:spacing w:after="0" w:line="240" w:lineRule="auto"/>
              <w:rPr>
                <w:rFonts w:ascii="Times New Roman" w:hAnsi="Times New Roman"/>
                <w:sz w:val="24"/>
                <w:szCs w:val="24"/>
                <w:lang w:val="uk-UA"/>
              </w:rPr>
            </w:pPr>
            <w:r>
              <w:rPr>
                <w:rFonts w:ascii="Times New Roman" w:hAnsi="Times New Roman"/>
                <w:sz w:val="24"/>
                <w:szCs w:val="24"/>
                <w:lang w:val="uk-UA"/>
              </w:rPr>
              <w:t>4.3.4. Організація роботи з розвитку та підтримки інтелектуальних і творчих здібностей учнів</w:t>
            </w:r>
          </w:p>
          <w:p w:rsidR="0003063E" w:rsidRDefault="0003063E" w:rsidP="00B51E8F">
            <w:pPr>
              <w:pStyle w:val="aff9"/>
              <w:keepLines/>
              <w:widowControl w:val="0"/>
              <w:spacing w:after="0" w:line="240" w:lineRule="auto"/>
              <w:rPr>
                <w:rFonts w:ascii="Times New Roman" w:hAnsi="Times New Roman"/>
                <w:sz w:val="24"/>
                <w:szCs w:val="24"/>
                <w:lang w:val="uk-UA"/>
              </w:rPr>
            </w:pPr>
            <w:r>
              <w:rPr>
                <w:rFonts w:ascii="Times New Roman" w:hAnsi="Times New Roman"/>
                <w:sz w:val="24"/>
                <w:szCs w:val="24"/>
                <w:lang w:val="uk-UA"/>
              </w:rPr>
              <w:t>4.3.5. Робота з профілактики правопорушень. Соціальний захист учнів</w:t>
            </w:r>
          </w:p>
          <w:p w:rsidR="0003063E" w:rsidRPr="005851EB" w:rsidRDefault="0003063E" w:rsidP="00B51E8F">
            <w:pPr>
              <w:pStyle w:val="aff9"/>
              <w:keepLines/>
              <w:widowControl w:val="0"/>
              <w:spacing w:after="0" w:line="240" w:lineRule="auto"/>
              <w:rPr>
                <w:rFonts w:ascii="Times New Roman" w:hAnsi="Times New Roman"/>
                <w:sz w:val="24"/>
                <w:szCs w:val="24"/>
                <w:lang w:val="uk-UA"/>
              </w:rPr>
            </w:pPr>
            <w:r>
              <w:rPr>
                <w:rFonts w:ascii="Times New Roman" w:hAnsi="Times New Roman"/>
                <w:sz w:val="24"/>
                <w:szCs w:val="24"/>
                <w:lang w:val="uk-UA"/>
              </w:rPr>
              <w:t>4.3.6. Заходи щодо запобігання будь-яких проявів дискримінації, булінгу</w:t>
            </w:r>
          </w:p>
        </w:tc>
        <w:tc>
          <w:tcPr>
            <w:tcW w:w="1179" w:type="dxa"/>
          </w:tcPr>
          <w:p w:rsidR="005851EB" w:rsidRPr="000D486E" w:rsidRDefault="005851EB" w:rsidP="00B51E8F">
            <w:pPr>
              <w:keepLines/>
              <w:widowControl w:val="0"/>
              <w:jc w:val="center"/>
              <w:rPr>
                <w:sz w:val="24"/>
                <w:szCs w:val="24"/>
                <w:lang w:val="uk-UA"/>
              </w:rPr>
            </w:pPr>
          </w:p>
        </w:tc>
      </w:tr>
      <w:tr w:rsidR="0028554C" w:rsidRPr="00F66F40" w:rsidTr="00AE5F6B">
        <w:trPr>
          <w:trHeight w:val="163"/>
        </w:trPr>
        <w:tc>
          <w:tcPr>
            <w:tcW w:w="1101" w:type="dxa"/>
          </w:tcPr>
          <w:p w:rsidR="0028554C" w:rsidRDefault="00F840B7" w:rsidP="00B51E8F">
            <w:pPr>
              <w:keepLines/>
              <w:widowControl w:val="0"/>
              <w:rPr>
                <w:sz w:val="24"/>
                <w:szCs w:val="24"/>
                <w:lang w:val="ru-RU"/>
              </w:rPr>
            </w:pPr>
            <w:r>
              <w:rPr>
                <w:sz w:val="24"/>
                <w:szCs w:val="24"/>
                <w:lang w:val="ru-RU"/>
              </w:rPr>
              <w:t>5</w:t>
            </w:r>
            <w:r w:rsidR="0028554C">
              <w:rPr>
                <w:sz w:val="24"/>
                <w:szCs w:val="24"/>
                <w:lang w:val="ru-RU"/>
              </w:rPr>
              <w:t>.</w:t>
            </w:r>
          </w:p>
        </w:tc>
        <w:tc>
          <w:tcPr>
            <w:tcW w:w="7467" w:type="dxa"/>
          </w:tcPr>
          <w:p w:rsidR="0028554C" w:rsidRDefault="00062DEE" w:rsidP="00B51E8F">
            <w:pPr>
              <w:pStyle w:val="aff9"/>
              <w:keepLines/>
              <w:widowControl w:val="0"/>
              <w:spacing w:after="0" w:line="240" w:lineRule="auto"/>
              <w:rPr>
                <w:sz w:val="24"/>
                <w:szCs w:val="24"/>
                <w:lang w:val="uk-UA"/>
              </w:rPr>
            </w:pPr>
            <w:r>
              <w:rPr>
                <w:rFonts w:ascii="Times New Roman" w:hAnsi="Times New Roman"/>
                <w:sz w:val="24"/>
                <w:szCs w:val="24"/>
                <w:lang w:val="uk-UA"/>
              </w:rPr>
              <w:t>Педагогічна діяльність педагогічних працівників</w:t>
            </w:r>
          </w:p>
        </w:tc>
        <w:tc>
          <w:tcPr>
            <w:tcW w:w="1179" w:type="dxa"/>
            <w:vAlign w:val="center"/>
          </w:tcPr>
          <w:p w:rsidR="0028554C" w:rsidRPr="000D486E" w:rsidRDefault="0028554C" w:rsidP="00B51E8F">
            <w:pPr>
              <w:keepLines/>
              <w:widowControl w:val="0"/>
              <w:jc w:val="center"/>
              <w:rPr>
                <w:sz w:val="24"/>
                <w:szCs w:val="24"/>
                <w:lang w:val="uk-UA"/>
              </w:rPr>
            </w:pPr>
          </w:p>
        </w:tc>
      </w:tr>
      <w:tr w:rsidR="00062DEE" w:rsidRPr="00A75645" w:rsidTr="005851EB">
        <w:trPr>
          <w:trHeight w:val="345"/>
        </w:trPr>
        <w:tc>
          <w:tcPr>
            <w:tcW w:w="1101" w:type="dxa"/>
            <w:vMerge w:val="restart"/>
          </w:tcPr>
          <w:p w:rsidR="00062DEE" w:rsidRDefault="00062DEE" w:rsidP="00B51E8F">
            <w:pPr>
              <w:keepLines/>
              <w:widowControl w:val="0"/>
              <w:rPr>
                <w:sz w:val="24"/>
                <w:szCs w:val="24"/>
                <w:lang w:val="ru-RU"/>
              </w:rPr>
            </w:pPr>
            <w:r>
              <w:rPr>
                <w:sz w:val="24"/>
                <w:szCs w:val="24"/>
                <w:lang w:val="ru-RU"/>
              </w:rPr>
              <w:t>6.</w:t>
            </w:r>
          </w:p>
        </w:tc>
        <w:tc>
          <w:tcPr>
            <w:tcW w:w="7467" w:type="dxa"/>
          </w:tcPr>
          <w:p w:rsidR="00062DEE" w:rsidRDefault="00062DEE" w:rsidP="00B51E8F">
            <w:pPr>
              <w:rPr>
                <w:sz w:val="24"/>
                <w:szCs w:val="24"/>
                <w:lang w:val="uk-UA" w:eastAsia="uk-UA" w:bidi="ar-SA"/>
              </w:rPr>
            </w:pPr>
            <w:r>
              <w:rPr>
                <w:sz w:val="24"/>
                <w:szCs w:val="24"/>
                <w:lang w:val="uk-UA" w:eastAsia="uk-UA" w:bidi="ar-SA"/>
              </w:rPr>
              <w:t>Управління закладом освіти</w:t>
            </w:r>
          </w:p>
        </w:tc>
        <w:tc>
          <w:tcPr>
            <w:tcW w:w="1179" w:type="dxa"/>
            <w:vAlign w:val="center"/>
          </w:tcPr>
          <w:p w:rsidR="00062DEE" w:rsidRPr="000D486E" w:rsidRDefault="00062DEE" w:rsidP="00B51E8F">
            <w:pPr>
              <w:keepLines/>
              <w:widowControl w:val="0"/>
              <w:jc w:val="center"/>
              <w:rPr>
                <w:sz w:val="24"/>
                <w:szCs w:val="24"/>
                <w:lang w:val="uk-UA"/>
              </w:rPr>
            </w:pPr>
          </w:p>
        </w:tc>
      </w:tr>
      <w:tr w:rsidR="00062DEE" w:rsidRPr="00A75645" w:rsidTr="005851EB">
        <w:trPr>
          <w:trHeight w:val="345"/>
        </w:trPr>
        <w:tc>
          <w:tcPr>
            <w:tcW w:w="1101" w:type="dxa"/>
            <w:vMerge/>
          </w:tcPr>
          <w:p w:rsidR="00062DEE" w:rsidRDefault="00062DEE" w:rsidP="00B51E8F">
            <w:pPr>
              <w:keepLines/>
              <w:widowControl w:val="0"/>
              <w:rPr>
                <w:sz w:val="24"/>
                <w:szCs w:val="24"/>
                <w:lang w:val="ru-RU"/>
              </w:rPr>
            </w:pPr>
          </w:p>
        </w:tc>
        <w:tc>
          <w:tcPr>
            <w:tcW w:w="7467" w:type="dxa"/>
          </w:tcPr>
          <w:p w:rsidR="00062DEE" w:rsidRDefault="00062DEE" w:rsidP="00B51E8F">
            <w:pPr>
              <w:rPr>
                <w:sz w:val="24"/>
                <w:szCs w:val="24"/>
                <w:lang w:val="uk-UA" w:eastAsia="uk-UA" w:bidi="ar-SA"/>
              </w:rPr>
            </w:pPr>
            <w:r>
              <w:rPr>
                <w:sz w:val="24"/>
                <w:szCs w:val="24"/>
                <w:lang w:val="uk-UA" w:eastAsia="uk-UA" w:bidi="ar-SA"/>
              </w:rPr>
              <w:t xml:space="preserve">6.1. Управлінські процеси закладу </w:t>
            </w:r>
          </w:p>
        </w:tc>
        <w:tc>
          <w:tcPr>
            <w:tcW w:w="1179" w:type="dxa"/>
            <w:vAlign w:val="center"/>
          </w:tcPr>
          <w:p w:rsidR="00062DEE" w:rsidRPr="000D486E" w:rsidRDefault="00062DEE" w:rsidP="00B51E8F">
            <w:pPr>
              <w:keepLines/>
              <w:widowControl w:val="0"/>
              <w:jc w:val="center"/>
              <w:rPr>
                <w:sz w:val="24"/>
                <w:szCs w:val="24"/>
                <w:lang w:val="uk-UA"/>
              </w:rPr>
            </w:pPr>
          </w:p>
        </w:tc>
      </w:tr>
      <w:tr w:rsidR="00062DEE" w:rsidRPr="00EE4373" w:rsidTr="005851EB">
        <w:trPr>
          <w:trHeight w:val="345"/>
        </w:trPr>
        <w:tc>
          <w:tcPr>
            <w:tcW w:w="1101" w:type="dxa"/>
            <w:vMerge/>
          </w:tcPr>
          <w:p w:rsidR="00062DEE" w:rsidRDefault="00062DEE" w:rsidP="00B51E8F">
            <w:pPr>
              <w:keepLines/>
              <w:widowControl w:val="0"/>
              <w:rPr>
                <w:sz w:val="24"/>
                <w:szCs w:val="24"/>
                <w:lang w:val="ru-RU"/>
              </w:rPr>
            </w:pPr>
          </w:p>
        </w:tc>
        <w:tc>
          <w:tcPr>
            <w:tcW w:w="7467" w:type="dxa"/>
          </w:tcPr>
          <w:p w:rsidR="00062DEE" w:rsidRDefault="00EE4373" w:rsidP="00B51E8F">
            <w:pPr>
              <w:rPr>
                <w:sz w:val="24"/>
                <w:szCs w:val="24"/>
                <w:lang w:val="uk-UA" w:eastAsia="uk-UA" w:bidi="ar-SA"/>
              </w:rPr>
            </w:pPr>
            <w:r>
              <w:rPr>
                <w:sz w:val="24"/>
                <w:szCs w:val="24"/>
                <w:lang w:val="uk-UA" w:eastAsia="uk-UA" w:bidi="ar-SA"/>
              </w:rPr>
              <w:t>6.2. Циклограма управлінської діяльності</w:t>
            </w:r>
          </w:p>
        </w:tc>
        <w:tc>
          <w:tcPr>
            <w:tcW w:w="1179" w:type="dxa"/>
            <w:vAlign w:val="center"/>
          </w:tcPr>
          <w:p w:rsidR="00062DEE" w:rsidRPr="000D486E" w:rsidRDefault="00062DEE" w:rsidP="00B51E8F">
            <w:pPr>
              <w:keepLines/>
              <w:widowControl w:val="0"/>
              <w:jc w:val="center"/>
              <w:rPr>
                <w:sz w:val="24"/>
                <w:szCs w:val="24"/>
                <w:lang w:val="uk-UA"/>
              </w:rPr>
            </w:pPr>
          </w:p>
        </w:tc>
      </w:tr>
      <w:tr w:rsidR="00EE4373" w:rsidRPr="00BF0EC7" w:rsidTr="005851EB">
        <w:trPr>
          <w:trHeight w:val="345"/>
        </w:trPr>
        <w:tc>
          <w:tcPr>
            <w:tcW w:w="1101" w:type="dxa"/>
            <w:vMerge/>
          </w:tcPr>
          <w:p w:rsidR="00EE4373" w:rsidRDefault="00EE4373" w:rsidP="00B51E8F">
            <w:pPr>
              <w:keepLines/>
              <w:widowControl w:val="0"/>
              <w:rPr>
                <w:sz w:val="24"/>
                <w:szCs w:val="24"/>
                <w:lang w:val="ru-RU"/>
              </w:rPr>
            </w:pPr>
          </w:p>
        </w:tc>
        <w:tc>
          <w:tcPr>
            <w:tcW w:w="7467" w:type="dxa"/>
          </w:tcPr>
          <w:p w:rsidR="00EE4373" w:rsidRDefault="00EE4373" w:rsidP="00B51E8F">
            <w:pPr>
              <w:rPr>
                <w:sz w:val="24"/>
                <w:szCs w:val="24"/>
                <w:lang w:val="uk-UA" w:eastAsia="uk-UA" w:bidi="ar-SA"/>
              </w:rPr>
            </w:pPr>
            <w:r>
              <w:rPr>
                <w:sz w:val="24"/>
                <w:szCs w:val="24"/>
                <w:lang w:val="uk-UA" w:eastAsia="uk-UA" w:bidi="ar-SA"/>
              </w:rPr>
              <w:t>6.3. Розподіл обов’язків між адміністрацією ліцею-інтернату</w:t>
            </w:r>
          </w:p>
        </w:tc>
        <w:tc>
          <w:tcPr>
            <w:tcW w:w="1179" w:type="dxa"/>
            <w:vAlign w:val="center"/>
          </w:tcPr>
          <w:p w:rsidR="00EE4373" w:rsidRPr="000D486E" w:rsidRDefault="00EE4373" w:rsidP="00B51E8F">
            <w:pPr>
              <w:keepLines/>
              <w:widowControl w:val="0"/>
              <w:jc w:val="center"/>
              <w:rPr>
                <w:sz w:val="24"/>
                <w:szCs w:val="24"/>
                <w:lang w:val="uk-UA"/>
              </w:rPr>
            </w:pPr>
          </w:p>
        </w:tc>
      </w:tr>
      <w:tr w:rsidR="00EE4373" w:rsidRPr="00EE4373" w:rsidTr="005851EB">
        <w:trPr>
          <w:trHeight w:val="345"/>
        </w:trPr>
        <w:tc>
          <w:tcPr>
            <w:tcW w:w="1101" w:type="dxa"/>
            <w:vMerge/>
          </w:tcPr>
          <w:p w:rsidR="00EE4373" w:rsidRDefault="00EE4373" w:rsidP="00B51E8F">
            <w:pPr>
              <w:keepLines/>
              <w:widowControl w:val="0"/>
              <w:rPr>
                <w:sz w:val="24"/>
                <w:szCs w:val="24"/>
                <w:lang w:val="ru-RU"/>
              </w:rPr>
            </w:pPr>
          </w:p>
        </w:tc>
        <w:tc>
          <w:tcPr>
            <w:tcW w:w="7467" w:type="dxa"/>
          </w:tcPr>
          <w:p w:rsidR="00EE4373" w:rsidRPr="00EE4373" w:rsidRDefault="00EE4373" w:rsidP="00B51E8F">
            <w:pPr>
              <w:rPr>
                <w:sz w:val="24"/>
                <w:szCs w:val="24"/>
                <w:lang w:val="ru-RU" w:eastAsia="uk-UA" w:bidi="ar-SA"/>
              </w:rPr>
            </w:pPr>
            <w:r>
              <w:rPr>
                <w:sz w:val="24"/>
                <w:szCs w:val="24"/>
                <w:lang w:val="ru-RU" w:eastAsia="uk-UA" w:bidi="ar-SA"/>
              </w:rPr>
              <w:t>6.4. Тематика засідань педагогічної ради</w:t>
            </w:r>
          </w:p>
        </w:tc>
        <w:tc>
          <w:tcPr>
            <w:tcW w:w="1179" w:type="dxa"/>
            <w:vAlign w:val="center"/>
          </w:tcPr>
          <w:p w:rsidR="00EE4373" w:rsidRPr="000D486E" w:rsidRDefault="00EE4373" w:rsidP="00B51E8F">
            <w:pPr>
              <w:keepLines/>
              <w:widowControl w:val="0"/>
              <w:jc w:val="center"/>
              <w:rPr>
                <w:sz w:val="24"/>
                <w:szCs w:val="24"/>
                <w:lang w:val="uk-UA"/>
              </w:rPr>
            </w:pPr>
          </w:p>
        </w:tc>
      </w:tr>
      <w:tr w:rsidR="00EE4373" w:rsidRPr="00EE4373" w:rsidTr="005851EB">
        <w:trPr>
          <w:trHeight w:val="345"/>
        </w:trPr>
        <w:tc>
          <w:tcPr>
            <w:tcW w:w="1101" w:type="dxa"/>
            <w:vMerge/>
          </w:tcPr>
          <w:p w:rsidR="00EE4373" w:rsidRDefault="00EE4373" w:rsidP="00B51E8F">
            <w:pPr>
              <w:keepLines/>
              <w:widowControl w:val="0"/>
              <w:rPr>
                <w:sz w:val="24"/>
                <w:szCs w:val="24"/>
                <w:lang w:val="ru-RU"/>
              </w:rPr>
            </w:pPr>
          </w:p>
        </w:tc>
        <w:tc>
          <w:tcPr>
            <w:tcW w:w="7467" w:type="dxa"/>
          </w:tcPr>
          <w:p w:rsidR="00EE4373" w:rsidRDefault="00EE4373" w:rsidP="00B51E8F">
            <w:pPr>
              <w:rPr>
                <w:sz w:val="24"/>
                <w:szCs w:val="24"/>
                <w:lang w:val="uk-UA" w:eastAsia="uk-UA" w:bidi="ar-SA"/>
              </w:rPr>
            </w:pPr>
            <w:r>
              <w:rPr>
                <w:sz w:val="24"/>
                <w:szCs w:val="24"/>
                <w:lang w:val="uk-UA" w:eastAsia="uk-UA" w:bidi="ar-SA"/>
              </w:rPr>
              <w:t>6.5. Організація внутрішкільного контролю</w:t>
            </w:r>
          </w:p>
        </w:tc>
        <w:tc>
          <w:tcPr>
            <w:tcW w:w="1179" w:type="dxa"/>
            <w:vAlign w:val="center"/>
          </w:tcPr>
          <w:p w:rsidR="00EE4373" w:rsidRPr="000D486E" w:rsidRDefault="00EE4373" w:rsidP="00B51E8F">
            <w:pPr>
              <w:keepLines/>
              <w:widowControl w:val="0"/>
              <w:jc w:val="center"/>
              <w:rPr>
                <w:sz w:val="24"/>
                <w:szCs w:val="24"/>
                <w:lang w:val="uk-UA"/>
              </w:rPr>
            </w:pPr>
          </w:p>
        </w:tc>
      </w:tr>
      <w:tr w:rsidR="00062DEE" w:rsidRPr="00BF0EC7" w:rsidTr="005851EB">
        <w:trPr>
          <w:trHeight w:val="345"/>
        </w:trPr>
        <w:tc>
          <w:tcPr>
            <w:tcW w:w="1101" w:type="dxa"/>
            <w:vMerge/>
          </w:tcPr>
          <w:p w:rsidR="00062DEE" w:rsidRDefault="00062DEE" w:rsidP="00B51E8F">
            <w:pPr>
              <w:keepLines/>
              <w:widowControl w:val="0"/>
              <w:rPr>
                <w:sz w:val="24"/>
                <w:szCs w:val="24"/>
                <w:lang w:val="ru-RU"/>
              </w:rPr>
            </w:pPr>
          </w:p>
        </w:tc>
        <w:tc>
          <w:tcPr>
            <w:tcW w:w="7467" w:type="dxa"/>
          </w:tcPr>
          <w:p w:rsidR="00062DEE" w:rsidRDefault="00EE4373" w:rsidP="00B51E8F">
            <w:pPr>
              <w:rPr>
                <w:sz w:val="24"/>
                <w:szCs w:val="24"/>
                <w:lang w:val="uk-UA" w:eastAsia="uk-UA" w:bidi="ar-SA"/>
              </w:rPr>
            </w:pPr>
            <w:r>
              <w:rPr>
                <w:sz w:val="24"/>
                <w:szCs w:val="24"/>
                <w:lang w:val="uk-UA" w:eastAsia="uk-UA" w:bidi="ar-SA"/>
              </w:rPr>
              <w:t>6.6. Циклограма наказів з основної діяльності</w:t>
            </w:r>
          </w:p>
        </w:tc>
        <w:tc>
          <w:tcPr>
            <w:tcW w:w="1179" w:type="dxa"/>
            <w:vAlign w:val="center"/>
          </w:tcPr>
          <w:p w:rsidR="00062DEE" w:rsidRPr="000D486E" w:rsidRDefault="00062DEE" w:rsidP="00B51E8F">
            <w:pPr>
              <w:keepLines/>
              <w:widowControl w:val="0"/>
              <w:jc w:val="center"/>
              <w:rPr>
                <w:sz w:val="24"/>
                <w:szCs w:val="24"/>
                <w:lang w:val="uk-UA"/>
              </w:rPr>
            </w:pPr>
          </w:p>
        </w:tc>
      </w:tr>
      <w:tr w:rsidR="0028554C" w:rsidRPr="00EE4373" w:rsidTr="005851EB">
        <w:trPr>
          <w:trHeight w:val="273"/>
        </w:trPr>
        <w:tc>
          <w:tcPr>
            <w:tcW w:w="1101" w:type="dxa"/>
          </w:tcPr>
          <w:p w:rsidR="0028554C" w:rsidRDefault="00F840B7" w:rsidP="00B51E8F">
            <w:pPr>
              <w:keepLines/>
              <w:widowControl w:val="0"/>
              <w:rPr>
                <w:sz w:val="24"/>
                <w:szCs w:val="24"/>
                <w:lang w:val="ru-RU"/>
              </w:rPr>
            </w:pPr>
            <w:r>
              <w:rPr>
                <w:sz w:val="24"/>
                <w:szCs w:val="24"/>
                <w:lang w:val="ru-RU"/>
              </w:rPr>
              <w:t>7</w:t>
            </w:r>
            <w:r w:rsidR="0028554C">
              <w:rPr>
                <w:sz w:val="24"/>
                <w:szCs w:val="24"/>
                <w:lang w:val="ru-RU"/>
              </w:rPr>
              <w:t>.</w:t>
            </w:r>
          </w:p>
        </w:tc>
        <w:tc>
          <w:tcPr>
            <w:tcW w:w="7467" w:type="dxa"/>
          </w:tcPr>
          <w:p w:rsidR="00EE4373" w:rsidRDefault="00EE4373" w:rsidP="00EE4373">
            <w:pPr>
              <w:keepLines/>
              <w:widowControl w:val="0"/>
              <w:rPr>
                <w:sz w:val="24"/>
                <w:szCs w:val="24"/>
                <w:lang w:val="uk-UA"/>
              </w:rPr>
            </w:pPr>
            <w:r>
              <w:rPr>
                <w:sz w:val="24"/>
                <w:szCs w:val="24"/>
                <w:lang w:val="uk-UA"/>
              </w:rPr>
              <w:t>Інженерно-технічне забезпечення функціонування ліцею-інтернату та</w:t>
            </w:r>
          </w:p>
          <w:p w:rsidR="0028554C" w:rsidRDefault="00EE4373" w:rsidP="00EE4373">
            <w:pPr>
              <w:rPr>
                <w:sz w:val="24"/>
                <w:szCs w:val="24"/>
                <w:lang w:val="uk-UA"/>
              </w:rPr>
            </w:pPr>
            <w:r>
              <w:rPr>
                <w:sz w:val="24"/>
                <w:szCs w:val="24"/>
                <w:lang w:val="uk-UA"/>
              </w:rPr>
              <w:t xml:space="preserve"> господарська діяльність</w:t>
            </w:r>
          </w:p>
        </w:tc>
        <w:tc>
          <w:tcPr>
            <w:tcW w:w="1179" w:type="dxa"/>
            <w:vAlign w:val="center"/>
          </w:tcPr>
          <w:p w:rsidR="0028554C" w:rsidRPr="000D486E" w:rsidRDefault="0028554C" w:rsidP="00B51E8F">
            <w:pPr>
              <w:keepLines/>
              <w:widowControl w:val="0"/>
              <w:jc w:val="center"/>
              <w:rPr>
                <w:sz w:val="24"/>
                <w:szCs w:val="24"/>
                <w:lang w:val="uk-UA"/>
              </w:rPr>
            </w:pPr>
          </w:p>
        </w:tc>
      </w:tr>
      <w:tr w:rsidR="00EE4373" w:rsidRPr="00095E3D" w:rsidTr="00AE5F6B">
        <w:trPr>
          <w:trHeight w:val="181"/>
        </w:trPr>
        <w:tc>
          <w:tcPr>
            <w:tcW w:w="1101" w:type="dxa"/>
          </w:tcPr>
          <w:p w:rsidR="00EE4373" w:rsidRDefault="00EE4373" w:rsidP="00B51E8F">
            <w:pPr>
              <w:keepLines/>
              <w:widowControl w:val="0"/>
              <w:rPr>
                <w:sz w:val="24"/>
                <w:szCs w:val="24"/>
                <w:lang w:val="ru-RU"/>
              </w:rPr>
            </w:pPr>
            <w:r>
              <w:rPr>
                <w:sz w:val="24"/>
                <w:szCs w:val="24"/>
                <w:lang w:val="ru-RU"/>
              </w:rPr>
              <w:t>8.</w:t>
            </w:r>
          </w:p>
        </w:tc>
        <w:tc>
          <w:tcPr>
            <w:tcW w:w="7467" w:type="dxa"/>
          </w:tcPr>
          <w:p w:rsidR="00EE4373" w:rsidRPr="008A7AA8" w:rsidRDefault="00EE4373" w:rsidP="000908E5">
            <w:pPr>
              <w:keepLines/>
              <w:widowControl w:val="0"/>
              <w:rPr>
                <w:sz w:val="24"/>
                <w:szCs w:val="24"/>
              </w:rPr>
            </w:pPr>
            <w:r>
              <w:rPr>
                <w:sz w:val="24"/>
                <w:szCs w:val="24"/>
                <w:lang w:val="uk-UA"/>
              </w:rPr>
              <w:t>Охорона праці</w:t>
            </w:r>
          </w:p>
        </w:tc>
        <w:tc>
          <w:tcPr>
            <w:tcW w:w="1179" w:type="dxa"/>
            <w:vAlign w:val="center"/>
          </w:tcPr>
          <w:p w:rsidR="00EE4373" w:rsidRPr="000D486E" w:rsidRDefault="00EE4373" w:rsidP="00B51E8F">
            <w:pPr>
              <w:keepLines/>
              <w:widowControl w:val="0"/>
              <w:jc w:val="center"/>
              <w:rPr>
                <w:sz w:val="24"/>
                <w:szCs w:val="24"/>
                <w:lang w:val="uk-UA"/>
              </w:rPr>
            </w:pPr>
          </w:p>
        </w:tc>
      </w:tr>
      <w:tr w:rsidR="00EE4373" w:rsidRPr="00F5195F" w:rsidTr="003D7BBB">
        <w:trPr>
          <w:trHeight w:val="219"/>
        </w:trPr>
        <w:tc>
          <w:tcPr>
            <w:tcW w:w="1101" w:type="dxa"/>
          </w:tcPr>
          <w:p w:rsidR="00EE4373" w:rsidRPr="004659E1" w:rsidRDefault="00EE4373" w:rsidP="00B51E8F">
            <w:pPr>
              <w:keepLines/>
              <w:widowControl w:val="0"/>
              <w:rPr>
                <w:sz w:val="24"/>
                <w:szCs w:val="24"/>
                <w:lang w:val="uk-UA"/>
              </w:rPr>
            </w:pPr>
            <w:r>
              <w:rPr>
                <w:sz w:val="24"/>
                <w:szCs w:val="24"/>
                <w:lang w:val="uk-UA"/>
              </w:rPr>
              <w:t xml:space="preserve">9. </w:t>
            </w:r>
          </w:p>
        </w:tc>
        <w:tc>
          <w:tcPr>
            <w:tcW w:w="7467" w:type="dxa"/>
          </w:tcPr>
          <w:p w:rsidR="00EE4373" w:rsidRPr="003E5AFA" w:rsidRDefault="00EE4373" w:rsidP="000908E5">
            <w:pPr>
              <w:keepLines/>
              <w:widowControl w:val="0"/>
              <w:rPr>
                <w:sz w:val="24"/>
                <w:szCs w:val="24"/>
                <w:lang w:val="uk-UA"/>
              </w:rPr>
            </w:pPr>
            <w:r>
              <w:rPr>
                <w:sz w:val="24"/>
                <w:szCs w:val="24"/>
                <w:lang w:val="uk-UA"/>
              </w:rPr>
              <w:t>Фінансова діяльність</w:t>
            </w:r>
          </w:p>
        </w:tc>
        <w:tc>
          <w:tcPr>
            <w:tcW w:w="1179" w:type="dxa"/>
            <w:vAlign w:val="center"/>
          </w:tcPr>
          <w:p w:rsidR="00EE4373" w:rsidRPr="000D486E" w:rsidRDefault="00EE4373" w:rsidP="00B51E8F">
            <w:pPr>
              <w:keepLines/>
              <w:widowControl w:val="0"/>
              <w:jc w:val="center"/>
              <w:rPr>
                <w:sz w:val="24"/>
                <w:szCs w:val="24"/>
                <w:lang w:val="uk-UA"/>
              </w:rPr>
            </w:pPr>
          </w:p>
        </w:tc>
      </w:tr>
      <w:tr w:rsidR="00EE4373" w:rsidRPr="00BF0EC7" w:rsidTr="005851EB">
        <w:trPr>
          <w:trHeight w:val="57"/>
        </w:trPr>
        <w:tc>
          <w:tcPr>
            <w:tcW w:w="1101" w:type="dxa"/>
          </w:tcPr>
          <w:p w:rsidR="00EE4373" w:rsidRDefault="00EE4373" w:rsidP="00B51E8F">
            <w:pPr>
              <w:keepLines/>
              <w:widowControl w:val="0"/>
              <w:rPr>
                <w:sz w:val="24"/>
                <w:szCs w:val="24"/>
                <w:lang w:val="uk-UA"/>
              </w:rPr>
            </w:pPr>
            <w:r>
              <w:rPr>
                <w:sz w:val="24"/>
                <w:szCs w:val="24"/>
                <w:lang w:val="uk-UA"/>
              </w:rPr>
              <w:t>Додаток</w:t>
            </w:r>
          </w:p>
        </w:tc>
        <w:tc>
          <w:tcPr>
            <w:tcW w:w="7467" w:type="dxa"/>
          </w:tcPr>
          <w:p w:rsidR="00EE4373" w:rsidRDefault="00EE4373" w:rsidP="00B51E8F">
            <w:pPr>
              <w:keepLines/>
              <w:widowControl w:val="0"/>
              <w:rPr>
                <w:sz w:val="24"/>
                <w:szCs w:val="24"/>
                <w:lang w:val="uk-UA"/>
              </w:rPr>
            </w:pPr>
            <w:r>
              <w:rPr>
                <w:sz w:val="24"/>
                <w:szCs w:val="24"/>
                <w:lang w:val="uk-UA"/>
              </w:rPr>
              <w:t>Перспективний план роботи практичного психолога</w:t>
            </w:r>
          </w:p>
        </w:tc>
        <w:tc>
          <w:tcPr>
            <w:tcW w:w="1179" w:type="dxa"/>
            <w:vAlign w:val="center"/>
          </w:tcPr>
          <w:p w:rsidR="00EE4373" w:rsidRPr="000D486E" w:rsidRDefault="00EE4373" w:rsidP="00B51E8F">
            <w:pPr>
              <w:keepLines/>
              <w:widowControl w:val="0"/>
              <w:jc w:val="center"/>
              <w:rPr>
                <w:sz w:val="24"/>
                <w:szCs w:val="24"/>
                <w:lang w:val="uk-UA"/>
              </w:rPr>
            </w:pPr>
          </w:p>
        </w:tc>
      </w:tr>
    </w:tbl>
    <w:p w:rsidR="003D7BBB" w:rsidRDefault="003D7BBB" w:rsidP="00B51E8F">
      <w:pPr>
        <w:jc w:val="both"/>
        <w:rPr>
          <w:b/>
          <w:lang w:val="ru-RU"/>
        </w:rPr>
      </w:pPr>
    </w:p>
    <w:p w:rsidR="00095E3D" w:rsidRDefault="00095E3D" w:rsidP="00B51E8F">
      <w:pPr>
        <w:jc w:val="both"/>
        <w:rPr>
          <w:b/>
          <w:lang w:val="ru-RU"/>
        </w:rPr>
      </w:pPr>
    </w:p>
    <w:p w:rsidR="00F228D4" w:rsidRDefault="00F228D4" w:rsidP="00B51E8F">
      <w:pPr>
        <w:jc w:val="both"/>
        <w:rPr>
          <w:b/>
          <w:lang w:val="ru-RU"/>
        </w:rPr>
      </w:pPr>
    </w:p>
    <w:p w:rsidR="00EE4373" w:rsidRDefault="00EE4373" w:rsidP="00B51E8F">
      <w:pPr>
        <w:jc w:val="both"/>
        <w:rPr>
          <w:b/>
          <w:lang w:val="ru-RU"/>
        </w:rPr>
      </w:pPr>
    </w:p>
    <w:p w:rsidR="00EE4373" w:rsidRDefault="00EE4373" w:rsidP="00B51E8F">
      <w:pPr>
        <w:jc w:val="both"/>
        <w:rPr>
          <w:b/>
          <w:lang w:val="ru-RU"/>
        </w:rPr>
      </w:pPr>
    </w:p>
    <w:p w:rsidR="00EE4373" w:rsidRDefault="00EE4373" w:rsidP="00B51E8F">
      <w:pPr>
        <w:jc w:val="both"/>
        <w:rPr>
          <w:b/>
          <w:lang w:val="ru-RU"/>
        </w:rPr>
      </w:pPr>
    </w:p>
    <w:p w:rsidR="00EE4373" w:rsidRDefault="00EE4373" w:rsidP="00B51E8F">
      <w:pPr>
        <w:jc w:val="both"/>
        <w:rPr>
          <w:b/>
          <w:lang w:val="ru-RU"/>
        </w:rPr>
      </w:pPr>
    </w:p>
    <w:p w:rsidR="00EE4373" w:rsidRDefault="00EE4373" w:rsidP="00B51E8F">
      <w:pPr>
        <w:jc w:val="both"/>
        <w:rPr>
          <w:b/>
          <w:lang w:val="ru-RU"/>
        </w:rPr>
      </w:pPr>
    </w:p>
    <w:p w:rsidR="00EE4373" w:rsidRDefault="00EE4373" w:rsidP="00B51E8F">
      <w:pPr>
        <w:jc w:val="both"/>
        <w:rPr>
          <w:b/>
          <w:lang w:val="ru-RU"/>
        </w:rPr>
      </w:pPr>
    </w:p>
    <w:p w:rsidR="00EE4373" w:rsidRDefault="00EE4373" w:rsidP="00B51E8F">
      <w:pPr>
        <w:jc w:val="both"/>
        <w:rPr>
          <w:b/>
          <w:lang w:val="ru-RU"/>
        </w:rPr>
      </w:pPr>
    </w:p>
    <w:p w:rsidR="00B2639D" w:rsidRPr="00DD45AA" w:rsidRDefault="00B2639D" w:rsidP="00B2639D">
      <w:pPr>
        <w:tabs>
          <w:tab w:val="left" w:pos="567"/>
        </w:tabs>
        <w:jc w:val="both"/>
        <w:rPr>
          <w:b/>
          <w:lang w:val="ru-RU"/>
        </w:rPr>
      </w:pPr>
    </w:p>
    <w:p w:rsidR="00F840B7" w:rsidRPr="00F840B7" w:rsidRDefault="00D32467" w:rsidP="00ED0F8F">
      <w:pPr>
        <w:pStyle w:val="affb"/>
        <w:numPr>
          <w:ilvl w:val="0"/>
          <w:numId w:val="36"/>
        </w:numPr>
        <w:tabs>
          <w:tab w:val="left" w:pos="0"/>
          <w:tab w:val="left" w:pos="284"/>
        </w:tabs>
        <w:ind w:left="0" w:firstLine="0"/>
        <w:jc w:val="both"/>
        <w:rPr>
          <w:sz w:val="24"/>
          <w:szCs w:val="24"/>
          <w:lang w:val="uk-UA" w:eastAsia="ru-RU"/>
        </w:rPr>
      </w:pPr>
      <w:r w:rsidRPr="006C700A">
        <w:rPr>
          <w:b/>
          <w:sz w:val="24"/>
          <w:szCs w:val="24"/>
          <w:lang w:val="uk-UA"/>
        </w:rPr>
        <w:lastRenderedPageBreak/>
        <w:t>Підсумки д</w:t>
      </w:r>
      <w:r w:rsidR="00F228D4">
        <w:rPr>
          <w:b/>
          <w:sz w:val="24"/>
          <w:szCs w:val="24"/>
          <w:lang w:val="uk-UA"/>
        </w:rPr>
        <w:t>іяльності ліцею-інтернату у 2022</w:t>
      </w:r>
      <w:r w:rsidR="005851EB" w:rsidRPr="006C700A">
        <w:rPr>
          <w:b/>
          <w:sz w:val="24"/>
          <w:szCs w:val="24"/>
          <w:lang w:val="uk-UA"/>
        </w:rPr>
        <w:t>/20</w:t>
      </w:r>
      <w:r w:rsidR="00F228D4">
        <w:rPr>
          <w:b/>
          <w:sz w:val="24"/>
          <w:szCs w:val="24"/>
          <w:lang w:val="uk-UA"/>
        </w:rPr>
        <w:t>23</w:t>
      </w:r>
      <w:r w:rsidRPr="006C700A">
        <w:rPr>
          <w:b/>
          <w:sz w:val="24"/>
          <w:szCs w:val="24"/>
          <w:lang w:val="uk-UA"/>
        </w:rPr>
        <w:t xml:space="preserve"> навчальному році</w:t>
      </w:r>
    </w:p>
    <w:p w:rsidR="00F228D4" w:rsidRPr="00F228D4" w:rsidRDefault="006C700A" w:rsidP="00B2639D">
      <w:pPr>
        <w:pStyle w:val="affb"/>
        <w:tabs>
          <w:tab w:val="left" w:pos="0"/>
          <w:tab w:val="left" w:pos="284"/>
          <w:tab w:val="left" w:pos="567"/>
        </w:tabs>
        <w:ind w:left="0"/>
        <w:jc w:val="both"/>
        <w:rPr>
          <w:sz w:val="24"/>
          <w:szCs w:val="24"/>
          <w:lang w:val="uk-UA" w:eastAsia="ru-RU"/>
        </w:rPr>
      </w:pPr>
      <w:r>
        <w:rPr>
          <w:sz w:val="24"/>
          <w:szCs w:val="24"/>
          <w:lang w:val="ru-RU" w:eastAsia="ru-RU"/>
        </w:rPr>
        <w:tab/>
      </w:r>
      <w:r w:rsidR="00B2639D">
        <w:rPr>
          <w:sz w:val="24"/>
          <w:szCs w:val="24"/>
          <w:lang w:val="ru-RU" w:eastAsia="ru-RU"/>
        </w:rPr>
        <w:tab/>
      </w:r>
      <w:r w:rsidR="00F228D4" w:rsidRPr="00F228D4">
        <w:rPr>
          <w:sz w:val="24"/>
          <w:szCs w:val="24"/>
          <w:lang w:val="uk-UA" w:eastAsia="ru-RU"/>
        </w:rPr>
        <w:t xml:space="preserve">З огляду на виникнення нових викликів для системи освіти України в умовах воєнного стану упродовж 2022/2023 навчального року діяльність Харківського республіканського ліцею-інтернату спортивного профілю спрямовувалася на дотримання вимог законодавства України в частині забезпечення Державних гарантій у сфері освіти, забезпечення прав кожної дитини на освіту, на виконання статутних завдань закладу спеціалізованої освіти спортивного профілю з пошуку і відбору спортивно обдарованих дітей, організації ефективного навчально-тренувального процесу та забезпеченні участі учнів у змаганнях. </w:t>
      </w:r>
    </w:p>
    <w:p w:rsidR="00F228D4" w:rsidRPr="00F228D4" w:rsidRDefault="00F228D4" w:rsidP="00B2639D">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ru-RU"/>
        </w:rPr>
      </w:pPr>
      <w:r w:rsidRPr="00F228D4">
        <w:rPr>
          <w:sz w:val="24"/>
          <w:szCs w:val="24"/>
          <w:lang w:val="uk-UA" w:eastAsia="ru-RU"/>
        </w:rPr>
        <w:tab/>
      </w:r>
      <w:r w:rsidRPr="00F228D4">
        <w:rPr>
          <w:sz w:val="24"/>
          <w:szCs w:val="24"/>
          <w:lang w:val="uk-UA"/>
        </w:rPr>
        <w:t xml:space="preserve">Орієнтирами діяльності були неухильне дотримання вимог Конституції України, </w:t>
      </w:r>
      <w:r w:rsidR="00D8377F">
        <w:rPr>
          <w:sz w:val="24"/>
          <w:szCs w:val="24"/>
          <w:lang w:val="uk-UA"/>
        </w:rPr>
        <w:t xml:space="preserve">виконання </w:t>
      </w:r>
      <w:r w:rsidRPr="00F228D4">
        <w:rPr>
          <w:sz w:val="24"/>
          <w:szCs w:val="24"/>
          <w:lang w:val="uk-UA"/>
        </w:rPr>
        <w:t xml:space="preserve">Законів України "Про освіту", "Про повну загальну середню освіту", </w:t>
      </w:r>
      <w:r w:rsidR="00D8377F">
        <w:rPr>
          <w:sz w:val="24"/>
          <w:szCs w:val="24"/>
          <w:lang w:val="uk-UA"/>
        </w:rPr>
        <w:t>Указу Президента України від 18 травня 2019 року № 286/2019 «Про Стратегію національно-патріотичного виховання»</w:t>
      </w:r>
      <w:r w:rsidRPr="00F228D4">
        <w:rPr>
          <w:sz w:val="24"/>
          <w:szCs w:val="24"/>
          <w:lang w:val="uk-UA"/>
        </w:rPr>
        <w:t xml:space="preserve">, </w:t>
      </w:r>
      <w:r w:rsidR="00D8377F">
        <w:rPr>
          <w:sz w:val="24"/>
          <w:szCs w:val="24"/>
          <w:lang w:val="uk-UA"/>
        </w:rPr>
        <w:t>постанов Кабінету Міністрів України «Про затвердження Державного стандарту базової та повної загальної середньої освіти», «Про затвердження Державної цільової соціальної програми національно-патріотичного виховання на період до 2025 року»</w:t>
      </w:r>
      <w:r w:rsidR="00A52579">
        <w:rPr>
          <w:sz w:val="24"/>
          <w:szCs w:val="24"/>
          <w:lang w:val="uk-UA"/>
        </w:rPr>
        <w:t xml:space="preserve">, інших законодавчих і нормативно-правових документів у сфері освіти, </w:t>
      </w:r>
      <w:r w:rsidRPr="00F228D4">
        <w:rPr>
          <w:sz w:val="24"/>
          <w:szCs w:val="24"/>
          <w:lang w:val="uk-UA"/>
        </w:rPr>
        <w:t xml:space="preserve">Статуту ліцею-інтернату. </w:t>
      </w:r>
      <w:r w:rsidRPr="00F228D4">
        <w:rPr>
          <w:sz w:val="24"/>
          <w:szCs w:val="24"/>
          <w:lang w:val="uk-UA" w:eastAsia="ru-RU"/>
        </w:rPr>
        <w:t xml:space="preserve">Особлива приділена увага упровадженню в життя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№988-р за такими напрямками: </w:t>
      </w:r>
    </w:p>
    <w:p w:rsidR="00F228D4" w:rsidRPr="00F228D4" w:rsidRDefault="00F228D4" w:rsidP="00ED0F8F">
      <w:pPr>
        <w:numPr>
          <w:ilvl w:val="0"/>
          <w:numId w:val="33"/>
        </w:num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contextualSpacing/>
        <w:jc w:val="both"/>
        <w:rPr>
          <w:sz w:val="24"/>
          <w:szCs w:val="24"/>
          <w:lang w:val="uk-UA" w:eastAsia="ru-RU"/>
        </w:rPr>
      </w:pPr>
      <w:r w:rsidRPr="00F228D4">
        <w:rPr>
          <w:sz w:val="24"/>
          <w:szCs w:val="24"/>
          <w:lang w:val="uk-UA" w:eastAsia="ru-RU"/>
        </w:rPr>
        <w:t>підготовка до впровадження нових державних стандартів загальної середньої освіти з урахуванням компетентностей, необхідних для успішної самореалізації особистості;</w:t>
      </w:r>
    </w:p>
    <w:p w:rsidR="00F228D4" w:rsidRPr="00F228D4" w:rsidRDefault="00F228D4" w:rsidP="00ED0F8F">
      <w:pPr>
        <w:numPr>
          <w:ilvl w:val="0"/>
          <w:numId w:val="33"/>
        </w:num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contextualSpacing/>
        <w:jc w:val="both"/>
        <w:rPr>
          <w:sz w:val="24"/>
          <w:szCs w:val="24"/>
          <w:lang w:val="uk-UA" w:eastAsia="ru-RU"/>
        </w:rPr>
      </w:pPr>
      <w:r w:rsidRPr="00F228D4">
        <w:rPr>
          <w:sz w:val="24"/>
          <w:szCs w:val="24"/>
          <w:lang w:val="uk-UA" w:eastAsia="ru-RU"/>
        </w:rPr>
        <w:t>запровадження нового принципу педагогіки партнерства, що ґрунтується на співпраці учня, вчителя й батьків;</w:t>
      </w:r>
    </w:p>
    <w:p w:rsidR="00F228D4" w:rsidRPr="00F228D4" w:rsidRDefault="00F228D4" w:rsidP="00ED0F8F">
      <w:pPr>
        <w:numPr>
          <w:ilvl w:val="0"/>
          <w:numId w:val="33"/>
        </w:num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contextualSpacing/>
        <w:jc w:val="both"/>
        <w:rPr>
          <w:sz w:val="24"/>
          <w:szCs w:val="24"/>
          <w:lang w:val="uk-UA" w:eastAsia="ru-RU"/>
        </w:rPr>
      </w:pPr>
      <w:r w:rsidRPr="00F228D4">
        <w:rPr>
          <w:sz w:val="24"/>
          <w:szCs w:val="24"/>
          <w:lang w:val="uk-UA" w:eastAsia="ru-RU"/>
        </w:rPr>
        <w:t>підвищення мотивації вчителя шляхом надання академічної свободи та стимулювання до професійного зростання;</w:t>
      </w:r>
    </w:p>
    <w:p w:rsidR="00F228D4" w:rsidRPr="00F228D4" w:rsidRDefault="00F228D4" w:rsidP="00ED0F8F">
      <w:pPr>
        <w:numPr>
          <w:ilvl w:val="0"/>
          <w:numId w:val="33"/>
        </w:num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contextualSpacing/>
        <w:jc w:val="both"/>
        <w:rPr>
          <w:sz w:val="24"/>
          <w:szCs w:val="24"/>
          <w:lang w:val="uk-UA" w:eastAsia="ru-RU"/>
        </w:rPr>
      </w:pPr>
      <w:r w:rsidRPr="00F228D4">
        <w:rPr>
          <w:sz w:val="24"/>
          <w:szCs w:val="24"/>
          <w:lang w:val="uk-UA" w:eastAsia="ru-RU"/>
        </w:rPr>
        <w:t>запровадження принципу дитиноцентризму (орієнтації на потребу учня);</w:t>
      </w:r>
    </w:p>
    <w:p w:rsidR="00F228D4" w:rsidRPr="00F228D4" w:rsidRDefault="00F228D4" w:rsidP="00ED0F8F">
      <w:pPr>
        <w:numPr>
          <w:ilvl w:val="0"/>
          <w:numId w:val="33"/>
        </w:num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contextualSpacing/>
        <w:jc w:val="both"/>
        <w:rPr>
          <w:sz w:val="24"/>
          <w:szCs w:val="24"/>
          <w:lang w:val="uk-UA" w:eastAsia="ru-RU"/>
        </w:rPr>
      </w:pPr>
      <w:r w:rsidRPr="00F228D4">
        <w:rPr>
          <w:sz w:val="24"/>
          <w:szCs w:val="24"/>
          <w:lang w:val="uk-UA" w:eastAsia="ru-RU"/>
        </w:rPr>
        <w:t>удосконалення процесу виховання;</w:t>
      </w:r>
    </w:p>
    <w:p w:rsidR="00F228D4" w:rsidRPr="00F228D4" w:rsidRDefault="00F228D4" w:rsidP="00ED0F8F">
      <w:pPr>
        <w:numPr>
          <w:ilvl w:val="0"/>
          <w:numId w:val="33"/>
        </w:num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contextualSpacing/>
        <w:jc w:val="both"/>
        <w:rPr>
          <w:sz w:val="24"/>
          <w:szCs w:val="24"/>
          <w:lang w:val="uk-UA" w:eastAsia="ru-RU"/>
        </w:rPr>
      </w:pPr>
      <w:r w:rsidRPr="00F228D4">
        <w:rPr>
          <w:sz w:val="24"/>
          <w:szCs w:val="24"/>
          <w:lang w:val="uk-UA" w:eastAsia="ru-RU"/>
        </w:rPr>
        <w:t>засвоєння нового змісту освіти й набуття ключових компетентностей, необхідних для успішної самореалізації особистості;</w:t>
      </w:r>
    </w:p>
    <w:p w:rsidR="00F228D4" w:rsidRPr="00F228D4" w:rsidRDefault="00F228D4" w:rsidP="00ED0F8F">
      <w:pPr>
        <w:numPr>
          <w:ilvl w:val="0"/>
          <w:numId w:val="33"/>
        </w:num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contextualSpacing/>
        <w:jc w:val="both"/>
        <w:rPr>
          <w:sz w:val="24"/>
          <w:szCs w:val="24"/>
          <w:lang w:val="uk-UA" w:eastAsia="ru-RU"/>
        </w:rPr>
      </w:pPr>
      <w:r w:rsidRPr="00F228D4">
        <w:rPr>
          <w:sz w:val="24"/>
          <w:szCs w:val="24"/>
          <w:lang w:val="uk-UA" w:eastAsia="ru-RU"/>
        </w:rPr>
        <w:t>децентралізація та ефективне управління загальною середньою освітою, що сприятиме реальній автономії закладу освіти;</w:t>
      </w:r>
    </w:p>
    <w:p w:rsidR="00F228D4" w:rsidRPr="00F228D4" w:rsidRDefault="00F228D4" w:rsidP="00ED0F8F">
      <w:pPr>
        <w:numPr>
          <w:ilvl w:val="0"/>
          <w:numId w:val="33"/>
        </w:num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contextualSpacing/>
        <w:jc w:val="both"/>
        <w:rPr>
          <w:sz w:val="24"/>
          <w:szCs w:val="24"/>
          <w:lang w:val="uk-UA" w:eastAsia="ru-RU"/>
        </w:rPr>
      </w:pPr>
      <w:r w:rsidRPr="00F228D4">
        <w:rPr>
          <w:sz w:val="24"/>
          <w:szCs w:val="24"/>
          <w:lang w:val="uk-UA" w:eastAsia="ru-RU"/>
        </w:rPr>
        <w:t>справедливий розподіл публічних коштів, що сприятиме рівному доступу всіх дітей до якісної освіти;</w:t>
      </w:r>
    </w:p>
    <w:p w:rsidR="00F228D4" w:rsidRPr="00F228D4" w:rsidRDefault="00F228D4" w:rsidP="00ED0F8F">
      <w:pPr>
        <w:numPr>
          <w:ilvl w:val="0"/>
          <w:numId w:val="33"/>
        </w:num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contextualSpacing/>
        <w:jc w:val="both"/>
        <w:rPr>
          <w:sz w:val="24"/>
          <w:szCs w:val="24"/>
          <w:lang w:val="uk-UA" w:eastAsia="ru-RU"/>
        </w:rPr>
      </w:pPr>
      <w:r w:rsidRPr="00F228D4">
        <w:rPr>
          <w:sz w:val="24"/>
          <w:szCs w:val="24"/>
          <w:lang w:val="uk-UA" w:eastAsia="ru-RU"/>
        </w:rPr>
        <w:t>створення сучасного освітнього середовища, яке забезпечить необхідні умови, засоби й технології навчання учнів, вчителів, батьків.</w:t>
      </w:r>
    </w:p>
    <w:p w:rsidR="00F228D4" w:rsidRPr="00F228D4" w:rsidRDefault="00F228D4" w:rsidP="00B2639D">
      <w:pPr>
        <w:tabs>
          <w:tab w:val="left" w:pos="567"/>
        </w:tabs>
        <w:ind w:firstLine="567"/>
        <w:jc w:val="both"/>
        <w:rPr>
          <w:sz w:val="24"/>
          <w:szCs w:val="24"/>
          <w:lang w:val="uk-UA" w:eastAsia="ru-RU" w:bidi="ar-SA"/>
        </w:rPr>
      </w:pPr>
      <w:r w:rsidRPr="00F228D4">
        <w:rPr>
          <w:sz w:val="24"/>
          <w:szCs w:val="24"/>
          <w:lang w:val="uk-UA" w:eastAsia="ru-RU"/>
        </w:rPr>
        <w:t xml:space="preserve">У 2022/2023 навчальному році  діяльність педагогічного колективу була направлена на </w:t>
      </w:r>
      <w:r w:rsidRPr="00F228D4">
        <w:rPr>
          <w:sz w:val="24"/>
          <w:szCs w:val="24"/>
          <w:lang w:val="uk-UA" w:eastAsia="ru-RU" w:bidi="ar-SA"/>
        </w:rPr>
        <w:t>організацію освітнього процесу в умовах дистанційного навчання; підвищення результативності навчальної і навчально-тренувальної діяльності учнів засобами компетентнісно-орієнтованого навчання на засадах індивідуального й диференційованого підходів; посилення національно-патріотичного виховання, формування громадянської позиції; посилення безпеки життєдіяльності, зокрема просвіти щодо цивільного захисту; психологічний супровід освітнього процесу в умовах воєнного стану.</w:t>
      </w:r>
    </w:p>
    <w:p w:rsidR="00F228D4" w:rsidRPr="00F228D4" w:rsidRDefault="00F228D4" w:rsidP="00F228D4">
      <w:pPr>
        <w:tabs>
          <w:tab w:val="left" w:pos="567"/>
        </w:tabs>
        <w:ind w:firstLine="567"/>
        <w:jc w:val="both"/>
        <w:rPr>
          <w:sz w:val="24"/>
          <w:szCs w:val="24"/>
          <w:lang w:val="uk-UA" w:eastAsia="ru-RU" w:bidi="ar-SA"/>
        </w:rPr>
      </w:pPr>
      <w:r w:rsidRPr="00F228D4">
        <w:rPr>
          <w:sz w:val="24"/>
          <w:szCs w:val="24"/>
          <w:lang w:val="uk-UA" w:eastAsia="ru-RU" w:bidi="ar-SA"/>
        </w:rPr>
        <w:t>За результатами конкурсного приймання у серпні 2022 року було сформовано мережу ліцею-інтернату на 2022/2023 навчальний рік.</w:t>
      </w:r>
    </w:p>
    <w:p w:rsidR="00F228D4" w:rsidRPr="00F228D4" w:rsidRDefault="00F228D4" w:rsidP="00F228D4">
      <w:pPr>
        <w:tabs>
          <w:tab w:val="left" w:pos="567"/>
        </w:tabs>
        <w:ind w:firstLine="567"/>
        <w:jc w:val="both"/>
        <w:rPr>
          <w:sz w:val="24"/>
          <w:szCs w:val="24"/>
          <w:lang w:val="ru-RU" w:eastAsia="ru-RU" w:bidi="ar-SA"/>
        </w:rPr>
      </w:pPr>
      <w:bookmarkStart w:id="0" w:name="_Hlk137541844"/>
      <w:r w:rsidRPr="00F228D4">
        <w:rPr>
          <w:sz w:val="24"/>
          <w:szCs w:val="24"/>
          <w:lang w:val="ru-RU" w:eastAsia="ru-RU" w:bidi="ar-SA"/>
        </w:rPr>
        <w:t xml:space="preserve">Станом на 05.09.2022 року у закладі навчалось – </w:t>
      </w:r>
      <w:r w:rsidRPr="00F228D4">
        <w:rPr>
          <w:sz w:val="24"/>
          <w:szCs w:val="24"/>
          <w:lang w:val="uk-UA" w:eastAsia="ru-RU" w:bidi="ar-SA"/>
        </w:rPr>
        <w:t>77</w:t>
      </w:r>
      <w:r w:rsidRPr="00F228D4">
        <w:rPr>
          <w:sz w:val="24"/>
          <w:szCs w:val="24"/>
          <w:lang w:val="ru-RU" w:eastAsia="ru-RU" w:bidi="ar-SA"/>
        </w:rPr>
        <w:t xml:space="preserve"> учнів.</w:t>
      </w:r>
    </w:p>
    <w:bookmarkEnd w:id="0"/>
    <w:p w:rsidR="00F228D4" w:rsidRPr="00F228D4" w:rsidRDefault="00F228D4" w:rsidP="00F228D4">
      <w:pPr>
        <w:tabs>
          <w:tab w:val="left" w:pos="567"/>
        </w:tabs>
        <w:ind w:firstLine="567"/>
        <w:jc w:val="both"/>
        <w:rPr>
          <w:sz w:val="24"/>
          <w:szCs w:val="24"/>
          <w:lang w:val="ru-RU" w:eastAsia="ru-RU" w:bidi="ar-SA"/>
        </w:rPr>
      </w:pPr>
      <w:r>
        <w:rPr>
          <w:sz w:val="24"/>
          <w:szCs w:val="24"/>
          <w:lang w:val="ru-RU" w:eastAsia="ru-RU" w:bidi="ar-SA"/>
        </w:rPr>
        <w:t>У</w:t>
      </w:r>
      <w:r w:rsidRPr="00F228D4">
        <w:rPr>
          <w:sz w:val="24"/>
          <w:szCs w:val="24"/>
          <w:lang w:val="ru-RU" w:eastAsia="ru-RU" w:bidi="ar-SA"/>
        </w:rPr>
        <w:t xml:space="preserve">комплектовано </w:t>
      </w:r>
      <w:r w:rsidRPr="00F228D4">
        <w:rPr>
          <w:sz w:val="24"/>
          <w:szCs w:val="24"/>
          <w:lang w:val="uk-UA" w:eastAsia="ru-RU" w:bidi="ar-SA"/>
        </w:rPr>
        <w:t>4</w:t>
      </w:r>
      <w:r w:rsidRPr="00F228D4">
        <w:rPr>
          <w:sz w:val="24"/>
          <w:szCs w:val="24"/>
          <w:lang w:val="ru-RU" w:eastAsia="ru-RU" w:bidi="ar-SA"/>
        </w:rPr>
        <w:t xml:space="preserve"> клас</w:t>
      </w:r>
      <w:r w:rsidRPr="00F228D4">
        <w:rPr>
          <w:sz w:val="24"/>
          <w:szCs w:val="24"/>
          <w:lang w:val="uk-UA" w:eastAsia="ru-RU" w:bidi="ar-SA"/>
        </w:rPr>
        <w:t>и</w:t>
      </w:r>
      <w:r w:rsidRPr="00F228D4">
        <w:rPr>
          <w:sz w:val="24"/>
          <w:szCs w:val="24"/>
          <w:lang w:val="ru-RU" w:eastAsia="ru-RU" w:bidi="ar-SA"/>
        </w:rPr>
        <w:t>, з них:</w:t>
      </w:r>
    </w:p>
    <w:p w:rsidR="00F228D4" w:rsidRPr="00F228D4" w:rsidRDefault="00F228D4" w:rsidP="00ED0F8F">
      <w:pPr>
        <w:numPr>
          <w:ilvl w:val="0"/>
          <w:numId w:val="45"/>
        </w:numPr>
        <w:tabs>
          <w:tab w:val="left" w:pos="567"/>
        </w:tabs>
        <w:spacing w:after="200" w:line="276" w:lineRule="auto"/>
        <w:contextualSpacing/>
        <w:jc w:val="both"/>
        <w:rPr>
          <w:sz w:val="24"/>
          <w:szCs w:val="24"/>
          <w:lang w:val="uk-UA" w:eastAsia="ru-RU" w:bidi="ar-SA"/>
        </w:rPr>
      </w:pPr>
      <w:r w:rsidRPr="00F228D4">
        <w:rPr>
          <w:sz w:val="24"/>
          <w:szCs w:val="24"/>
          <w:lang w:val="uk-UA" w:eastAsia="ru-RU" w:bidi="ar-SA"/>
        </w:rPr>
        <w:t>8 клас – 6 учнів;</w:t>
      </w:r>
    </w:p>
    <w:p w:rsidR="00F228D4" w:rsidRPr="00F228D4" w:rsidRDefault="00F228D4" w:rsidP="00ED0F8F">
      <w:pPr>
        <w:numPr>
          <w:ilvl w:val="0"/>
          <w:numId w:val="45"/>
        </w:numPr>
        <w:tabs>
          <w:tab w:val="left" w:pos="567"/>
        </w:tabs>
        <w:spacing w:after="200" w:line="276" w:lineRule="auto"/>
        <w:contextualSpacing/>
        <w:jc w:val="both"/>
        <w:rPr>
          <w:sz w:val="24"/>
          <w:szCs w:val="24"/>
          <w:lang w:val="uk-UA" w:eastAsia="ru-RU" w:bidi="ar-SA"/>
        </w:rPr>
      </w:pPr>
      <w:r w:rsidRPr="00F228D4">
        <w:rPr>
          <w:sz w:val="24"/>
          <w:szCs w:val="24"/>
          <w:lang w:val="uk-UA" w:eastAsia="ru-RU" w:bidi="ar-SA"/>
        </w:rPr>
        <w:t>9 клас – 21 учень;</w:t>
      </w:r>
    </w:p>
    <w:p w:rsidR="00F228D4" w:rsidRPr="00F228D4" w:rsidRDefault="00F228D4" w:rsidP="00ED0F8F">
      <w:pPr>
        <w:numPr>
          <w:ilvl w:val="0"/>
          <w:numId w:val="45"/>
        </w:numPr>
        <w:tabs>
          <w:tab w:val="left" w:pos="567"/>
        </w:tabs>
        <w:spacing w:after="200" w:line="276" w:lineRule="auto"/>
        <w:contextualSpacing/>
        <w:jc w:val="both"/>
        <w:rPr>
          <w:sz w:val="24"/>
          <w:szCs w:val="24"/>
          <w:lang w:val="uk-UA" w:eastAsia="ru-RU" w:bidi="ar-SA"/>
        </w:rPr>
      </w:pPr>
      <w:r w:rsidRPr="00F228D4">
        <w:rPr>
          <w:sz w:val="24"/>
          <w:szCs w:val="24"/>
          <w:lang w:val="uk-UA" w:eastAsia="ru-RU" w:bidi="ar-SA"/>
        </w:rPr>
        <w:t>10 клас – 26 учнів;</w:t>
      </w:r>
    </w:p>
    <w:p w:rsidR="00F228D4" w:rsidRPr="00F228D4" w:rsidRDefault="00F228D4" w:rsidP="00ED0F8F">
      <w:pPr>
        <w:numPr>
          <w:ilvl w:val="0"/>
          <w:numId w:val="45"/>
        </w:numPr>
        <w:tabs>
          <w:tab w:val="left" w:pos="567"/>
        </w:tabs>
        <w:spacing w:after="200" w:line="276" w:lineRule="auto"/>
        <w:contextualSpacing/>
        <w:jc w:val="both"/>
        <w:rPr>
          <w:sz w:val="24"/>
          <w:szCs w:val="24"/>
          <w:lang w:val="uk-UA" w:eastAsia="ru-RU" w:bidi="ar-SA"/>
        </w:rPr>
      </w:pPr>
      <w:r w:rsidRPr="00F228D4">
        <w:rPr>
          <w:sz w:val="24"/>
          <w:szCs w:val="24"/>
          <w:lang w:val="uk-UA" w:eastAsia="ru-RU" w:bidi="ar-SA"/>
        </w:rPr>
        <w:lastRenderedPageBreak/>
        <w:t>11 клас – 24 учні.</w:t>
      </w:r>
    </w:p>
    <w:p w:rsidR="00F228D4" w:rsidRPr="00F228D4" w:rsidRDefault="00F228D4" w:rsidP="00F228D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ru-RU"/>
        </w:rPr>
      </w:pPr>
      <w:r>
        <w:rPr>
          <w:sz w:val="24"/>
          <w:szCs w:val="24"/>
          <w:lang w:val="uk-UA" w:eastAsia="ru-RU"/>
        </w:rPr>
        <w:tab/>
      </w:r>
      <w:r w:rsidRPr="00F228D4">
        <w:rPr>
          <w:sz w:val="24"/>
          <w:szCs w:val="24"/>
          <w:lang w:val="uk-UA" w:eastAsia="ru-RU"/>
        </w:rPr>
        <w:t>Середня наповнюваність класів – 19 учнів (в минулому навчальному  році –24).</w:t>
      </w:r>
    </w:p>
    <w:p w:rsidR="00F228D4" w:rsidRPr="00F228D4" w:rsidRDefault="00F228D4" w:rsidP="00CB4296">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ru-RU"/>
        </w:rPr>
      </w:pPr>
      <w:r>
        <w:rPr>
          <w:sz w:val="24"/>
          <w:szCs w:val="24"/>
          <w:lang w:val="uk-UA" w:eastAsia="ru-RU"/>
        </w:rPr>
        <w:tab/>
      </w:r>
      <w:r w:rsidRPr="00F228D4">
        <w:rPr>
          <w:sz w:val="24"/>
          <w:szCs w:val="24"/>
          <w:lang w:val="uk-UA" w:eastAsia="ru-RU"/>
        </w:rPr>
        <w:t>Станом на 31.05.2023 в ліцеї-інтернаті навчалося  68 учнів:</w:t>
      </w:r>
    </w:p>
    <w:p w:rsidR="00F228D4" w:rsidRPr="00F228D4" w:rsidRDefault="00F228D4" w:rsidP="00ED0F8F">
      <w:pPr>
        <w:numPr>
          <w:ilvl w:val="0"/>
          <w:numId w:val="4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eastAsia="ru-RU"/>
        </w:rPr>
      </w:pPr>
      <w:r w:rsidRPr="00F228D4">
        <w:rPr>
          <w:sz w:val="24"/>
          <w:szCs w:val="24"/>
          <w:lang w:val="uk-UA" w:eastAsia="ru-RU"/>
        </w:rPr>
        <w:t xml:space="preserve">8 клас </w:t>
      </w:r>
      <w:r w:rsidRPr="00F228D4">
        <w:rPr>
          <w:sz w:val="24"/>
          <w:szCs w:val="24"/>
          <w:lang w:val="uk-UA" w:eastAsia="ru-RU" w:bidi="ar-SA"/>
        </w:rPr>
        <w:t>– 6 учнів;</w:t>
      </w:r>
    </w:p>
    <w:p w:rsidR="00F228D4" w:rsidRPr="00F228D4" w:rsidRDefault="00F228D4" w:rsidP="00ED0F8F">
      <w:pPr>
        <w:numPr>
          <w:ilvl w:val="0"/>
          <w:numId w:val="4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eastAsia="ru-RU"/>
        </w:rPr>
      </w:pPr>
      <w:r w:rsidRPr="00F228D4">
        <w:rPr>
          <w:sz w:val="24"/>
          <w:szCs w:val="24"/>
          <w:lang w:val="uk-UA" w:eastAsia="ru-RU"/>
        </w:rPr>
        <w:t>9 клас – вибув – 1 учень, прибуло – 2 учні, всього: 22 учні;</w:t>
      </w:r>
    </w:p>
    <w:p w:rsidR="00F228D4" w:rsidRPr="00F228D4" w:rsidRDefault="00F228D4" w:rsidP="00ED0F8F">
      <w:pPr>
        <w:numPr>
          <w:ilvl w:val="0"/>
          <w:numId w:val="4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eastAsia="ru-RU"/>
        </w:rPr>
      </w:pPr>
      <w:r w:rsidRPr="00F228D4">
        <w:rPr>
          <w:sz w:val="24"/>
          <w:szCs w:val="24"/>
          <w:lang w:val="uk-UA" w:eastAsia="ru-RU"/>
        </w:rPr>
        <w:t>10 клас – вибуло – 7 учнів, прибув – 1 учень, всього: 20 учнів;</w:t>
      </w:r>
    </w:p>
    <w:p w:rsidR="00F228D4" w:rsidRPr="00F228D4" w:rsidRDefault="00F228D4" w:rsidP="00ED0F8F">
      <w:pPr>
        <w:numPr>
          <w:ilvl w:val="0"/>
          <w:numId w:val="4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rPr>
          <w:sz w:val="24"/>
          <w:szCs w:val="24"/>
          <w:lang w:val="uk-UA" w:eastAsia="ru-RU"/>
        </w:rPr>
      </w:pPr>
      <w:r w:rsidRPr="00F228D4">
        <w:rPr>
          <w:sz w:val="24"/>
          <w:szCs w:val="24"/>
          <w:lang w:val="uk-UA" w:eastAsia="ru-RU"/>
        </w:rPr>
        <w:t>11 клас – вибуло – 4 учні, всього: 20 учнів.</w:t>
      </w:r>
    </w:p>
    <w:p w:rsidR="00F228D4" w:rsidRPr="00F228D4" w:rsidRDefault="00F228D4" w:rsidP="00B2639D">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ru-RU"/>
        </w:rPr>
      </w:pPr>
      <w:r>
        <w:rPr>
          <w:sz w:val="24"/>
          <w:szCs w:val="24"/>
          <w:lang w:val="uk-UA" w:eastAsia="ru-RU"/>
        </w:rPr>
        <w:tab/>
      </w:r>
      <w:r w:rsidRPr="00F228D4">
        <w:rPr>
          <w:sz w:val="24"/>
          <w:szCs w:val="24"/>
          <w:lang w:val="uk-UA" w:eastAsia="ru-RU"/>
        </w:rPr>
        <w:t>Аналіз причин руху учнів свідчить, що перехід до інших закладів освіти зумовлений зміною місця їх проживання.</w:t>
      </w:r>
    </w:p>
    <w:p w:rsidR="00F228D4" w:rsidRPr="00F228D4" w:rsidRDefault="00F228D4" w:rsidP="00F228D4">
      <w:pPr>
        <w:ind w:firstLine="567"/>
        <w:jc w:val="both"/>
        <w:rPr>
          <w:sz w:val="24"/>
          <w:szCs w:val="24"/>
          <w:lang w:val="uk-UA" w:eastAsia="ru-RU" w:bidi="ar-SA"/>
        </w:rPr>
      </w:pPr>
      <w:r w:rsidRPr="00F228D4">
        <w:rPr>
          <w:sz w:val="24"/>
          <w:szCs w:val="24"/>
          <w:lang w:val="uk-UA" w:eastAsia="ru-RU" w:bidi="ar-SA"/>
        </w:rPr>
        <w:t xml:space="preserve">Дистанційний формат освітнього процесу реалізовувався у синхронному та асинхронному режимах через платформи: </w:t>
      </w:r>
      <w:r w:rsidRPr="00F228D4">
        <w:rPr>
          <w:sz w:val="24"/>
          <w:szCs w:val="24"/>
          <w:lang w:eastAsia="ru-RU" w:bidi="ar-SA"/>
        </w:rPr>
        <w:t>Zoom</w:t>
      </w:r>
      <w:r w:rsidRPr="00F228D4">
        <w:rPr>
          <w:sz w:val="24"/>
          <w:szCs w:val="24"/>
          <w:lang w:val="uk-UA" w:eastAsia="ru-RU" w:bidi="ar-SA"/>
        </w:rPr>
        <w:t xml:space="preserve"> – онлайн-уроки, індивідуальні заняття, консультації; </w:t>
      </w:r>
      <w:r w:rsidRPr="00F228D4">
        <w:rPr>
          <w:sz w:val="24"/>
          <w:szCs w:val="24"/>
          <w:lang w:eastAsia="ru-RU" w:bidi="ar-SA"/>
        </w:rPr>
        <w:t>Google</w:t>
      </w:r>
      <w:r w:rsidRPr="00F228D4">
        <w:rPr>
          <w:sz w:val="24"/>
          <w:szCs w:val="24"/>
          <w:lang w:val="uk-UA" w:eastAsia="ru-RU" w:bidi="ar-SA"/>
        </w:rPr>
        <w:t xml:space="preserve"> </w:t>
      </w:r>
      <w:r w:rsidRPr="00F228D4">
        <w:rPr>
          <w:sz w:val="24"/>
          <w:szCs w:val="24"/>
          <w:lang w:eastAsia="ru-RU" w:bidi="ar-SA"/>
        </w:rPr>
        <w:t>Classroom</w:t>
      </w:r>
      <w:r w:rsidRPr="00F228D4">
        <w:rPr>
          <w:sz w:val="24"/>
          <w:szCs w:val="24"/>
          <w:lang w:val="uk-UA" w:eastAsia="ru-RU" w:bidi="ar-SA"/>
        </w:rPr>
        <w:t xml:space="preserve"> – обмін завданнями та результатами виконаних завдань, додаткові матеріали та посилання з відео поясненнями; </w:t>
      </w:r>
      <w:r w:rsidRPr="00F228D4">
        <w:rPr>
          <w:sz w:val="24"/>
          <w:szCs w:val="24"/>
          <w:lang w:eastAsia="ru-RU" w:bidi="ar-SA"/>
        </w:rPr>
        <w:t>Viber</w:t>
      </w:r>
      <w:r w:rsidRPr="00F228D4">
        <w:rPr>
          <w:sz w:val="24"/>
          <w:szCs w:val="24"/>
          <w:lang w:val="uk-UA" w:eastAsia="ru-RU" w:bidi="ar-SA"/>
        </w:rPr>
        <w:t xml:space="preserve"> – індивідуальні та групові бесіди, обмін файлами, опитування тощо; платформи “Всеосвіта”, “На урок” – тестові перевірочні завдання тощо. Визначено і схвалено педагогічною радою «Порядок проведення моніторингу та контролю якості освітнього процесу під час дистанційного навчання», стан дистанційного навчання знаходився на постійному контролі адміністрації закладу.</w:t>
      </w:r>
    </w:p>
    <w:p w:rsidR="00F228D4" w:rsidRPr="00F228D4" w:rsidRDefault="00F228D4" w:rsidP="00F228D4">
      <w:pPr>
        <w:tabs>
          <w:tab w:val="left" w:pos="567"/>
        </w:tabs>
        <w:ind w:firstLine="567"/>
        <w:jc w:val="both"/>
        <w:rPr>
          <w:rFonts w:eastAsia="Calibri"/>
          <w:sz w:val="24"/>
          <w:szCs w:val="24"/>
          <w:lang w:val="uk-UA" w:bidi="ar-SA"/>
        </w:rPr>
      </w:pPr>
      <w:r w:rsidRPr="00F228D4">
        <w:rPr>
          <w:sz w:val="24"/>
          <w:szCs w:val="24"/>
          <w:lang w:val="uk-UA" w:eastAsia="ru-RU" w:bidi="ar-SA"/>
        </w:rPr>
        <w:t xml:space="preserve">У зв’язку з активним використанням дистанційної форми навчання протягом навчального року посилювалась  значущість просвітницької роботи щодо безпеки в Інтернеті. Тому, вчителі, класні керівники та вихователі здійснювали роботу щодо формування в учнів мережевого етикету, дотримання правил спілкування та взаємодії в Інтернеті, відповідальності за власні дії в мережевому просторі. Для учасників освітнього процесу було організовано уроки з медіа грамотності «Як не вестися на фейки», проведені бесіди «Безпека в Інтернеті», «Як протидіяти кібербулінгу», </w:t>
      </w:r>
      <w:r w:rsidRPr="00F228D4">
        <w:rPr>
          <w:rFonts w:eastAsia="Calibri"/>
          <w:sz w:val="24"/>
          <w:szCs w:val="24"/>
          <w:lang w:val="uk-UA" w:bidi="ar-SA"/>
        </w:rPr>
        <w:t xml:space="preserve">«Незалежність від гаджетів», </w:t>
      </w:r>
      <w:r w:rsidRPr="00F228D4">
        <w:rPr>
          <w:sz w:val="24"/>
          <w:szCs w:val="24"/>
          <w:lang w:val="uk-UA" w:eastAsia="ru-RU" w:bidi="ar-SA"/>
        </w:rPr>
        <w:t xml:space="preserve">заходи до Дня безпечного Інтернету та інші. </w:t>
      </w:r>
      <w:r w:rsidRPr="00F228D4">
        <w:rPr>
          <w:rFonts w:eastAsia="Calibri"/>
          <w:color w:val="000000"/>
          <w:sz w:val="24"/>
          <w:szCs w:val="24"/>
          <w:lang w:val="uk-UA" w:bidi="ar-SA"/>
        </w:rPr>
        <w:t>З батьками учнів була обговорена можливість використання контент фільтрів, щоб перегляд інформації дітьми в Інтернеті був безпечним, та проведено ряд заходів: ознайомлення з вимогами щодо організації дистанційного навчання, мобільними додатками батьківського контролю та з навчальними інтерактивними онлайн-ресурсами.</w:t>
      </w:r>
      <w:r w:rsidRPr="00F228D4">
        <w:rPr>
          <w:rFonts w:eastAsia="Calibri"/>
          <w:sz w:val="24"/>
          <w:szCs w:val="24"/>
          <w:lang w:val="uk-UA" w:bidi="ar-SA"/>
        </w:rPr>
        <w:t xml:space="preserve"> Педагогічні працівники в процесі своєї освітньої діяльності дотримуються Положення про академічну доброчесність учасників освітнього процесу закладу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 об’єктивно і неупереджено оцінюють результати навчання здобувачів освіти.</w:t>
      </w:r>
    </w:p>
    <w:p w:rsidR="00F228D4" w:rsidRPr="00F228D4" w:rsidRDefault="00F228D4" w:rsidP="00F228D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ru-RU"/>
        </w:rPr>
      </w:pPr>
      <w:r w:rsidRPr="00F228D4">
        <w:rPr>
          <w:sz w:val="24"/>
          <w:szCs w:val="24"/>
          <w:lang w:val="uk-UA" w:eastAsia="ru-RU"/>
        </w:rPr>
        <w:tab/>
        <w:t xml:space="preserve">Час диктує зовсім інші умови. Сьогодні з’явилися нові терміни  «освітні втрати», спричинені передовсім обмеженим доступом до освітнього процесу окремих учнів у зв’язку із воєнними діями, втратами у навчальному часі (перебої з електропостачанням, Інтернетом, перебуванням в укриттях тощо), змінами в психологічному стані здобувачів освіти. Оскільки гостро стоїть питання недоотримання знань учнями через пандемію, війну, часті повітряні тривоги, відсутність електроенергії, Інтернету та укриття, зникнення мотивації в учнів, невміння здобувачів освіти самостійно вчитися, здобувати знання, закладом наданий достатній ресурс для надолуження прогалин у знаннях учнів, а саме: навчальні матеріали (відеоуроки із поясненнями, навчальні відеоматеріали, тести та завдання) з кожного предмета розміщуються на платформі </w:t>
      </w:r>
      <w:r w:rsidRPr="00F228D4">
        <w:rPr>
          <w:sz w:val="24"/>
          <w:szCs w:val="24"/>
          <w:lang w:eastAsia="ru-RU" w:bidi="ar-SA"/>
        </w:rPr>
        <w:t>Google</w:t>
      </w:r>
      <w:r w:rsidRPr="00F228D4">
        <w:rPr>
          <w:sz w:val="24"/>
          <w:szCs w:val="24"/>
          <w:lang w:val="uk-UA" w:eastAsia="ru-RU" w:bidi="ar-SA"/>
        </w:rPr>
        <w:t xml:space="preserve"> </w:t>
      </w:r>
      <w:r w:rsidRPr="00F228D4">
        <w:rPr>
          <w:sz w:val="24"/>
          <w:szCs w:val="24"/>
          <w:lang w:eastAsia="ru-RU" w:bidi="ar-SA"/>
        </w:rPr>
        <w:t>Classroom</w:t>
      </w:r>
      <w:r w:rsidRPr="00F228D4">
        <w:rPr>
          <w:sz w:val="24"/>
          <w:szCs w:val="24"/>
          <w:lang w:val="uk-UA" w:eastAsia="ru-RU"/>
        </w:rPr>
        <w:t xml:space="preserve">, у вільному доступі навчальні матеріали Всеукраїнської школи онлайн, вчителями проводяться індивідуальні заняття та консультації. </w:t>
      </w:r>
    </w:p>
    <w:p w:rsidR="00F228D4" w:rsidRPr="00F228D4" w:rsidRDefault="00F228D4" w:rsidP="00F228D4">
      <w:pPr>
        <w:ind w:firstLine="567"/>
        <w:jc w:val="both"/>
        <w:rPr>
          <w:rFonts w:eastAsia="Calibri"/>
          <w:sz w:val="24"/>
          <w:szCs w:val="24"/>
          <w:lang w:val="uk-UA" w:bidi="ar-SA"/>
        </w:rPr>
      </w:pPr>
      <w:r w:rsidRPr="00F228D4">
        <w:rPr>
          <w:sz w:val="24"/>
          <w:szCs w:val="24"/>
          <w:lang w:val="uk-UA" w:eastAsia="ru-RU"/>
        </w:rPr>
        <w:tab/>
        <w:t xml:space="preserve">Ключовим в сучасній школі є те, що вчитель повинен навчити дитину вчитися, здобувати знання впродовж життя, принципам академічної доброчесності. </w:t>
      </w:r>
      <w:r w:rsidRPr="00F228D4">
        <w:rPr>
          <w:rFonts w:eastAsia="Calibri"/>
          <w:sz w:val="24"/>
          <w:szCs w:val="24"/>
          <w:lang w:val="uk-UA" w:bidi="ar-SA"/>
        </w:rPr>
        <w:t xml:space="preserve">Педагогічні працівники в процесі своєї освітньої діяльності дотримуються Положення про академічну доброчесність учасників освітнього процесу закладу,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w:t>
      </w:r>
      <w:r w:rsidRPr="00F228D4">
        <w:rPr>
          <w:rFonts w:eastAsia="Calibri"/>
          <w:sz w:val="24"/>
          <w:szCs w:val="24"/>
          <w:lang w:val="uk-UA" w:bidi="ar-SA"/>
        </w:rPr>
        <w:lastRenderedPageBreak/>
        <w:t>джерела інформації, списування); об’єктивно і неупереджено оцінюють результати навчання здобувачів освіти.</w:t>
      </w:r>
    </w:p>
    <w:p w:rsidR="00F228D4" w:rsidRPr="00F228D4" w:rsidRDefault="00F228D4" w:rsidP="00F228D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ru-RU"/>
        </w:rPr>
      </w:pPr>
      <w:r w:rsidRPr="00F228D4">
        <w:rPr>
          <w:sz w:val="24"/>
          <w:szCs w:val="24"/>
          <w:lang w:val="uk-UA" w:eastAsia="ru-RU"/>
        </w:rPr>
        <w:tab/>
        <w:t xml:space="preserve">Попри складні події, в яких перебуває наша країна, колектив закладу використовував всі можливості для організації якісного навчання. </w:t>
      </w:r>
    </w:p>
    <w:p w:rsidR="00F228D4" w:rsidRPr="00F228D4" w:rsidRDefault="00F228D4" w:rsidP="00F228D4">
      <w:pPr>
        <w:tabs>
          <w:tab w:val="left" w:pos="567"/>
        </w:tabs>
        <w:ind w:firstLine="567"/>
        <w:jc w:val="both"/>
        <w:rPr>
          <w:rFonts w:eastAsia="Calibri"/>
          <w:color w:val="000000"/>
          <w:sz w:val="24"/>
          <w:szCs w:val="24"/>
          <w:lang w:val="uk-UA" w:bidi="ar-SA"/>
        </w:rPr>
      </w:pPr>
      <w:r w:rsidRPr="00F228D4">
        <w:rPr>
          <w:rFonts w:eastAsia="Calibri"/>
          <w:color w:val="000000"/>
          <w:sz w:val="24"/>
          <w:szCs w:val="24"/>
          <w:lang w:val="uk-UA" w:bidi="ar-SA"/>
        </w:rPr>
        <w:t xml:space="preserve"> </w:t>
      </w:r>
    </w:p>
    <w:p w:rsidR="00F228D4" w:rsidRPr="00F228D4" w:rsidRDefault="00F228D4" w:rsidP="00F228D4">
      <w:pPr>
        <w:tabs>
          <w:tab w:val="left" w:pos="567"/>
          <w:tab w:val="left" w:pos="1134"/>
          <w:tab w:val="left" w:pos="1276"/>
        </w:tabs>
        <w:ind w:right="141"/>
        <w:jc w:val="both"/>
        <w:rPr>
          <w:lang w:val="uk-UA" w:eastAsia="ru-RU" w:bidi="ar-SA"/>
        </w:rPr>
      </w:pPr>
      <w:r w:rsidRPr="00F228D4">
        <w:rPr>
          <w:rFonts w:ascii="Calibri" w:eastAsia="Calibri" w:hAnsi="Calibri"/>
          <w:noProof/>
          <w:sz w:val="22"/>
          <w:szCs w:val="22"/>
          <w:lang w:val="ru-RU" w:eastAsia="ru-RU" w:bidi="ar-SA"/>
        </w:rPr>
        <w:drawing>
          <wp:inline distT="0" distB="0" distL="0" distR="0" wp14:anchorId="35B2A09E" wp14:editId="20C8A13F">
            <wp:extent cx="5890260" cy="34294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1482" cy="3430122"/>
                    </a:xfrm>
                    <a:prstGeom prst="rect">
                      <a:avLst/>
                    </a:prstGeom>
                    <a:noFill/>
                    <a:ln>
                      <a:noFill/>
                    </a:ln>
                  </pic:spPr>
                </pic:pic>
              </a:graphicData>
            </a:graphic>
          </wp:inline>
        </w:drawing>
      </w:r>
    </w:p>
    <w:p w:rsidR="00F228D4" w:rsidRPr="00F228D4" w:rsidRDefault="00F228D4" w:rsidP="00F228D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ru-RU"/>
        </w:rPr>
      </w:pPr>
      <w:r w:rsidRPr="00F228D4">
        <w:rPr>
          <w:noProof/>
          <w:lang w:val="ru-RU" w:eastAsia="ru-RU" w:bidi="ar-SA"/>
        </w:rPr>
        <w:drawing>
          <wp:inline distT="0" distB="0" distL="0" distR="0" wp14:anchorId="4BDEAB2D" wp14:editId="3859CD84">
            <wp:extent cx="5952490" cy="2047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2490" cy="2047875"/>
                    </a:xfrm>
                    <a:prstGeom prst="rect">
                      <a:avLst/>
                    </a:prstGeom>
                    <a:noFill/>
                  </pic:spPr>
                </pic:pic>
              </a:graphicData>
            </a:graphic>
          </wp:inline>
        </w:drawing>
      </w:r>
    </w:p>
    <w:p w:rsidR="00F228D4" w:rsidRPr="00F228D4" w:rsidRDefault="00F228D4" w:rsidP="00F228D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uk-UA" w:eastAsia="ru-RU"/>
        </w:rPr>
      </w:pPr>
      <w:r w:rsidRPr="00F228D4">
        <w:rPr>
          <w:b/>
          <w:sz w:val="20"/>
          <w:szCs w:val="20"/>
          <w:lang w:val="uk-UA" w:eastAsia="ru-RU"/>
        </w:rPr>
        <w:t xml:space="preserve">Рівень навчальних досягнень учнів 8-11 класів </w:t>
      </w:r>
    </w:p>
    <w:p w:rsidR="00F228D4" w:rsidRPr="00F228D4" w:rsidRDefault="00F228D4" w:rsidP="00F228D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uk-UA" w:eastAsia="ru-RU"/>
        </w:rPr>
      </w:pPr>
      <w:r w:rsidRPr="00F228D4">
        <w:rPr>
          <w:b/>
          <w:sz w:val="20"/>
          <w:szCs w:val="20"/>
          <w:lang w:val="uk-UA" w:eastAsia="ru-RU"/>
        </w:rPr>
        <w:t>Харківського республіканського ліцею-інтернату спортивного профілю за підсумками 2022/2023 навчального року</w:t>
      </w:r>
    </w:p>
    <w:p w:rsidR="00F228D4" w:rsidRPr="00F228D4" w:rsidRDefault="00F228D4" w:rsidP="00F228D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eastAsia="ru-RU"/>
        </w:rPr>
      </w:pPr>
      <w:r w:rsidRPr="00F228D4">
        <w:rPr>
          <w:rFonts w:ascii="Calibri" w:eastAsia="Calibri" w:hAnsi="Calibri"/>
          <w:noProof/>
          <w:sz w:val="22"/>
          <w:szCs w:val="22"/>
          <w:lang w:val="ru-RU" w:eastAsia="ru-RU" w:bidi="ar-SA"/>
        </w:rPr>
        <w:drawing>
          <wp:inline distT="0" distB="0" distL="0" distR="0" wp14:anchorId="682E1791" wp14:editId="4B4B14FB">
            <wp:extent cx="3825240" cy="1685448"/>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943" t="20542"/>
                    <a:stretch/>
                  </pic:blipFill>
                  <pic:spPr bwMode="auto">
                    <a:xfrm>
                      <a:off x="0" y="0"/>
                      <a:ext cx="3843589" cy="1693533"/>
                    </a:xfrm>
                    <a:prstGeom prst="rect">
                      <a:avLst/>
                    </a:prstGeom>
                    <a:ln>
                      <a:noFill/>
                    </a:ln>
                    <a:extLst>
                      <a:ext uri="{53640926-AAD7-44D8-BBD7-CCE9431645EC}">
                        <a14:shadowObscured xmlns:a14="http://schemas.microsoft.com/office/drawing/2010/main"/>
                      </a:ext>
                    </a:extLst>
                  </pic:spPr>
                </pic:pic>
              </a:graphicData>
            </a:graphic>
          </wp:inline>
        </w:drawing>
      </w:r>
      <w:r w:rsidRPr="00F228D4">
        <w:rPr>
          <w:lang w:val="ru-RU" w:eastAsia="ru-RU"/>
        </w:rPr>
        <w:t xml:space="preserve"> </w:t>
      </w:r>
    </w:p>
    <w:p w:rsidR="00F228D4" w:rsidRPr="00F228D4" w:rsidRDefault="00F228D4" w:rsidP="00F228D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eastAsia="ru-RU"/>
        </w:rPr>
      </w:pPr>
      <w:bookmarkStart w:id="1" w:name="_Hlk137565817"/>
      <w:r w:rsidRPr="00F228D4">
        <w:rPr>
          <w:lang w:val="uk-UA" w:eastAsia="ru-RU"/>
        </w:rPr>
        <w:tab/>
      </w:r>
      <w:r w:rsidRPr="00F228D4">
        <w:rPr>
          <w:sz w:val="24"/>
          <w:szCs w:val="24"/>
          <w:lang w:val="ru-RU" w:eastAsia="ru-RU"/>
        </w:rPr>
        <w:t xml:space="preserve">Показник якості навченості складає </w:t>
      </w:r>
      <w:r w:rsidRPr="00F228D4">
        <w:rPr>
          <w:sz w:val="24"/>
          <w:szCs w:val="24"/>
          <w:lang w:val="uk-UA" w:eastAsia="ru-RU"/>
        </w:rPr>
        <w:t>45</w:t>
      </w:r>
      <w:r w:rsidRPr="00F228D4">
        <w:rPr>
          <w:sz w:val="24"/>
          <w:szCs w:val="24"/>
          <w:lang w:val="ru-RU" w:eastAsia="ru-RU"/>
        </w:rPr>
        <w:t>,</w:t>
      </w:r>
      <w:r w:rsidRPr="00F228D4">
        <w:rPr>
          <w:sz w:val="24"/>
          <w:szCs w:val="24"/>
          <w:lang w:val="uk-UA" w:eastAsia="ru-RU"/>
        </w:rPr>
        <w:t>7</w:t>
      </w:r>
      <w:r w:rsidRPr="00F228D4">
        <w:rPr>
          <w:sz w:val="24"/>
          <w:szCs w:val="24"/>
          <w:lang w:val="ru-RU" w:eastAsia="ru-RU"/>
        </w:rPr>
        <w:t xml:space="preserve">% (у минулому навчальному році </w:t>
      </w:r>
      <w:r w:rsidRPr="00F228D4">
        <w:rPr>
          <w:sz w:val="24"/>
          <w:szCs w:val="24"/>
          <w:lang w:val="uk-UA" w:eastAsia="ru-RU"/>
        </w:rPr>
        <w:t>61,3</w:t>
      </w:r>
      <w:r w:rsidRPr="00F228D4">
        <w:rPr>
          <w:sz w:val="24"/>
          <w:szCs w:val="24"/>
          <w:lang w:val="ru-RU" w:eastAsia="ru-RU"/>
        </w:rPr>
        <w:t>%),</w:t>
      </w:r>
    </w:p>
    <w:bookmarkEnd w:id="1"/>
    <w:p w:rsidR="00F228D4" w:rsidRPr="00F228D4" w:rsidRDefault="00F228D4" w:rsidP="00F228D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ru-RU"/>
        </w:rPr>
      </w:pPr>
      <w:r w:rsidRPr="00F228D4">
        <w:rPr>
          <w:sz w:val="24"/>
          <w:szCs w:val="24"/>
          <w:lang w:val="uk-UA" w:eastAsia="ru-RU"/>
        </w:rPr>
        <w:tab/>
        <w:t xml:space="preserve">Згідно наказів Міністерства освіти і науки України здобувачів 9, 11 класів звільнено від проходження державної підсумкової атестації. </w:t>
      </w:r>
    </w:p>
    <w:p w:rsidR="00F228D4" w:rsidRPr="00F228D4" w:rsidRDefault="00F228D4" w:rsidP="00F228D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ru-RU"/>
        </w:rPr>
      </w:pPr>
      <w:r w:rsidRPr="00F228D4">
        <w:rPr>
          <w:sz w:val="24"/>
          <w:szCs w:val="24"/>
          <w:lang w:val="uk-UA" w:eastAsia="ru-RU"/>
        </w:rPr>
        <w:lastRenderedPageBreak/>
        <w:tab/>
        <w:t>22 учні 9 класу одержали свідоцтва про здобуття базової середньої освіти. Похвальними грамотами «За особливі досягнення у вивченні окремих предметів» нагороджено 3 здобувачі освіти 9 класу, які досягли особливих успіхів у вивченні фізичної культури.</w:t>
      </w:r>
    </w:p>
    <w:p w:rsidR="00F228D4" w:rsidRPr="00F228D4" w:rsidRDefault="00F228D4" w:rsidP="00F228D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ru-RU"/>
        </w:rPr>
      </w:pPr>
      <w:r w:rsidRPr="00F228D4">
        <w:rPr>
          <w:sz w:val="24"/>
          <w:szCs w:val="24"/>
          <w:lang w:val="uk-UA" w:eastAsia="ru-RU"/>
        </w:rPr>
        <w:tab/>
        <w:t xml:space="preserve">Свідоцтва про здобуття повної загальної середньої освіти одержали 20 випускників 11 класу, 4 з них нагороджені похвальними грамотами «За особливі досягнення у вивченні окремих предметів» (фізичної культури). </w:t>
      </w:r>
    </w:p>
    <w:p w:rsidR="00F228D4" w:rsidRPr="00F228D4" w:rsidRDefault="00F228D4" w:rsidP="00F228D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uk-UA" w:eastAsia="ru-RU"/>
        </w:rPr>
      </w:pPr>
      <w:r w:rsidRPr="00F228D4">
        <w:rPr>
          <w:sz w:val="24"/>
          <w:szCs w:val="24"/>
          <w:lang w:val="uk-UA" w:eastAsia="ru-RU"/>
        </w:rPr>
        <w:tab/>
        <w:t>Для підвищення якості освіти у наступному навчальному році необхідно забезпечити вирішення наступних питань:</w:t>
      </w:r>
    </w:p>
    <w:p w:rsidR="00F228D4" w:rsidRPr="00F228D4" w:rsidRDefault="00F228D4" w:rsidP="00ED0F8F">
      <w:pPr>
        <w:numPr>
          <w:ilvl w:val="0"/>
          <w:numId w:val="47"/>
        </w:numPr>
        <w:spacing w:after="200"/>
        <w:ind w:left="0" w:firstLine="567"/>
        <w:contextualSpacing/>
        <w:jc w:val="both"/>
        <w:rPr>
          <w:rFonts w:eastAsia="Calibri"/>
          <w:sz w:val="24"/>
          <w:szCs w:val="24"/>
          <w:lang w:val="uk-UA" w:bidi="ar-SA"/>
        </w:rPr>
      </w:pPr>
      <w:r w:rsidRPr="00F228D4">
        <w:rPr>
          <w:rFonts w:eastAsia="Calibri"/>
          <w:sz w:val="24"/>
          <w:szCs w:val="24"/>
          <w:lang w:val="uk-UA" w:bidi="ar-SA"/>
        </w:rPr>
        <w:t xml:space="preserve">впровадження в освітню діяльність платформи «Нові знання», яка надає доступ до порталу учням і батькам, забезпечує взаємодію всіх учасників освітнього процесу з розкладом та журналами, а також передбачає систематичне відстеження батьками навчання своїх дітей; </w:t>
      </w:r>
    </w:p>
    <w:p w:rsidR="00F228D4" w:rsidRPr="00F228D4" w:rsidRDefault="00F228D4" w:rsidP="00ED0F8F">
      <w:pPr>
        <w:numPr>
          <w:ilvl w:val="0"/>
          <w:numId w:val="47"/>
        </w:numPr>
        <w:spacing w:after="200"/>
        <w:ind w:left="0" w:firstLine="567"/>
        <w:contextualSpacing/>
        <w:jc w:val="both"/>
        <w:rPr>
          <w:rFonts w:eastAsia="Calibri"/>
          <w:sz w:val="24"/>
          <w:szCs w:val="24"/>
          <w:lang w:val="uk-UA" w:bidi="ar-SA"/>
        </w:rPr>
      </w:pPr>
      <w:r w:rsidRPr="00F228D4">
        <w:rPr>
          <w:sz w:val="24"/>
          <w:szCs w:val="24"/>
          <w:lang w:val="uk-UA" w:eastAsia="ru-RU"/>
        </w:rPr>
        <w:t>впровадження  інноваційних  педагогічних технологій, що передбачають розвиток творчих здібностей вихованців;</w:t>
      </w:r>
    </w:p>
    <w:p w:rsidR="00F228D4" w:rsidRPr="00F228D4" w:rsidRDefault="00F228D4" w:rsidP="00ED0F8F">
      <w:pPr>
        <w:numPr>
          <w:ilvl w:val="0"/>
          <w:numId w:val="47"/>
        </w:numPr>
        <w:spacing w:after="200"/>
        <w:ind w:left="0" w:firstLine="567"/>
        <w:contextualSpacing/>
        <w:jc w:val="both"/>
        <w:rPr>
          <w:rFonts w:eastAsia="Calibri"/>
          <w:sz w:val="24"/>
          <w:szCs w:val="24"/>
          <w:lang w:val="uk-UA" w:bidi="ar-SA"/>
        </w:rPr>
      </w:pPr>
      <w:r w:rsidRPr="00F228D4">
        <w:rPr>
          <w:sz w:val="24"/>
          <w:szCs w:val="24"/>
          <w:lang w:val="uk-UA" w:eastAsia="ru-RU"/>
        </w:rPr>
        <w:t>формування навичок самоосвіти, самоконтролю та самооцінки  учнів;</w:t>
      </w:r>
    </w:p>
    <w:p w:rsidR="00F228D4" w:rsidRPr="00F228D4" w:rsidRDefault="00F228D4" w:rsidP="00ED0F8F">
      <w:pPr>
        <w:numPr>
          <w:ilvl w:val="0"/>
          <w:numId w:val="47"/>
        </w:numPr>
        <w:spacing w:after="200"/>
        <w:ind w:left="0" w:firstLine="567"/>
        <w:contextualSpacing/>
        <w:jc w:val="both"/>
        <w:rPr>
          <w:rFonts w:eastAsia="Calibri"/>
          <w:sz w:val="24"/>
          <w:szCs w:val="24"/>
          <w:lang w:val="uk-UA" w:bidi="ar-SA"/>
        </w:rPr>
      </w:pPr>
      <w:r w:rsidRPr="00F228D4">
        <w:rPr>
          <w:sz w:val="24"/>
          <w:szCs w:val="24"/>
          <w:lang w:val="uk-UA" w:eastAsia="ru-RU"/>
        </w:rPr>
        <w:t>заохочення учнів апробувати різні моделі досягнення результату без ризику отримати негативну оцінку;</w:t>
      </w:r>
    </w:p>
    <w:p w:rsidR="00F228D4" w:rsidRPr="00F228D4" w:rsidRDefault="00F228D4" w:rsidP="00ED0F8F">
      <w:pPr>
        <w:numPr>
          <w:ilvl w:val="0"/>
          <w:numId w:val="47"/>
        </w:numPr>
        <w:spacing w:after="200"/>
        <w:ind w:left="0" w:firstLine="567"/>
        <w:contextualSpacing/>
        <w:jc w:val="both"/>
        <w:rPr>
          <w:rFonts w:eastAsia="Calibri"/>
          <w:sz w:val="24"/>
          <w:szCs w:val="24"/>
          <w:lang w:val="uk-UA" w:bidi="ar-SA"/>
        </w:rPr>
      </w:pPr>
      <w:r w:rsidRPr="00F228D4">
        <w:rPr>
          <w:sz w:val="24"/>
          <w:szCs w:val="24"/>
          <w:lang w:val="uk-UA" w:eastAsia="ru-RU"/>
        </w:rPr>
        <w:t>п</w:t>
      </w:r>
      <w:r w:rsidRPr="00F228D4">
        <w:rPr>
          <w:rFonts w:eastAsia="Calibri"/>
          <w:sz w:val="24"/>
          <w:szCs w:val="24"/>
          <w:lang w:val="uk-UA" w:bidi="ar-SA"/>
        </w:rPr>
        <w:t>ідвищення рівня мотивації здобувачів освіти закладу як основу здобуття якісної освіти;</w:t>
      </w:r>
    </w:p>
    <w:p w:rsidR="00F228D4" w:rsidRPr="00F228D4" w:rsidRDefault="00F228D4" w:rsidP="00ED0F8F">
      <w:pPr>
        <w:numPr>
          <w:ilvl w:val="0"/>
          <w:numId w:val="47"/>
        </w:numPr>
        <w:spacing w:after="200"/>
        <w:ind w:left="0" w:firstLine="567"/>
        <w:contextualSpacing/>
        <w:jc w:val="both"/>
        <w:rPr>
          <w:rFonts w:eastAsia="Calibri"/>
          <w:sz w:val="24"/>
          <w:szCs w:val="24"/>
          <w:lang w:val="uk-UA" w:bidi="ar-SA"/>
        </w:rPr>
      </w:pPr>
      <w:r w:rsidRPr="00F228D4">
        <w:rPr>
          <w:rFonts w:eastAsia="Calibri"/>
          <w:sz w:val="24"/>
          <w:szCs w:val="24"/>
          <w:lang w:val="uk-UA" w:bidi="ar-SA"/>
        </w:rPr>
        <w:t>дотримання здобувачами освіти академічної доброчесності;</w:t>
      </w:r>
    </w:p>
    <w:p w:rsidR="00F228D4" w:rsidRPr="00F228D4" w:rsidRDefault="00F228D4" w:rsidP="00ED0F8F">
      <w:pPr>
        <w:numPr>
          <w:ilvl w:val="0"/>
          <w:numId w:val="47"/>
        </w:numPr>
        <w:spacing w:after="200"/>
        <w:ind w:left="0" w:firstLine="567"/>
        <w:contextualSpacing/>
        <w:jc w:val="both"/>
        <w:rPr>
          <w:rFonts w:eastAsia="Calibri"/>
          <w:sz w:val="24"/>
          <w:szCs w:val="24"/>
          <w:lang w:val="uk-UA" w:bidi="ar-SA"/>
        </w:rPr>
      </w:pPr>
      <w:r w:rsidRPr="00F228D4">
        <w:rPr>
          <w:rFonts w:eastAsia="Calibri"/>
          <w:sz w:val="24"/>
          <w:szCs w:val="24"/>
          <w:lang w:val="uk-UA" w:bidi="ar-SA"/>
        </w:rPr>
        <w:t>активізація роботи з обдарованими учнями, забезпечення їх участі у Всеукраїнських учнівських олімпіадах, конкурсах;</w:t>
      </w:r>
    </w:p>
    <w:p w:rsidR="00F228D4" w:rsidRPr="00F228D4" w:rsidRDefault="00F228D4" w:rsidP="00ED0F8F">
      <w:pPr>
        <w:numPr>
          <w:ilvl w:val="0"/>
          <w:numId w:val="47"/>
        </w:numPr>
        <w:spacing w:after="200"/>
        <w:ind w:left="0" w:firstLine="567"/>
        <w:contextualSpacing/>
        <w:jc w:val="both"/>
        <w:rPr>
          <w:rFonts w:eastAsia="Calibri"/>
          <w:sz w:val="24"/>
          <w:szCs w:val="24"/>
          <w:lang w:val="uk-UA" w:bidi="ar-SA"/>
        </w:rPr>
      </w:pPr>
      <w:r w:rsidRPr="00F228D4">
        <w:rPr>
          <w:rFonts w:eastAsia="Calibri"/>
          <w:sz w:val="24"/>
          <w:szCs w:val="24"/>
          <w:lang w:val="uk-UA" w:bidi="ar-SA"/>
        </w:rPr>
        <w:t>більш активне залучення батьків до участі в освітньому процесі.</w:t>
      </w:r>
    </w:p>
    <w:p w:rsidR="00F228D4" w:rsidRPr="00F228D4" w:rsidRDefault="00F228D4" w:rsidP="00F228D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sz w:val="24"/>
          <w:szCs w:val="24"/>
          <w:lang w:val="uk-UA" w:bidi="ar-SA"/>
        </w:rPr>
      </w:pPr>
    </w:p>
    <w:p w:rsidR="00F228D4" w:rsidRPr="008C498C" w:rsidRDefault="00F228D4" w:rsidP="00F228D4">
      <w:pPr>
        <w:spacing w:after="200"/>
        <w:rPr>
          <w:rFonts w:eastAsia="Calibri"/>
          <w:b/>
          <w:lang w:val="uk-UA" w:bidi="ar-SA"/>
        </w:rPr>
      </w:pPr>
      <w:r w:rsidRPr="008C498C">
        <w:rPr>
          <w:rFonts w:eastAsia="Calibri"/>
          <w:b/>
          <w:highlight w:val="yellow"/>
          <w:lang w:val="uk-UA" w:bidi="ar-SA"/>
        </w:rPr>
        <w:t>Спортивна частина</w:t>
      </w:r>
    </w:p>
    <w:p w:rsidR="00F228D4" w:rsidRPr="00F228D4" w:rsidRDefault="00F228D4" w:rsidP="00F228D4">
      <w:pPr>
        <w:tabs>
          <w:tab w:val="left" w:pos="567"/>
        </w:tabs>
        <w:ind w:firstLine="567"/>
        <w:jc w:val="both"/>
        <w:rPr>
          <w:rFonts w:eastAsia="Calibri"/>
          <w:sz w:val="24"/>
          <w:szCs w:val="24"/>
          <w:lang w:val="uk-UA" w:bidi="ar-SA"/>
        </w:rPr>
      </w:pPr>
      <w:r w:rsidRPr="00F228D4">
        <w:rPr>
          <w:rFonts w:eastAsia="Calibri"/>
          <w:sz w:val="24"/>
          <w:szCs w:val="24"/>
          <w:lang w:val="uk-UA" w:bidi="ar-SA"/>
        </w:rPr>
        <w:t xml:space="preserve">Станом на 31.05.2023 в ліцеї-інтернаті працює 43 педагогічних працівника, з яких 41 має повну вищу освіту, 2 – базову вищу освіту.  </w:t>
      </w:r>
      <w:bookmarkStart w:id="2" w:name="_Hlk137562261"/>
      <w:r w:rsidRPr="00F228D4">
        <w:rPr>
          <w:rFonts w:eastAsia="Calibri"/>
          <w:sz w:val="24"/>
          <w:szCs w:val="24"/>
          <w:lang w:val="uk-UA" w:bidi="ar-SA"/>
        </w:rPr>
        <w:t xml:space="preserve">У 2022 році усі педагоги закладу пройшли фахові або тематичні курси підвищення кваліфікації, в тому числі у КВНЗ «Харківська академія неперервної освіти». Підвищення кваліфікації педагогічними працівниками здійснювалося відповідно до річного плану, затвердженого педагогічною радою ХРЛІСП. Переважна більшість педагогічних працівників закладу обирають різні форми та види підвищення кваліфікації. Вчителі та вихователі беруть участь у  вебінарах, онлайн-курсах, тренінгах та майстер-класах, конференціях, методичних семінарах. Курс «Цифрові інструменти </w:t>
      </w:r>
      <w:r w:rsidRPr="00F228D4">
        <w:rPr>
          <w:rFonts w:eastAsia="Calibri"/>
          <w:sz w:val="24"/>
          <w:szCs w:val="24"/>
          <w:lang w:bidi="ar-SA"/>
        </w:rPr>
        <w:t>Google</w:t>
      </w:r>
      <w:r w:rsidRPr="00F228D4">
        <w:rPr>
          <w:rFonts w:eastAsia="Calibri"/>
          <w:sz w:val="24"/>
          <w:szCs w:val="24"/>
          <w:lang w:val="uk-UA" w:bidi="ar-SA"/>
        </w:rPr>
        <w:t>» для освіти» пройшло 5 педагогів. В ліцеї-інтернаті створено всі умови для постійного підвищення кваліфікації педагогів, їх чергової та позачергової атестації.</w:t>
      </w:r>
    </w:p>
    <w:p w:rsidR="00F228D4" w:rsidRPr="00F228D4" w:rsidRDefault="00F228D4" w:rsidP="00F228D4">
      <w:pPr>
        <w:tabs>
          <w:tab w:val="left" w:pos="567"/>
        </w:tabs>
        <w:ind w:firstLine="567"/>
        <w:jc w:val="both"/>
        <w:rPr>
          <w:rFonts w:eastAsia="Calibri"/>
          <w:sz w:val="24"/>
          <w:szCs w:val="24"/>
          <w:lang w:val="uk-UA" w:bidi="ar-SA"/>
        </w:rPr>
      </w:pPr>
      <w:r w:rsidRPr="00F228D4">
        <w:rPr>
          <w:sz w:val="24"/>
          <w:szCs w:val="24"/>
          <w:lang w:val="uk-UA" w:bidi="ar-SA"/>
        </w:rPr>
        <w:t>Підвищенню рівня професійної компетентності педагогічних працівників сприяє атестація</w:t>
      </w:r>
      <w:bookmarkEnd w:id="2"/>
      <w:r w:rsidRPr="00F228D4">
        <w:rPr>
          <w:sz w:val="24"/>
          <w:szCs w:val="24"/>
          <w:lang w:val="uk-UA" w:bidi="ar-SA"/>
        </w:rPr>
        <w:t>, яка здійснюється відповідно до Типового положення про атестацію педагогічних працівників України. У наявності перспективне та поточне планування атестації педагогічних працівників. Плани атестації педагогічних кадрів виконуються. Своєчасно та якісно оформлюються відповідні документи (у наявності накази, протоколи, атестаційні листи, звітна документація).</w:t>
      </w:r>
      <w:r w:rsidRPr="00F228D4">
        <w:rPr>
          <w:rFonts w:eastAsia="Calibri"/>
          <w:sz w:val="24"/>
          <w:szCs w:val="24"/>
          <w:lang w:val="uk-UA" w:bidi="ar-SA"/>
        </w:rPr>
        <w:t xml:space="preserve"> </w:t>
      </w:r>
      <w:r w:rsidRPr="00F228D4">
        <w:rPr>
          <w:sz w:val="24"/>
          <w:szCs w:val="24"/>
          <w:lang w:val="uk-UA" w:bidi="ar-SA"/>
        </w:rPr>
        <w:t xml:space="preserve">У 2023 році </w:t>
      </w:r>
      <w:bookmarkStart w:id="3" w:name="_Hlk137562337"/>
      <w:r w:rsidRPr="00F228D4">
        <w:rPr>
          <w:sz w:val="24"/>
          <w:szCs w:val="24"/>
          <w:lang w:val="uk-UA" w:bidi="ar-SA"/>
        </w:rPr>
        <w:t>пройшли атестацію 14 педагогічних працівників</w:t>
      </w:r>
      <w:r w:rsidRPr="00F228D4">
        <w:rPr>
          <w:sz w:val="24"/>
          <w:szCs w:val="24"/>
          <w:lang w:val="uk-UA" w:eastAsia="ru-RU" w:bidi="ar-SA"/>
        </w:rPr>
        <w:t xml:space="preserve">. </w:t>
      </w:r>
      <w:bookmarkEnd w:id="3"/>
      <w:r w:rsidRPr="00F228D4">
        <w:rPr>
          <w:sz w:val="24"/>
          <w:szCs w:val="24"/>
          <w:lang w:val="uk-UA" w:eastAsia="ru-RU" w:bidi="ar-SA"/>
        </w:rPr>
        <w:t>За результатами атестації:</w:t>
      </w:r>
    </w:p>
    <w:p w:rsidR="00F228D4" w:rsidRPr="00F228D4" w:rsidRDefault="00F228D4" w:rsidP="00ED0F8F">
      <w:pPr>
        <w:numPr>
          <w:ilvl w:val="0"/>
          <w:numId w:val="48"/>
        </w:numPr>
        <w:tabs>
          <w:tab w:val="left" w:pos="0"/>
          <w:tab w:val="left" w:pos="284"/>
        </w:tabs>
        <w:spacing w:after="200"/>
        <w:ind w:left="0" w:firstLine="0"/>
        <w:contextualSpacing/>
        <w:jc w:val="both"/>
        <w:rPr>
          <w:sz w:val="24"/>
          <w:szCs w:val="24"/>
          <w:lang w:val="uk-UA" w:eastAsia="ru-RU" w:bidi="ar-SA"/>
        </w:rPr>
      </w:pPr>
      <w:r w:rsidRPr="00F228D4">
        <w:rPr>
          <w:sz w:val="24"/>
          <w:szCs w:val="24"/>
          <w:lang w:val="uk-UA" w:eastAsia="ru-RU" w:bidi="ar-SA"/>
        </w:rPr>
        <w:t>відповідає кваліфікаційній категорії «спеціаліст вищої категорії» - 2 педагога (Гунбіна С.Ю., Поліванова О.С.);</w:t>
      </w:r>
    </w:p>
    <w:p w:rsidR="00F228D4" w:rsidRPr="00F228D4" w:rsidRDefault="00F228D4" w:rsidP="00ED0F8F">
      <w:pPr>
        <w:numPr>
          <w:ilvl w:val="0"/>
          <w:numId w:val="48"/>
        </w:numPr>
        <w:tabs>
          <w:tab w:val="left" w:pos="0"/>
          <w:tab w:val="left" w:pos="284"/>
        </w:tabs>
        <w:spacing w:after="200"/>
        <w:ind w:left="0" w:firstLine="0"/>
        <w:contextualSpacing/>
        <w:jc w:val="both"/>
        <w:rPr>
          <w:sz w:val="24"/>
          <w:szCs w:val="24"/>
          <w:lang w:val="uk-UA" w:eastAsia="ru-RU" w:bidi="ar-SA"/>
        </w:rPr>
      </w:pPr>
      <w:r w:rsidRPr="00F228D4">
        <w:rPr>
          <w:sz w:val="24"/>
          <w:szCs w:val="24"/>
          <w:lang w:val="uk-UA" w:eastAsia="ru-RU" w:bidi="ar-SA"/>
        </w:rPr>
        <w:t>присвоєно кваліфікаційну категорію  «спеціаліст першої категорії» - 10 педагогів (Болдов С.С., Близнюк В.О., Вишня І.М., Каняхіна Н.Ф., Лозинський Г.П., Мінаков Ю.М., Омельченко О.П., Підопригора В.А., Соколов Л.М., Терещенко О.А.);</w:t>
      </w:r>
    </w:p>
    <w:p w:rsidR="00F228D4" w:rsidRPr="00F228D4" w:rsidRDefault="00F228D4" w:rsidP="00ED0F8F">
      <w:pPr>
        <w:numPr>
          <w:ilvl w:val="0"/>
          <w:numId w:val="48"/>
        </w:numPr>
        <w:tabs>
          <w:tab w:val="left" w:pos="0"/>
          <w:tab w:val="left" w:pos="284"/>
        </w:tabs>
        <w:spacing w:after="200"/>
        <w:ind w:left="0" w:firstLine="0"/>
        <w:contextualSpacing/>
        <w:jc w:val="both"/>
        <w:rPr>
          <w:sz w:val="24"/>
          <w:szCs w:val="24"/>
          <w:lang w:val="uk-UA" w:eastAsia="ru-RU" w:bidi="ar-SA"/>
        </w:rPr>
      </w:pPr>
      <w:r w:rsidRPr="00F228D4">
        <w:rPr>
          <w:sz w:val="24"/>
          <w:szCs w:val="24"/>
          <w:lang w:val="uk-UA" w:eastAsia="ru-RU" w:bidi="ar-SA"/>
        </w:rPr>
        <w:t>присвоєно кваліфікаційну категорію «спеціаліст другої категорії» - 2 педагога (Карікова Н.В., Пройдакова Ю.Ю.).</w:t>
      </w:r>
    </w:p>
    <w:p w:rsidR="00F228D4" w:rsidRPr="00F228D4" w:rsidRDefault="00F228D4" w:rsidP="00F228D4">
      <w:pPr>
        <w:tabs>
          <w:tab w:val="left" w:pos="0"/>
          <w:tab w:val="left" w:pos="284"/>
          <w:tab w:val="left" w:pos="567"/>
        </w:tabs>
        <w:contextualSpacing/>
        <w:jc w:val="both"/>
        <w:rPr>
          <w:sz w:val="24"/>
          <w:szCs w:val="24"/>
          <w:lang w:val="uk-UA" w:eastAsia="ru-RU" w:bidi="ar-SA"/>
        </w:rPr>
      </w:pPr>
      <w:r w:rsidRPr="00F228D4">
        <w:rPr>
          <w:sz w:val="24"/>
          <w:szCs w:val="24"/>
          <w:lang w:val="uk-UA" w:eastAsia="ru-RU" w:bidi="ar-SA"/>
        </w:rPr>
        <w:lastRenderedPageBreak/>
        <w:tab/>
      </w:r>
      <w:r w:rsidRPr="00F228D4">
        <w:rPr>
          <w:sz w:val="24"/>
          <w:szCs w:val="24"/>
          <w:lang w:val="uk-UA" w:eastAsia="ru-RU" w:bidi="ar-SA"/>
        </w:rPr>
        <w:tab/>
      </w:r>
      <w:r w:rsidRPr="00F228D4">
        <w:rPr>
          <w:rFonts w:eastAsia="Calibri"/>
          <w:sz w:val="24"/>
          <w:szCs w:val="24"/>
          <w:lang w:val="uk-UA" w:bidi="ar-SA"/>
        </w:rPr>
        <w:t>Враховуючи результати атестації 2023 року, наявний такий склад педагогічних працівників ліцею-інтернату: один доктор філософії, один кандидат педагогічних наук, один доцент, 2 «викладача-методиста», один «учитель-методист», 2 «старших учителі», 9 вчителів вищої категорії, 13 педагогічних працівників  І категорії,  6 - ІІ категорії, 15 – категорії «спеціаліст»; 11 вчителів зі спорту мають почесне спортивне звання «Заслужений тренер України», 7 – спортивне звання МСМК, ЗМС, один вчитель зі спорту нагороджений нагрудними знаками «Відмінник освіти України» і «Василь Сухомлинський».</w:t>
      </w:r>
    </w:p>
    <w:p w:rsidR="00F228D4" w:rsidRPr="00F228D4" w:rsidRDefault="00F228D4" w:rsidP="00F228D4">
      <w:pPr>
        <w:ind w:firstLine="567"/>
        <w:jc w:val="both"/>
        <w:rPr>
          <w:rFonts w:eastAsia="Calibri"/>
          <w:sz w:val="24"/>
          <w:szCs w:val="24"/>
          <w:lang w:val="uk-UA" w:bidi="ar-SA"/>
        </w:rPr>
      </w:pPr>
      <w:r w:rsidRPr="00F228D4">
        <w:rPr>
          <w:rFonts w:eastAsia="Calibri"/>
          <w:sz w:val="24"/>
          <w:szCs w:val="24"/>
          <w:lang w:val="uk-UA" w:bidi="ar-SA"/>
        </w:rPr>
        <w:t>У</w:t>
      </w:r>
      <w:r w:rsidRPr="00F228D4">
        <w:rPr>
          <w:rFonts w:eastAsia="Calibri"/>
          <w:spacing w:val="1"/>
          <w:sz w:val="24"/>
          <w:szCs w:val="24"/>
          <w:lang w:val="uk-UA" w:bidi="ar-SA"/>
        </w:rPr>
        <w:t xml:space="preserve"> </w:t>
      </w:r>
      <w:r w:rsidRPr="00F228D4">
        <w:rPr>
          <w:rFonts w:eastAsia="Calibri"/>
          <w:sz w:val="24"/>
          <w:szCs w:val="24"/>
          <w:lang w:val="uk-UA" w:bidi="ar-SA"/>
        </w:rPr>
        <w:t>закладі</w:t>
      </w:r>
      <w:r w:rsidRPr="00F228D4">
        <w:rPr>
          <w:rFonts w:eastAsia="Calibri"/>
          <w:spacing w:val="1"/>
          <w:sz w:val="24"/>
          <w:szCs w:val="24"/>
          <w:lang w:val="uk-UA" w:bidi="ar-SA"/>
        </w:rPr>
        <w:t xml:space="preserve"> </w:t>
      </w:r>
      <w:r w:rsidRPr="00F228D4">
        <w:rPr>
          <w:rFonts w:eastAsia="Calibri"/>
          <w:sz w:val="24"/>
          <w:szCs w:val="24"/>
          <w:lang w:val="uk-UA" w:bidi="ar-SA"/>
        </w:rPr>
        <w:t>діє методична рада та</w:t>
      </w:r>
      <w:r w:rsidRPr="00F228D4">
        <w:rPr>
          <w:rFonts w:eastAsia="Calibri"/>
          <w:spacing w:val="1"/>
          <w:sz w:val="24"/>
          <w:szCs w:val="24"/>
          <w:lang w:val="uk-UA" w:bidi="ar-SA"/>
        </w:rPr>
        <w:t xml:space="preserve"> 4 </w:t>
      </w:r>
      <w:r w:rsidRPr="00F228D4">
        <w:rPr>
          <w:rFonts w:eastAsia="Calibri"/>
          <w:sz w:val="24"/>
          <w:szCs w:val="24"/>
          <w:lang w:val="uk-UA" w:bidi="ar-SA"/>
        </w:rPr>
        <w:t>професійні</w:t>
      </w:r>
      <w:r w:rsidRPr="00F228D4">
        <w:rPr>
          <w:rFonts w:eastAsia="Calibri"/>
          <w:spacing w:val="1"/>
          <w:sz w:val="24"/>
          <w:szCs w:val="24"/>
          <w:lang w:val="uk-UA" w:bidi="ar-SA"/>
        </w:rPr>
        <w:t xml:space="preserve"> </w:t>
      </w:r>
      <w:r w:rsidRPr="00F228D4">
        <w:rPr>
          <w:rFonts w:eastAsia="Calibri"/>
          <w:sz w:val="24"/>
          <w:szCs w:val="24"/>
          <w:lang w:val="uk-UA" w:bidi="ar-SA"/>
        </w:rPr>
        <w:t>спільноти</w:t>
      </w:r>
      <w:r w:rsidRPr="00F228D4">
        <w:rPr>
          <w:rFonts w:eastAsia="Calibri"/>
          <w:spacing w:val="1"/>
          <w:sz w:val="24"/>
          <w:szCs w:val="24"/>
          <w:lang w:val="uk-UA" w:bidi="ar-SA"/>
        </w:rPr>
        <w:t xml:space="preserve"> </w:t>
      </w:r>
      <w:r w:rsidRPr="00F228D4">
        <w:rPr>
          <w:rFonts w:eastAsia="Calibri"/>
          <w:sz w:val="24"/>
          <w:szCs w:val="24"/>
          <w:lang w:val="uk-UA" w:bidi="ar-SA"/>
        </w:rPr>
        <w:t>- методичні об'єднання вчителів природничо-математичних дисциплін, суспільно-гуманітарних дисциплін, вчителів зі спорту, класних керівників та вихователів. Протягом 2022/2023 навчального року було проведено 5 засідань методичної ради, на яких розглядалися питання щодо організації та проведення І етапу Всеукраїнських учнівських олімпіад з базових дисциплін, про роботу МО щодо використання інноваційних технологій в освітньому процесі, про стан викладання навчальних предметів, результативності освітньої та спортивної діяльності, заслуховувалися питання щодо атестації педагогічних  працівників, вивчалися нормативні документи з питань освіти та ін. На засіданнях методичних об’єднань (4-5 засідань упродовж навчального року) вивчалися інструктивно-методичні рекомендації Міністерства освіти і науки України щодо викладання навчальних предметів у 2022/2023 навчальному році, розглядалися питання удосконалення навичок роботи з технологіями дистанційного навчання, використання медіа активності під час освітнього процесу через сучасні платформи, про організацію системної підготовки учнів до ЗНО (НМТ), про національно-патріотичне виховання, про організацію ефективного функціонування органів учнівського самоврядування, про превентивні заходи серед дітей та молоді в умовах воєнного стану в Україні</w:t>
      </w:r>
      <w:r w:rsidRPr="00F228D4">
        <w:rPr>
          <w:rFonts w:ascii="Calibri" w:eastAsia="Calibri" w:hAnsi="Calibri"/>
          <w:sz w:val="24"/>
          <w:szCs w:val="24"/>
          <w:lang w:val="uk-UA" w:bidi="ar-SA"/>
        </w:rPr>
        <w:t xml:space="preserve">, </w:t>
      </w:r>
      <w:r w:rsidRPr="00F228D4">
        <w:rPr>
          <w:rFonts w:eastAsia="Calibri"/>
          <w:sz w:val="24"/>
          <w:szCs w:val="24"/>
          <w:lang w:val="uk-UA" w:bidi="ar-SA"/>
        </w:rPr>
        <w:t>про запобігання та протидію домашньому насильству та протидію булінгу в освітньому середовищі та ін..</w:t>
      </w:r>
    </w:p>
    <w:p w:rsidR="00F228D4" w:rsidRPr="00F228D4" w:rsidRDefault="00F228D4" w:rsidP="00F228D4">
      <w:pPr>
        <w:ind w:firstLine="567"/>
        <w:jc w:val="both"/>
        <w:rPr>
          <w:rFonts w:eastAsia="Calibri"/>
          <w:sz w:val="24"/>
          <w:szCs w:val="24"/>
          <w:lang w:val="uk-UA" w:bidi="ar-SA"/>
        </w:rPr>
      </w:pPr>
      <w:r w:rsidRPr="00F228D4">
        <w:rPr>
          <w:rFonts w:eastAsia="Calibri"/>
          <w:sz w:val="24"/>
          <w:szCs w:val="24"/>
          <w:lang w:val="uk-UA" w:bidi="ar-SA"/>
        </w:rPr>
        <w:t>Важливу роль у спрямуванні методичної роботи, формуванні професіоналізму педагогічних працівників та організації роботи над науково-методичною темою відіграють педагогічні ради. Протягом року проведено 9 засідань педагогічної ради ліцею-інтернату, два з яких тематичні: «Безпечне освітнє середовище як складова внутрішньої системи забезпечення якості освіти», «Забезпечення комфортних й безпечних умов навчання й виховання учнів ліцею-інтернату в сучасному освітньому середовищі, вільному від будь-яких форм насильства і дискримінації».</w:t>
      </w:r>
    </w:p>
    <w:p w:rsidR="00F228D4" w:rsidRPr="00F228D4" w:rsidRDefault="00F228D4" w:rsidP="00F228D4">
      <w:pPr>
        <w:tabs>
          <w:tab w:val="left" w:pos="567"/>
        </w:tabs>
        <w:ind w:firstLine="567"/>
        <w:jc w:val="both"/>
        <w:rPr>
          <w:rFonts w:eastAsia="Calibri"/>
          <w:sz w:val="24"/>
          <w:szCs w:val="24"/>
          <w:lang w:val="uk-UA" w:bidi="ar-SA"/>
        </w:rPr>
      </w:pPr>
      <w:r w:rsidRPr="00F228D4">
        <w:rPr>
          <w:rFonts w:eastAsia="Calibri"/>
          <w:sz w:val="24"/>
          <w:szCs w:val="24"/>
          <w:lang w:val="uk-UA" w:bidi="ar-SA"/>
        </w:rPr>
        <w:t>Виховна робота, як невід’ємна складова освітнього процесу, здійснювалася в ліцеї-інтернаті відповідно до плану виховної роботи.</w:t>
      </w:r>
      <w:r w:rsidRPr="00F228D4">
        <w:rPr>
          <w:rFonts w:ascii="Calibri" w:eastAsia="Calibri" w:hAnsi="Calibri"/>
          <w:sz w:val="24"/>
          <w:szCs w:val="24"/>
          <w:lang w:val="uk-UA" w:eastAsia="uk-UA" w:bidi="ar-SA"/>
        </w:rPr>
        <w:t xml:space="preserve"> </w:t>
      </w:r>
      <w:r w:rsidRPr="00F228D4">
        <w:rPr>
          <w:rFonts w:eastAsia="Calibri"/>
          <w:sz w:val="24"/>
          <w:szCs w:val="24"/>
          <w:lang w:val="uk-UA" w:bidi="ar-SA"/>
        </w:rPr>
        <w:t>Професійна спільнота вихователів та класних керівників сприяла с</w:t>
      </w:r>
      <w:r w:rsidRPr="00F228D4">
        <w:rPr>
          <w:rFonts w:eastAsia="Calibri"/>
          <w:bCs/>
          <w:sz w:val="24"/>
          <w:szCs w:val="24"/>
          <w:lang w:val="uk-UA" w:bidi="ar-SA"/>
        </w:rPr>
        <w:t>творенню виховного середовища для індивідуального розвитку здобувачів освіти.</w:t>
      </w:r>
      <w:r w:rsidRPr="00F228D4">
        <w:rPr>
          <w:rFonts w:eastAsia="Calibri"/>
          <w:b/>
          <w:bCs/>
          <w:sz w:val="24"/>
          <w:szCs w:val="24"/>
          <w:lang w:val="ru-RU" w:bidi="ar-SA"/>
        </w:rPr>
        <w:t> </w:t>
      </w:r>
      <w:r w:rsidRPr="00F228D4">
        <w:rPr>
          <w:rFonts w:eastAsia="Calibri"/>
          <w:sz w:val="24"/>
          <w:szCs w:val="24"/>
          <w:lang w:val="uk-UA" w:bidi="ar-SA"/>
        </w:rPr>
        <w:t xml:space="preserve"> Виховні заходи проводилися в синхронному та асинхронному режимах через платформи </w:t>
      </w:r>
      <w:r w:rsidRPr="00F228D4">
        <w:rPr>
          <w:rFonts w:eastAsia="Calibri"/>
          <w:sz w:val="24"/>
          <w:szCs w:val="24"/>
          <w:lang w:bidi="ar-SA"/>
        </w:rPr>
        <w:t>Zoom</w:t>
      </w:r>
      <w:r w:rsidRPr="00F228D4">
        <w:rPr>
          <w:rFonts w:eastAsia="Calibri"/>
          <w:sz w:val="24"/>
          <w:szCs w:val="24"/>
          <w:lang w:val="uk-UA" w:bidi="ar-SA"/>
        </w:rPr>
        <w:t xml:space="preserve"> (виховні бесіди, зустрічі, тренінги), </w:t>
      </w:r>
      <w:r w:rsidRPr="00F228D4">
        <w:rPr>
          <w:rFonts w:eastAsia="Calibri"/>
          <w:sz w:val="24"/>
          <w:szCs w:val="24"/>
          <w:lang w:bidi="ar-SA"/>
        </w:rPr>
        <w:t>Google</w:t>
      </w:r>
      <w:r w:rsidRPr="00F228D4">
        <w:rPr>
          <w:rFonts w:eastAsia="Calibri"/>
          <w:sz w:val="24"/>
          <w:szCs w:val="24"/>
          <w:lang w:val="uk-UA" w:bidi="ar-SA"/>
        </w:rPr>
        <w:t xml:space="preserve"> </w:t>
      </w:r>
      <w:r w:rsidRPr="00F228D4">
        <w:rPr>
          <w:rFonts w:eastAsia="Calibri"/>
          <w:sz w:val="24"/>
          <w:szCs w:val="24"/>
          <w:lang w:bidi="ar-SA"/>
        </w:rPr>
        <w:t>Classroom</w:t>
      </w:r>
      <w:r w:rsidRPr="00F228D4">
        <w:rPr>
          <w:rFonts w:eastAsia="Calibri"/>
          <w:sz w:val="24"/>
          <w:szCs w:val="24"/>
          <w:lang w:val="uk-UA" w:bidi="ar-SA"/>
        </w:rPr>
        <w:t xml:space="preserve"> (заочні екскурсії, майсер-класи, флешмоби, челенджі, розміщення матеріалів, обмін файлами),</w:t>
      </w:r>
      <w:r w:rsidRPr="00F228D4">
        <w:rPr>
          <w:rFonts w:ascii="Calibri" w:eastAsia="Calibri" w:hAnsi="Calibri"/>
          <w:sz w:val="24"/>
          <w:szCs w:val="24"/>
          <w:lang w:val="uk-UA" w:bidi="ar-SA"/>
        </w:rPr>
        <w:t xml:space="preserve"> </w:t>
      </w:r>
      <w:r w:rsidRPr="00F228D4">
        <w:rPr>
          <w:rFonts w:eastAsia="Calibri"/>
          <w:sz w:val="24"/>
          <w:szCs w:val="24"/>
          <w:lang w:bidi="ar-SA"/>
        </w:rPr>
        <w:t>Viber</w:t>
      </w:r>
      <w:r w:rsidRPr="00F228D4">
        <w:rPr>
          <w:rFonts w:eastAsia="Calibri"/>
          <w:sz w:val="24"/>
          <w:szCs w:val="24"/>
          <w:lang w:val="uk-UA" w:bidi="ar-SA"/>
        </w:rPr>
        <w:t xml:space="preserve"> (індивідуальні та групові бесіди, інформації), “Всеосвіта”, “На урок” (вікторини, опитування, тестування) тощо. Інформація про проведені заходи висвітлювалася упродовж навчального року на веб-сайті ХРЛІСП та на сторінці закладу у Фейсбуці.</w:t>
      </w:r>
    </w:p>
    <w:p w:rsidR="00F228D4" w:rsidRPr="00F228D4" w:rsidRDefault="00F228D4" w:rsidP="00F228D4">
      <w:pPr>
        <w:ind w:firstLine="567"/>
        <w:jc w:val="both"/>
        <w:rPr>
          <w:rFonts w:eastAsia="Calibri"/>
          <w:sz w:val="24"/>
          <w:szCs w:val="24"/>
          <w:lang w:val="uk-UA" w:bidi="ar-SA"/>
        </w:rPr>
      </w:pPr>
      <w:r w:rsidRPr="00F228D4">
        <w:rPr>
          <w:rFonts w:eastAsia="Calibri"/>
          <w:sz w:val="24"/>
          <w:szCs w:val="24"/>
          <w:lang w:val="uk-UA" w:bidi="ar-SA"/>
        </w:rPr>
        <w:t>Основними напрямами виховної роботи в закладі в умовах війни є психологічна та емоційна підтримка учнів, навчання правилам поведінки в умовах воєнного стану (під час повітряних тривог, поводження з вибухонебезпечними предметами, перша медична допомога тощо), розвиток критичного мислення і медіа грамотності, національно-патріотичне виховання.</w:t>
      </w:r>
    </w:p>
    <w:p w:rsidR="00F228D4" w:rsidRPr="00F228D4" w:rsidRDefault="00F228D4" w:rsidP="00F228D4">
      <w:pPr>
        <w:ind w:firstLine="567"/>
        <w:jc w:val="both"/>
        <w:rPr>
          <w:rFonts w:eastAsia="Calibri"/>
          <w:sz w:val="24"/>
          <w:szCs w:val="24"/>
          <w:lang w:val="uk-UA" w:bidi="ar-SA"/>
        </w:rPr>
      </w:pPr>
      <w:r w:rsidRPr="00F228D4">
        <w:rPr>
          <w:rFonts w:eastAsia="Calibri"/>
          <w:sz w:val="24"/>
          <w:szCs w:val="24"/>
          <w:lang w:val="uk-UA" w:bidi="ar-SA"/>
        </w:rPr>
        <w:t xml:space="preserve">Подоланню стресових ситуацій у дітей сприяють спілкування, підтримка, корисна діяльність, спорт, хобі, особистий приклад педагога. Залучення учнів до різноманітних заходів приносить добрий плід, воно зосереджує увагу і допомагає інтегрувати енергію стресу. У 2022/2023 навчальному році учні ХРЛІСП брали участь у таких загальноліцейних заходах: флешмобах «Ми за здоровий спосіб життя», «Ліцей має таланти», до Дня фізичної культури та спорту, Дня учителя, Дня Соборності, Міжнародного жіночого дня, Великодня, Дня матері, Дня вишиванки, Дня захисту дітей; онлайн-зустрічі з видатним випускником </w:t>
      </w:r>
      <w:r w:rsidRPr="00F228D4">
        <w:rPr>
          <w:rFonts w:eastAsia="Calibri"/>
          <w:sz w:val="24"/>
          <w:szCs w:val="24"/>
          <w:lang w:val="uk-UA" w:bidi="ar-SA"/>
        </w:rPr>
        <w:lastRenderedPageBreak/>
        <w:t xml:space="preserve">ХРЛІСП, чемпіоном Світу та Європи  Михайлом Вишневецьким; виборах президента ліцею; акції «Ми за мир. Запали свічку»; виставці-конкурсі «Осіння фантазія»; відеопроєкті до Дня Святого Валентина; а також знімали соціальні мотиваційні ролики з популяризації спорту, закладу освіти,  протидії шкідливим звичкам. </w:t>
      </w:r>
    </w:p>
    <w:p w:rsidR="00F228D4" w:rsidRPr="00F228D4" w:rsidRDefault="00F228D4" w:rsidP="00F228D4">
      <w:pPr>
        <w:tabs>
          <w:tab w:val="left" w:pos="567"/>
        </w:tabs>
        <w:ind w:firstLine="567"/>
        <w:jc w:val="both"/>
        <w:rPr>
          <w:rFonts w:eastAsia="Calibri"/>
          <w:sz w:val="24"/>
          <w:szCs w:val="24"/>
          <w:lang w:val="uk-UA" w:bidi="ar-SA"/>
        </w:rPr>
      </w:pPr>
      <w:r w:rsidRPr="00F228D4">
        <w:rPr>
          <w:rFonts w:eastAsia="Calibri"/>
          <w:sz w:val="24"/>
          <w:szCs w:val="24"/>
          <w:lang w:val="uk-UA" w:bidi="ar-SA"/>
        </w:rPr>
        <w:t xml:space="preserve">Класними керівниками і вихователями особлива увага приділялася питанню надання учням базових знань з основ безпеки життєдіяльності та формуванню поведінки правильних безпекових дій в умовах воєнного стану, засвоєння правил збереження здоров’я та життя. Проведено ряд заходів у цьому напрямку: цикл уроків із протимінної безпеки, місячники із безпеки дорожнього руху та протипожежної безпеки, бесіди «Як діяти під час повітряних тривог», «Як поводитися під час обстрілів», «Що таке «тривожна валіза», як її зібрати і що туди покласти», «Дії населення у разі відключення електроенергії», «Ліхтарик в телефоні врятує життя» та багато інших. Робота щодо попередження дитячого травматизму проводилася планомірно та цілеспрямовано. В онлайн-режимі проводилися з учнями вступний та первинні інструктажі, видані  накази з безпеки життєдіяльності, призначено відповідальну особу за роботу з цього питання. </w:t>
      </w:r>
    </w:p>
    <w:p w:rsidR="00F228D4" w:rsidRPr="00F228D4" w:rsidRDefault="00F228D4" w:rsidP="00F228D4">
      <w:pPr>
        <w:tabs>
          <w:tab w:val="left" w:pos="567"/>
        </w:tabs>
        <w:ind w:firstLine="567"/>
        <w:jc w:val="both"/>
        <w:rPr>
          <w:rFonts w:eastAsia="Calibri"/>
          <w:sz w:val="24"/>
          <w:szCs w:val="24"/>
          <w:lang w:val="uk-UA" w:bidi="ar-SA"/>
        </w:rPr>
      </w:pPr>
      <w:r w:rsidRPr="00F228D4">
        <w:rPr>
          <w:rFonts w:eastAsia="Calibri"/>
          <w:sz w:val="24"/>
          <w:szCs w:val="24"/>
          <w:lang w:val="uk-UA" w:bidi="ar-SA"/>
        </w:rPr>
        <w:t xml:space="preserve">Також особлива увага в ліцеї-інтернаті приділялася національно-патріотичному та військовому вихованню, метою якого є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громадян па основі духовноморальних цінностей Українського народу, національної самобутності. Сьогодні. враховуючи нові суспільно-політичні реалії в Україні пов’язані з російською агресією, усе більшої актуальності набуває питання виховання в молодого покоління почуття патріотизму, відданості загальнодержавній справі зміцнення країни, активної громадянської позиції тощо. </w:t>
      </w:r>
      <w:r w:rsidRPr="00F228D4">
        <w:rPr>
          <w:rFonts w:eastAsia="Calibri"/>
          <w:sz w:val="24"/>
          <w:szCs w:val="24"/>
          <w:lang w:val="ru-RU" w:bidi="ar-SA"/>
        </w:rPr>
        <w:t>Адже саме патріотизм породжує впевненість у собі, волю в перемогу, віру в свою націю, свій народ, всиляє у звичайну людину силу, яка дає міць йти впевнено та безстрашно до мети в єдності зі своїм народом</w:t>
      </w:r>
      <w:r w:rsidRPr="00F228D4">
        <w:rPr>
          <w:rFonts w:eastAsia="Calibri"/>
          <w:sz w:val="24"/>
          <w:szCs w:val="24"/>
          <w:lang w:val="uk-UA" w:bidi="ar-SA"/>
        </w:rPr>
        <w:t xml:space="preserve">. Класними керівниками проведено Перший урок у форматі </w:t>
      </w:r>
      <w:r w:rsidRPr="00F228D4">
        <w:rPr>
          <w:rFonts w:eastAsia="Calibri"/>
          <w:sz w:val="24"/>
          <w:szCs w:val="24"/>
          <w:lang w:bidi="ar-SA"/>
        </w:rPr>
        <w:t>Zoom</w:t>
      </w:r>
      <w:r w:rsidRPr="00F228D4">
        <w:rPr>
          <w:rFonts w:eastAsia="Calibri"/>
          <w:sz w:val="24"/>
          <w:szCs w:val="24"/>
          <w:lang w:val="uk-UA" w:bidi="ar-SA"/>
        </w:rPr>
        <w:t xml:space="preserve"> на тему: «Ми українці: честь і слава незламним».  У рамках загально-ліцейного проєкту створені відео-презентації  «Випускник ХРЛІСП боронить Україну», «Вчитель зі спорту на варті України», «Захисники-спортсмени, які боронять Україну». До Дня захисників і захисниць України учні ліцею брали участь у челендж-привітаннях «Дякуємо нашим захисникам», «Мій тато – захисник України». У День української писемності та мови педагоги разом з учнями брали участь у написанні Всеукраїнського радіодиктанту національної єдності. Проведені заходи до Дня Гідності та Свободи, Дня пам’яті жертв голодоморів, до Міжнародного дня волонтерів, Дня збройних сил України та ін.. Створені відеопроєкти «Місце, де моя тимчасова домівка, з Україною у серці», до Дня рідної мови, Дня народження Т.Г. Шевченка.</w:t>
      </w:r>
    </w:p>
    <w:p w:rsidR="00F228D4" w:rsidRPr="00F228D4" w:rsidRDefault="00F228D4" w:rsidP="00F228D4">
      <w:pPr>
        <w:ind w:firstLine="567"/>
        <w:jc w:val="both"/>
        <w:rPr>
          <w:rFonts w:eastAsia="Calibri"/>
          <w:sz w:val="24"/>
          <w:szCs w:val="24"/>
          <w:lang w:val="uk-UA" w:bidi="ar-SA"/>
        </w:rPr>
      </w:pPr>
      <w:r w:rsidRPr="00F228D4">
        <w:rPr>
          <w:rFonts w:eastAsia="Calibri"/>
          <w:sz w:val="24"/>
          <w:szCs w:val="24"/>
          <w:lang w:val="uk-UA" w:bidi="ar-SA"/>
        </w:rPr>
        <w:t>Проведено також ряд заходів із правової тематики та протидії насильству: всеукраїнський тиждень права, місячник морально-статевого виховання, ряд заходів із протидії булінгу, заходи до Європейського дня захисту дітей від сексуальної експлуатації та сексуального насильства, всеукраїнська акція «16 днів проти насильства».</w:t>
      </w:r>
      <w:r w:rsidRPr="00F228D4">
        <w:rPr>
          <w:rFonts w:ascii="Calibri" w:eastAsia="Calibri" w:hAnsi="Calibri"/>
          <w:sz w:val="24"/>
          <w:szCs w:val="24"/>
          <w:lang w:val="uk-UA" w:bidi="ar-SA"/>
        </w:rPr>
        <w:t xml:space="preserve"> </w:t>
      </w:r>
      <w:r w:rsidRPr="00F228D4">
        <w:rPr>
          <w:rFonts w:eastAsia="Calibri"/>
          <w:sz w:val="24"/>
          <w:szCs w:val="24"/>
          <w:lang w:val="uk-UA" w:bidi="ar-SA"/>
        </w:rPr>
        <w:t>Розроблено та затверджено план заходів, спрямованих на запобігання та протидію булінгу, а також порядку реагування на його випадки, застосування заходів виховного впливу на учнів. Класними керівниками та вихователями систематично проводиться роз’яснювальна робота з учнівськими та батьківськими колективами з метою створення безпечного освітнього середовища, формування в дітей ціннісних життєвих навичок, профілактики проявів булінгу (цькуванню) та попередження про адміністративну відповідальність.</w:t>
      </w:r>
    </w:p>
    <w:p w:rsidR="00F228D4" w:rsidRPr="00F228D4" w:rsidRDefault="00F228D4" w:rsidP="00F228D4">
      <w:pPr>
        <w:ind w:firstLine="567"/>
        <w:jc w:val="both"/>
        <w:rPr>
          <w:rFonts w:eastAsia="Calibri"/>
          <w:sz w:val="24"/>
          <w:szCs w:val="24"/>
          <w:lang w:val="uk-UA" w:bidi="ar-SA"/>
        </w:rPr>
      </w:pPr>
      <w:r w:rsidRPr="00F228D4">
        <w:rPr>
          <w:rFonts w:eastAsia="Calibri"/>
          <w:sz w:val="24"/>
          <w:szCs w:val="24"/>
          <w:lang w:val="uk-UA" w:bidi="ar-SA"/>
        </w:rPr>
        <w:t xml:space="preserve">Проводилася робота із профілактики правопорушень та запобігання шкідливим звичкам (виховні бесіди, тренінги «Твоє життя – твій вибір», робота з батьками). Створена рада профілактики. На постійному контролі у класних керівників було питання відвідування учнями занять та проведення їх дозвілля. </w:t>
      </w:r>
    </w:p>
    <w:p w:rsidR="00F228D4" w:rsidRPr="00F228D4" w:rsidRDefault="00F228D4" w:rsidP="00F228D4">
      <w:pPr>
        <w:ind w:firstLine="567"/>
        <w:jc w:val="both"/>
        <w:rPr>
          <w:rFonts w:eastAsia="Calibri"/>
          <w:sz w:val="24"/>
          <w:szCs w:val="24"/>
          <w:lang w:val="uk-UA" w:bidi="ar-SA"/>
        </w:rPr>
      </w:pPr>
      <w:bookmarkStart w:id="4" w:name="_Hlk137579358"/>
      <w:r w:rsidRPr="00F228D4">
        <w:rPr>
          <w:rFonts w:eastAsia="Calibri"/>
          <w:sz w:val="24"/>
          <w:szCs w:val="24"/>
          <w:lang w:val="ru-RU" w:bidi="ar-SA"/>
        </w:rPr>
        <w:lastRenderedPageBreak/>
        <w:t xml:space="preserve">Соціальна підтримка дітей пільгових категорій, що навчаються </w:t>
      </w:r>
      <w:r w:rsidRPr="00F228D4">
        <w:rPr>
          <w:rFonts w:eastAsia="Calibri"/>
          <w:sz w:val="24"/>
          <w:szCs w:val="24"/>
          <w:lang w:val="uk-UA" w:bidi="ar-SA"/>
        </w:rPr>
        <w:t>в ліцеї-інтернаті</w:t>
      </w:r>
      <w:r w:rsidRPr="00F228D4">
        <w:rPr>
          <w:rFonts w:eastAsia="Calibri"/>
          <w:sz w:val="24"/>
          <w:szCs w:val="24"/>
          <w:lang w:val="ru-RU" w:bidi="ar-SA"/>
        </w:rPr>
        <w:t>, проводиться згідно з діючим законодавством.</w:t>
      </w:r>
      <w:bookmarkEnd w:id="4"/>
      <w:r w:rsidRPr="00F228D4">
        <w:rPr>
          <w:rFonts w:eastAsia="Calibri"/>
          <w:sz w:val="24"/>
          <w:szCs w:val="24"/>
          <w:lang w:val="ru-RU" w:bidi="ar-SA"/>
        </w:rPr>
        <w:t xml:space="preserve"> На початку 202</w:t>
      </w:r>
      <w:r w:rsidRPr="00F228D4">
        <w:rPr>
          <w:rFonts w:eastAsia="Calibri"/>
          <w:sz w:val="24"/>
          <w:szCs w:val="24"/>
          <w:lang w:val="uk-UA" w:bidi="ar-SA"/>
        </w:rPr>
        <w:t>2/</w:t>
      </w:r>
      <w:r w:rsidRPr="00F228D4">
        <w:rPr>
          <w:rFonts w:eastAsia="Calibri"/>
          <w:sz w:val="24"/>
          <w:szCs w:val="24"/>
          <w:lang w:val="ru-RU" w:bidi="ar-SA"/>
        </w:rPr>
        <w:t>202</w:t>
      </w:r>
      <w:r w:rsidRPr="00F228D4">
        <w:rPr>
          <w:rFonts w:eastAsia="Calibri"/>
          <w:sz w:val="24"/>
          <w:szCs w:val="24"/>
          <w:lang w:val="uk-UA" w:bidi="ar-SA"/>
        </w:rPr>
        <w:t>3</w:t>
      </w:r>
      <w:r w:rsidRPr="00F228D4">
        <w:rPr>
          <w:rFonts w:eastAsia="Calibri"/>
          <w:sz w:val="24"/>
          <w:szCs w:val="24"/>
          <w:lang w:val="ru-RU" w:bidi="ar-SA"/>
        </w:rPr>
        <w:t xml:space="preserve"> навчального року </w:t>
      </w:r>
      <w:r w:rsidRPr="00F228D4">
        <w:rPr>
          <w:rFonts w:eastAsia="Calibri"/>
          <w:sz w:val="24"/>
          <w:szCs w:val="24"/>
          <w:lang w:val="uk-UA" w:bidi="ar-SA"/>
        </w:rPr>
        <w:t>було</w:t>
      </w:r>
      <w:r w:rsidRPr="00F228D4">
        <w:rPr>
          <w:rFonts w:eastAsia="Calibri"/>
          <w:sz w:val="24"/>
          <w:szCs w:val="24"/>
          <w:lang w:val="ru-RU" w:bidi="ar-SA"/>
        </w:rPr>
        <w:t xml:space="preserve"> систематизовано соціальний паспорт закладу</w:t>
      </w:r>
      <w:r w:rsidRPr="00F228D4">
        <w:rPr>
          <w:rFonts w:eastAsia="Calibri"/>
          <w:sz w:val="24"/>
          <w:szCs w:val="24"/>
          <w:lang w:val="uk-UA" w:bidi="ar-SA"/>
        </w:rPr>
        <w:t>,</w:t>
      </w:r>
      <w:r w:rsidRPr="00F228D4">
        <w:rPr>
          <w:rFonts w:eastAsia="Calibri"/>
          <w:sz w:val="24"/>
          <w:szCs w:val="24"/>
          <w:lang w:val="ru-RU" w:bidi="ar-SA"/>
        </w:rPr>
        <w:t xml:space="preserve"> </w:t>
      </w:r>
      <w:r w:rsidRPr="00F228D4">
        <w:rPr>
          <w:rFonts w:eastAsia="Calibri"/>
          <w:sz w:val="24"/>
          <w:szCs w:val="24"/>
          <w:lang w:val="uk-UA" w:bidi="ar-SA"/>
        </w:rPr>
        <w:t>який оновлювався за необхідністю. Станом на 31.05.2023 в ліцеї-інтернаті: дітей-сиріт – 1, учнів з багатодітни</w:t>
      </w:r>
      <w:r w:rsidR="00D04138">
        <w:rPr>
          <w:rFonts w:eastAsia="Calibri"/>
          <w:sz w:val="24"/>
          <w:szCs w:val="24"/>
          <w:lang w:val="uk-UA" w:bidi="ar-SA"/>
        </w:rPr>
        <w:t xml:space="preserve">х родин – 7, з неповних сімей </w:t>
      </w:r>
      <w:r w:rsidRPr="00F228D4">
        <w:rPr>
          <w:rFonts w:eastAsia="Calibri"/>
          <w:sz w:val="24"/>
          <w:szCs w:val="24"/>
          <w:lang w:val="uk-UA" w:bidi="ar-SA"/>
        </w:rPr>
        <w:t xml:space="preserve">9, малозабезпечених сімей – 3, учнів, батьки яких є учасниками бойових дій </w:t>
      </w:r>
      <w:r w:rsidR="00D04138">
        <w:rPr>
          <w:rFonts w:eastAsia="Calibri"/>
          <w:sz w:val="24"/>
          <w:szCs w:val="24"/>
          <w:lang w:val="uk-UA" w:bidi="ar-SA"/>
        </w:rPr>
        <w:t xml:space="preserve">– </w:t>
      </w:r>
      <w:r w:rsidRPr="00F228D4">
        <w:rPr>
          <w:rFonts w:eastAsia="Calibri"/>
          <w:sz w:val="24"/>
          <w:szCs w:val="24"/>
          <w:lang w:val="uk-UA" w:bidi="ar-SA"/>
        </w:rPr>
        <w:t>1. Класними керівниками, практичним психологом, вихователями проводилася індивідуальна робота з учнями пільгового контингенту та їх батьками, надавалися практичні поради, консультації з питань соціальної адаптації, здійснювався контроль за станом їх навчання і проведенням дозвілля. Інформація щодо пільгового контингенту учнів надавалася до Департаменту науки і освіти Харківської обласної державної (військової) адміністрації.</w:t>
      </w:r>
    </w:p>
    <w:p w:rsidR="00F228D4" w:rsidRPr="00F228D4" w:rsidRDefault="00F228D4" w:rsidP="00F228D4">
      <w:pPr>
        <w:tabs>
          <w:tab w:val="left" w:pos="567"/>
          <w:tab w:val="left" w:pos="4320"/>
        </w:tabs>
        <w:ind w:firstLine="567"/>
        <w:jc w:val="both"/>
        <w:rPr>
          <w:sz w:val="24"/>
          <w:szCs w:val="24"/>
          <w:lang w:val="uk-UA"/>
        </w:rPr>
      </w:pPr>
      <w:r w:rsidRPr="00F228D4">
        <w:rPr>
          <w:sz w:val="24"/>
          <w:szCs w:val="24"/>
          <w:lang w:val="uk-UA"/>
        </w:rPr>
        <w:t xml:space="preserve">У 2022/2023 навчальному році психологічну службу ліцею-інтернату представила практичний психолог Зеленіна Алевтина Євгеніївна. Основною метою роботи практичного психолога було збереження психічного та психологічного здоров’я всіх учасників освітнього процесу під час воєнного стану, зниження тривоги, перша психологічна допомога при посттравматичному розладі, панічній атаці, горюванню при втраті близьких,  психологічна допомога з питань міжособистісних, спортивних, внутрішньоособистісних відносин, тобто надання якісного психологічного супроводу освітнього процесу. Робота практичного психолога ліцею-інтернату протягом року була спрямована на інтеграцію та адаптацію  учнів до нових умов навчання, надання психологічної допомоги переміщеним особам та сім’ям учасників бойових дій, вихованню у дітей патріотизму, навчанню способам та технікам налагодження психоемоційного стану, розповсюдження передового досвіду роботи практичних психологів; робота велася за такими напрямками: діагностика, профілактика, корекція, навчальна діяльність, консультування, просвіта, інше. Особливу увагу практичний психолог приділила індивідуальному консультування учнів, вихователів, вчителів, а також груповій психокорекційній роботі з вчителями та учнями ліцею-інтернату. Розглядалися питання особистісного характеру, взаємодії з  однолітками, батьками, вчителями, зниження тривожності ситуативної і особистісної, зниженої самооцінки, вибору професії, поводженню при повітряній тривозі, наданню допомоги собі та близьким, дослідження свого характеру, темпераменту, поведінки. Протягом цього часу проводились бесіди, тренінги, практичні заняття онлайн для учнів, проводилася робота щодо протидії торгівлі людьми, профілактиці шкідливих звичок, утвердженню здорового способу життя, мотивації до спорту, способів подолання конфліктів. </w:t>
      </w:r>
    </w:p>
    <w:p w:rsidR="00F228D4" w:rsidRPr="00F228D4" w:rsidRDefault="00F228D4" w:rsidP="00F228D4">
      <w:pPr>
        <w:tabs>
          <w:tab w:val="left" w:pos="567"/>
          <w:tab w:val="left" w:pos="4320"/>
        </w:tabs>
        <w:ind w:firstLine="567"/>
        <w:jc w:val="both"/>
        <w:rPr>
          <w:sz w:val="24"/>
          <w:szCs w:val="24"/>
          <w:lang w:val="uk-UA"/>
        </w:rPr>
      </w:pPr>
      <w:r w:rsidRPr="00F228D4">
        <w:rPr>
          <w:sz w:val="24"/>
          <w:szCs w:val="24"/>
          <w:lang w:val="uk-UA"/>
        </w:rPr>
        <w:t>Було створено онлайн-групи з батьками, вчителями, в яких проводилася просвітницька робота з виховання, налагодження спілкування з підлітками, психологічна освіта батьків, вчителів та психокорекційна та аналітична робота з останніми.</w:t>
      </w:r>
    </w:p>
    <w:p w:rsidR="00F228D4" w:rsidRPr="00F228D4" w:rsidRDefault="00F228D4" w:rsidP="00F228D4">
      <w:pPr>
        <w:tabs>
          <w:tab w:val="left" w:pos="567"/>
          <w:tab w:val="left" w:pos="4320"/>
        </w:tabs>
        <w:ind w:firstLine="567"/>
        <w:jc w:val="both"/>
        <w:rPr>
          <w:sz w:val="24"/>
          <w:szCs w:val="24"/>
          <w:lang w:val="uk-UA"/>
        </w:rPr>
      </w:pPr>
      <w:r w:rsidRPr="00F228D4">
        <w:rPr>
          <w:sz w:val="24"/>
          <w:szCs w:val="24"/>
          <w:lang w:val="uk-UA"/>
        </w:rPr>
        <w:t>Для вчителів та вихователів ліцею проводились бесіди, тренінги  з питань індивідуального підходу до дитини, надано рекомендації з приводу контакту і навчання дітей під час війни, особлива увага приділялася питанню емоційного та психічного стану під час війни, профілактиці стресу та  стресостійкості, проводилися вправи для зняття напруження, вправи з релаксації, пошуку ресурсу, подоланню критичних станів.</w:t>
      </w:r>
    </w:p>
    <w:p w:rsidR="00F228D4" w:rsidRPr="00F228D4" w:rsidRDefault="00F228D4" w:rsidP="00F228D4">
      <w:pPr>
        <w:tabs>
          <w:tab w:val="left" w:pos="567"/>
          <w:tab w:val="left" w:pos="4320"/>
        </w:tabs>
        <w:ind w:firstLine="567"/>
        <w:jc w:val="both"/>
        <w:rPr>
          <w:sz w:val="24"/>
          <w:szCs w:val="24"/>
          <w:lang w:val="uk-UA"/>
        </w:rPr>
      </w:pPr>
      <w:r w:rsidRPr="00F228D4">
        <w:rPr>
          <w:sz w:val="24"/>
          <w:szCs w:val="24"/>
          <w:lang w:val="uk-UA"/>
        </w:rPr>
        <w:t>Проведення просвітницької роботи з усіма учасниками освітнього процесу сприяло налагодженню міжособистісних стосунків, більш продуктивному процесу адаптації учнів до нових умов навчання, підвищенню психологічної культури, формуванню навичок самоосвіти і самореалізації особистості.</w:t>
      </w:r>
    </w:p>
    <w:p w:rsidR="00F228D4" w:rsidRPr="00F228D4" w:rsidRDefault="00F228D4" w:rsidP="00F228D4">
      <w:pPr>
        <w:tabs>
          <w:tab w:val="left" w:pos="567"/>
          <w:tab w:val="left" w:pos="4320"/>
        </w:tabs>
        <w:ind w:firstLine="567"/>
        <w:jc w:val="both"/>
        <w:rPr>
          <w:sz w:val="24"/>
          <w:szCs w:val="24"/>
          <w:lang w:val="uk-UA"/>
        </w:rPr>
      </w:pPr>
      <w:r w:rsidRPr="00F228D4">
        <w:rPr>
          <w:sz w:val="24"/>
          <w:szCs w:val="24"/>
          <w:lang w:val="uk-UA"/>
        </w:rPr>
        <w:t>Практичний психолог брала участь у засіданнях педради, ради профілактики ліцею-інтернату, вебінарах, семінарах, курсах з підвищення кваліфікації, батьківських зборах.</w:t>
      </w:r>
    </w:p>
    <w:p w:rsidR="00F228D4" w:rsidRPr="00F228D4" w:rsidRDefault="00F228D4" w:rsidP="00F54FF0">
      <w:pPr>
        <w:tabs>
          <w:tab w:val="left" w:pos="567"/>
          <w:tab w:val="left" w:pos="4320"/>
        </w:tabs>
        <w:ind w:firstLine="567"/>
        <w:jc w:val="both"/>
        <w:rPr>
          <w:sz w:val="24"/>
          <w:szCs w:val="24"/>
          <w:lang w:val="uk-UA"/>
        </w:rPr>
      </w:pPr>
      <w:r w:rsidRPr="00F228D4">
        <w:rPr>
          <w:sz w:val="24"/>
          <w:szCs w:val="24"/>
          <w:lang w:val="uk-UA"/>
        </w:rPr>
        <w:t>Постійно проводилася підготовка психологічного інструментарію, приділялася увага самоосвіті: відвідувалась бібліотека, інтернет сайти, а саме «Pshyhojournal», «Psy-practice», «Українське товариство символдраматистів ім.Ханс-Карла Льойнера», «</w:t>
      </w:r>
      <w:r w:rsidRPr="00F228D4">
        <w:rPr>
          <w:sz w:val="24"/>
          <w:szCs w:val="24"/>
        </w:rPr>
        <w:t>Prometeus</w:t>
      </w:r>
      <w:r w:rsidRPr="00F228D4">
        <w:rPr>
          <w:sz w:val="24"/>
          <w:szCs w:val="24"/>
          <w:lang w:val="uk-UA"/>
        </w:rPr>
        <w:t xml:space="preserve">», «На урок!»  для психологів. </w:t>
      </w:r>
    </w:p>
    <w:p w:rsidR="00F228D4" w:rsidRPr="00F228D4" w:rsidRDefault="00F228D4" w:rsidP="00F54FF0">
      <w:pPr>
        <w:tabs>
          <w:tab w:val="left" w:pos="567"/>
        </w:tabs>
        <w:ind w:firstLine="567"/>
        <w:jc w:val="both"/>
        <w:rPr>
          <w:rFonts w:eastAsia="Calibri"/>
          <w:sz w:val="24"/>
          <w:szCs w:val="24"/>
          <w:lang w:val="uk-UA" w:bidi="ar-SA"/>
        </w:rPr>
      </w:pPr>
      <w:r w:rsidRPr="00F228D4">
        <w:rPr>
          <w:rFonts w:eastAsia="Calibri"/>
          <w:sz w:val="24"/>
          <w:szCs w:val="24"/>
          <w:lang w:val="uk-UA" w:bidi="ar-SA"/>
        </w:rPr>
        <w:t>Для удосконалення виховної роботи в ліцеї-інтернаті у наступному навчальному році необхідно звернути увагу на вирішення наступних питань:</w:t>
      </w:r>
    </w:p>
    <w:p w:rsidR="00F228D4" w:rsidRPr="00F228D4" w:rsidRDefault="00F228D4" w:rsidP="00ED0F8F">
      <w:pPr>
        <w:numPr>
          <w:ilvl w:val="0"/>
          <w:numId w:val="48"/>
        </w:numPr>
        <w:tabs>
          <w:tab w:val="left" w:pos="567"/>
          <w:tab w:val="left" w:pos="851"/>
        </w:tabs>
        <w:ind w:left="0" w:firstLine="567"/>
        <w:jc w:val="both"/>
        <w:textAlignment w:val="baseline"/>
        <w:rPr>
          <w:color w:val="000000"/>
          <w:sz w:val="24"/>
          <w:szCs w:val="24"/>
          <w:lang w:val="uk-UA" w:eastAsia="ru-RU" w:bidi="ar-SA"/>
        </w:rPr>
      </w:pPr>
      <w:r w:rsidRPr="00F228D4">
        <w:rPr>
          <w:color w:val="000000"/>
          <w:sz w:val="24"/>
          <w:szCs w:val="24"/>
          <w:lang w:val="uk-UA" w:eastAsia="ru-RU" w:bidi="ar-SA"/>
        </w:rPr>
        <w:lastRenderedPageBreak/>
        <w:t>оновити підходи щодо роботи професійної спільноти вихователів та класних керівників: уникати формалізму в роботі, застосовувати активні форми і методи проведення виховних заходів, які сприятимуть залученню більшої кількості учнів до участі у заходах;</w:t>
      </w:r>
    </w:p>
    <w:p w:rsidR="00F228D4" w:rsidRPr="00F228D4" w:rsidRDefault="00F228D4" w:rsidP="00ED0F8F">
      <w:pPr>
        <w:numPr>
          <w:ilvl w:val="0"/>
          <w:numId w:val="48"/>
        </w:numPr>
        <w:tabs>
          <w:tab w:val="left" w:pos="567"/>
          <w:tab w:val="left" w:pos="851"/>
        </w:tabs>
        <w:ind w:left="0" w:firstLine="567"/>
        <w:jc w:val="both"/>
        <w:textAlignment w:val="baseline"/>
        <w:rPr>
          <w:color w:val="000000"/>
          <w:sz w:val="24"/>
          <w:szCs w:val="24"/>
          <w:lang w:val="ru-RU" w:eastAsia="ru-RU" w:bidi="ar-SA"/>
        </w:rPr>
      </w:pPr>
      <w:r w:rsidRPr="00F228D4">
        <w:rPr>
          <w:color w:val="000000"/>
          <w:sz w:val="24"/>
          <w:szCs w:val="24"/>
          <w:lang w:val="uk-UA" w:eastAsia="ru-RU" w:bidi="ar-SA"/>
        </w:rPr>
        <w:t>с</w:t>
      </w:r>
      <w:r w:rsidRPr="00F228D4">
        <w:rPr>
          <w:color w:val="000000"/>
          <w:sz w:val="24"/>
          <w:szCs w:val="24"/>
          <w:lang w:val="ru-RU" w:eastAsia="ru-RU" w:bidi="ar-SA"/>
        </w:rPr>
        <w:t>прияти участі учнів закладу в Міжнародних, Всеукраїнських, обласних конкурсах, проєктах, виставках дитячих  робіт</w:t>
      </w:r>
      <w:r w:rsidRPr="00F228D4">
        <w:rPr>
          <w:color w:val="000000"/>
          <w:sz w:val="24"/>
          <w:szCs w:val="24"/>
          <w:lang w:val="uk-UA" w:eastAsia="ru-RU" w:bidi="ar-SA"/>
        </w:rPr>
        <w:t>;</w:t>
      </w:r>
    </w:p>
    <w:p w:rsidR="00F228D4" w:rsidRPr="00F228D4" w:rsidRDefault="00F228D4" w:rsidP="00ED0F8F">
      <w:pPr>
        <w:numPr>
          <w:ilvl w:val="0"/>
          <w:numId w:val="48"/>
        </w:numPr>
        <w:tabs>
          <w:tab w:val="left" w:pos="567"/>
          <w:tab w:val="left" w:pos="851"/>
        </w:tabs>
        <w:ind w:left="0" w:firstLine="567"/>
        <w:jc w:val="both"/>
        <w:textAlignment w:val="baseline"/>
        <w:rPr>
          <w:color w:val="000000"/>
          <w:sz w:val="24"/>
          <w:szCs w:val="24"/>
          <w:lang w:val="uk-UA" w:eastAsia="ru-RU" w:bidi="ar-SA"/>
        </w:rPr>
      </w:pPr>
      <w:r w:rsidRPr="00F228D4">
        <w:rPr>
          <w:color w:val="000000"/>
          <w:sz w:val="24"/>
          <w:szCs w:val="24"/>
          <w:lang w:val="uk-UA" w:eastAsia="ru-RU" w:bidi="ar-SA"/>
        </w:rPr>
        <w:t>активізувати профілактичну роботу щодо розвитку навичок безконфліктного спілкування та усвідомлення своїх свобод, обов’язків з боку здобувачів</w:t>
      </w:r>
      <w:r w:rsidR="00033DAD" w:rsidRPr="00033DAD">
        <w:rPr>
          <w:color w:val="000000"/>
          <w:sz w:val="24"/>
          <w:szCs w:val="24"/>
          <w:lang w:val="ru-RU" w:eastAsia="ru-RU" w:bidi="ar-SA"/>
        </w:rPr>
        <w:t xml:space="preserve"> </w:t>
      </w:r>
      <w:r w:rsidR="00033DAD">
        <w:rPr>
          <w:color w:val="000000"/>
          <w:sz w:val="24"/>
          <w:szCs w:val="24"/>
          <w:lang w:val="uk-UA" w:eastAsia="ru-RU" w:bidi="ar-SA"/>
        </w:rPr>
        <w:t>освіти</w:t>
      </w:r>
      <w:r w:rsidRPr="00F228D4">
        <w:rPr>
          <w:color w:val="000000"/>
          <w:sz w:val="24"/>
          <w:szCs w:val="24"/>
          <w:lang w:val="uk-UA" w:eastAsia="ru-RU" w:bidi="ar-SA"/>
        </w:rPr>
        <w:t>;</w:t>
      </w:r>
    </w:p>
    <w:p w:rsidR="00F228D4" w:rsidRPr="00F228D4" w:rsidRDefault="00F228D4" w:rsidP="00ED0F8F">
      <w:pPr>
        <w:numPr>
          <w:ilvl w:val="0"/>
          <w:numId w:val="48"/>
        </w:numPr>
        <w:tabs>
          <w:tab w:val="left" w:pos="567"/>
          <w:tab w:val="left" w:pos="851"/>
        </w:tabs>
        <w:ind w:left="0" w:firstLine="567"/>
        <w:jc w:val="both"/>
        <w:textAlignment w:val="baseline"/>
        <w:rPr>
          <w:color w:val="000000"/>
          <w:sz w:val="24"/>
          <w:szCs w:val="24"/>
          <w:lang w:val="uk-UA" w:eastAsia="ru-RU" w:bidi="ar-SA"/>
        </w:rPr>
      </w:pPr>
      <w:r w:rsidRPr="00F228D4">
        <w:rPr>
          <w:color w:val="000000"/>
          <w:sz w:val="24"/>
          <w:szCs w:val="24"/>
          <w:lang w:val="uk-UA" w:eastAsia="ru-RU" w:bidi="ar-SA"/>
        </w:rPr>
        <w:t>приділити увагу розвитку учнівського самоврядування в ліцеї-інтернаті;</w:t>
      </w:r>
    </w:p>
    <w:p w:rsidR="00F228D4" w:rsidRPr="00F228D4" w:rsidRDefault="00F228D4" w:rsidP="00ED0F8F">
      <w:pPr>
        <w:numPr>
          <w:ilvl w:val="0"/>
          <w:numId w:val="48"/>
        </w:numPr>
        <w:tabs>
          <w:tab w:val="left" w:pos="567"/>
          <w:tab w:val="left" w:pos="851"/>
        </w:tabs>
        <w:ind w:left="0" w:firstLine="567"/>
        <w:jc w:val="both"/>
        <w:textAlignment w:val="baseline"/>
        <w:rPr>
          <w:color w:val="000000"/>
          <w:sz w:val="24"/>
          <w:szCs w:val="24"/>
          <w:lang w:val="uk-UA" w:eastAsia="ru-RU" w:bidi="ar-SA"/>
        </w:rPr>
      </w:pPr>
      <w:r w:rsidRPr="00F228D4">
        <w:rPr>
          <w:color w:val="000000"/>
          <w:sz w:val="24"/>
          <w:szCs w:val="24"/>
          <w:lang w:val="uk-UA" w:eastAsia="ru-RU" w:bidi="ar-SA"/>
        </w:rPr>
        <w:t>оптимізувати виховний простір ліцею-інтернату, забезпечити відродження національних традицій, громадянського виховання, пропаганди здорового способу життя, зменшення негативних впливів соціального середовища на дітей, попередження дитячої бездоглядності та правопорушень.</w:t>
      </w:r>
    </w:p>
    <w:p w:rsidR="00F228D4" w:rsidRPr="00F228D4" w:rsidRDefault="00F228D4" w:rsidP="00F228D4">
      <w:pPr>
        <w:tabs>
          <w:tab w:val="left" w:pos="567"/>
        </w:tabs>
        <w:ind w:firstLine="567"/>
        <w:jc w:val="both"/>
        <w:rPr>
          <w:rFonts w:eastAsia="Calibri"/>
          <w:sz w:val="24"/>
          <w:szCs w:val="24"/>
          <w:lang w:val="uk-UA" w:bidi="ar-SA"/>
        </w:rPr>
      </w:pPr>
      <w:r w:rsidRPr="00F228D4">
        <w:rPr>
          <w:rFonts w:eastAsia="Calibri"/>
          <w:sz w:val="24"/>
          <w:szCs w:val="24"/>
          <w:lang w:val="uk-UA" w:bidi="ar-SA"/>
        </w:rPr>
        <w:t>Медичне забезпечення. Штатним розписом ліцею-інтернату передбачено 5 посад працівників медичної частини: лікар зі спортивної медицини (1), сестра медична (4) та сестра медична з дієтичного харчування (0,5). У 2022/2023 начальному році у зв’язку із введенням воєнного стану і впровадженням дистанційного навчання в закладі,  медичні працівники перебували на простої не з вини працівників. З метою медичного забезпечення, здійснення заходів з охорони здоров’я, контролю за проведенням обов'язкових   медичних  профілактичних  оглядів працівників та учнів ліцею-інтернату з 15 лютого 2023 року було припинено простій та встановлено неповний робочий для сестри медичної Наталії МІНАЄВОЇ.</w:t>
      </w:r>
    </w:p>
    <w:p w:rsidR="00F228D4" w:rsidRPr="00F228D4" w:rsidRDefault="00F228D4" w:rsidP="00F228D4">
      <w:pPr>
        <w:tabs>
          <w:tab w:val="left" w:pos="567"/>
        </w:tabs>
        <w:jc w:val="both"/>
        <w:rPr>
          <w:rFonts w:eastAsia="Calibri"/>
          <w:sz w:val="24"/>
          <w:szCs w:val="24"/>
          <w:lang w:val="uk-UA" w:bidi="ar-SA"/>
        </w:rPr>
      </w:pPr>
      <w:r w:rsidRPr="00F228D4">
        <w:rPr>
          <w:rFonts w:eastAsia="Calibri"/>
          <w:sz w:val="24"/>
          <w:szCs w:val="24"/>
          <w:lang w:val="uk-UA" w:bidi="ar-SA"/>
        </w:rPr>
        <w:tab/>
        <w:t>Упродовж звітного періоду сестрою медичною здійснювалася робота із забезпечення створення належних санітарно-гігієнічних умов у закладі, контролю стану температурного режиму в холодну пору року, заходів із знезараження робочих кабінетів за допомогою кварцової лампи тощо.</w:t>
      </w:r>
    </w:p>
    <w:p w:rsidR="00F228D4" w:rsidRPr="00F228D4" w:rsidRDefault="00F228D4" w:rsidP="00F228D4">
      <w:pPr>
        <w:tabs>
          <w:tab w:val="left" w:pos="567"/>
        </w:tabs>
        <w:ind w:firstLine="567"/>
        <w:jc w:val="both"/>
        <w:rPr>
          <w:rFonts w:eastAsia="Calibri"/>
          <w:sz w:val="24"/>
          <w:szCs w:val="24"/>
          <w:lang w:val="uk-UA" w:bidi="ar-SA"/>
        </w:rPr>
      </w:pPr>
      <w:r w:rsidRPr="00F228D4">
        <w:rPr>
          <w:rFonts w:eastAsia="Calibri"/>
          <w:sz w:val="24"/>
          <w:szCs w:val="24"/>
          <w:lang w:val="uk-UA" w:bidi="ar-SA"/>
        </w:rPr>
        <w:t>Здійснювався контроль та забезпечено проходження періодичного медичного огляду всіма учнями і працівниками ліцею-інтернату. На контролі сестри медичної була також своєчасна вакцинація здобувачів освіти.</w:t>
      </w:r>
    </w:p>
    <w:p w:rsidR="00F228D4" w:rsidRPr="00F228D4" w:rsidRDefault="00F228D4" w:rsidP="00F228D4">
      <w:pPr>
        <w:tabs>
          <w:tab w:val="left" w:pos="567"/>
        </w:tabs>
        <w:ind w:firstLine="567"/>
        <w:jc w:val="both"/>
        <w:rPr>
          <w:rFonts w:eastAsia="Calibri"/>
          <w:sz w:val="24"/>
          <w:szCs w:val="24"/>
          <w:lang w:val="uk-UA" w:bidi="ar-SA"/>
        </w:rPr>
      </w:pPr>
      <w:r w:rsidRPr="00F228D4">
        <w:rPr>
          <w:rFonts w:eastAsia="Calibri"/>
          <w:sz w:val="24"/>
          <w:szCs w:val="24"/>
          <w:lang w:val="uk-UA" w:bidi="ar-SA"/>
        </w:rPr>
        <w:t>Проводилося в онлайн-форматі інформування учасників освітнього процесу з питань вакцинації, профілактики інфекційних та неінфекційних захворювань, збереження репродуктивного здоров’я молоді, протидії поширенню серед учнів звичок, небезпечних для їх фізичного та психічного здоров’я.</w:t>
      </w:r>
    </w:p>
    <w:p w:rsidR="00F228D4" w:rsidRPr="00F228D4" w:rsidRDefault="00F228D4" w:rsidP="00F228D4">
      <w:pPr>
        <w:tabs>
          <w:tab w:val="left" w:pos="567"/>
        </w:tabs>
        <w:ind w:firstLine="567"/>
        <w:jc w:val="both"/>
        <w:rPr>
          <w:rFonts w:eastAsia="Calibri"/>
          <w:sz w:val="24"/>
          <w:szCs w:val="24"/>
          <w:lang w:val="uk-UA" w:bidi="ar-SA"/>
        </w:rPr>
      </w:pPr>
      <w:r w:rsidRPr="00F228D4">
        <w:rPr>
          <w:rFonts w:eastAsia="Calibri"/>
          <w:sz w:val="24"/>
          <w:szCs w:val="24"/>
          <w:lang w:val="uk-UA" w:bidi="ar-SA"/>
        </w:rPr>
        <w:t>Велася обліково-звітна та медична документація, оперативно надавалася інформація щодо медичного забезпечення за запитами. Приведено у відповідність шкільні медичні карти здобувачів освіти, аналізувалася медична документація вступників.</w:t>
      </w:r>
    </w:p>
    <w:p w:rsidR="00F228D4" w:rsidRPr="00F228D4" w:rsidRDefault="00F228D4" w:rsidP="00F228D4">
      <w:pPr>
        <w:ind w:firstLine="567"/>
        <w:jc w:val="both"/>
        <w:rPr>
          <w:rFonts w:eastAsia="Calibri"/>
          <w:sz w:val="24"/>
          <w:szCs w:val="24"/>
          <w:lang w:val="uk-UA" w:bidi="ar-SA"/>
        </w:rPr>
      </w:pPr>
      <w:r w:rsidRPr="00F228D4">
        <w:rPr>
          <w:rFonts w:eastAsia="Calibri"/>
          <w:sz w:val="24"/>
          <w:szCs w:val="24"/>
          <w:lang w:val="uk-UA" w:bidi="ar-SA"/>
        </w:rPr>
        <w:t>Сестра медична щотижнево брала участь у нарадах при в.о. директора ХРЛІСП, на яких обговорювалися актуальні питання функціонування закладу в умовах воєнного стану. Пройшла курси підвищення кваліфікації у КЗОЗ «Харківський обласний медичний фаховий коледж» Харківської обласної ради за напрямком «Педіатрія (Сестра медична/брат медичний дитячого стаціонару)».</w:t>
      </w:r>
    </w:p>
    <w:p w:rsidR="00DA5C70" w:rsidRPr="00DA5C70" w:rsidRDefault="00DA5C70" w:rsidP="00DA5C70">
      <w:pPr>
        <w:shd w:val="clear" w:color="auto" w:fill="FFFFFF"/>
        <w:jc w:val="both"/>
        <w:rPr>
          <w:color w:val="000000"/>
          <w:sz w:val="24"/>
          <w:szCs w:val="24"/>
          <w:lang w:val="uk-UA" w:eastAsia="uk-UA" w:bidi="ar-SA"/>
        </w:rPr>
      </w:pPr>
      <w:r w:rsidRPr="00033DAD">
        <w:rPr>
          <w:bCs/>
          <w:color w:val="000000"/>
          <w:sz w:val="24"/>
          <w:szCs w:val="24"/>
          <w:lang w:val="uk-UA" w:eastAsia="uk-UA" w:bidi="ar-SA"/>
        </w:rPr>
        <w:t>Фінансова та господарча діяльність </w:t>
      </w:r>
      <w:r w:rsidRPr="00DA5C70">
        <w:rPr>
          <w:color w:val="000000"/>
          <w:sz w:val="24"/>
          <w:szCs w:val="24"/>
          <w:lang w:val="uk-UA" w:eastAsia="uk-UA" w:bidi="ar-SA"/>
        </w:rPr>
        <w:t>у 2022/202</w:t>
      </w:r>
      <w:r w:rsidRPr="00DA5C70">
        <w:rPr>
          <w:color w:val="000000"/>
          <w:sz w:val="24"/>
          <w:szCs w:val="24"/>
          <w:lang w:val="ru-RU" w:eastAsia="uk-UA" w:bidi="ar-SA"/>
        </w:rPr>
        <w:t>3</w:t>
      </w:r>
      <w:r w:rsidRPr="00DA5C70">
        <w:rPr>
          <w:color w:val="000000"/>
          <w:sz w:val="24"/>
          <w:szCs w:val="24"/>
          <w:lang w:val="uk-UA" w:eastAsia="uk-UA" w:bidi="ar-SA"/>
        </w:rPr>
        <w:t> навчальному році спрямовувалася на модернізацію матеріальної бази та утримання її в належному стані. За цей період здійснено ремонт м’якої поверхні даху пансіону  ліцею-інтернату. Також зроблені поточні ремонти та часткові ремонти житлових кімнат та кабінету методиста, в якому була проведена заміна лінолеуму, плінтусів, шпалер, вентиляційних решіток та електричних каналів.  В житлових кімнатах були проведені часткові ремонтні роботи, а також замінені розетки, плафони  та  вимикачі. В санвузлах замінено умивальники, сантехнічні труби, змішувачі.</w:t>
      </w:r>
    </w:p>
    <w:p w:rsidR="00DA5C70" w:rsidRPr="00DA5C70" w:rsidRDefault="00DA5C70" w:rsidP="00DA5C70">
      <w:pPr>
        <w:shd w:val="clear" w:color="auto" w:fill="FFFFFF"/>
        <w:tabs>
          <w:tab w:val="left" w:pos="567"/>
        </w:tabs>
        <w:ind w:firstLine="567"/>
        <w:jc w:val="both"/>
        <w:rPr>
          <w:rFonts w:ascii="Arial" w:hAnsi="Arial" w:cs="Arial"/>
          <w:color w:val="000000"/>
          <w:sz w:val="21"/>
          <w:szCs w:val="21"/>
          <w:lang w:val="uk-UA" w:eastAsia="uk-UA" w:bidi="ar-SA"/>
        </w:rPr>
      </w:pPr>
      <w:r w:rsidRPr="00DA5C70">
        <w:rPr>
          <w:color w:val="000000"/>
          <w:sz w:val="24"/>
          <w:szCs w:val="24"/>
          <w:lang w:val="uk-UA" w:eastAsia="uk-UA" w:bidi="ar-SA"/>
        </w:rPr>
        <w:t>Фінансування потреб ліцею-інтернату проводилося відповідно чинного законодавства. Вчасно здійснювалися проплати за комунальні послуги (тепло- та водопостачання, електроенергію). За бюджетні кошти, за допомогою електронної системи «</w:t>
      </w:r>
      <w:r w:rsidRPr="00DA5C70">
        <w:rPr>
          <w:color w:val="000000"/>
          <w:sz w:val="24"/>
          <w:szCs w:val="24"/>
          <w:lang w:eastAsia="uk-UA" w:bidi="ar-SA"/>
        </w:rPr>
        <w:t>ProZorro</w:t>
      </w:r>
      <w:r w:rsidRPr="00DA5C70">
        <w:rPr>
          <w:color w:val="000000"/>
          <w:sz w:val="24"/>
          <w:szCs w:val="24"/>
          <w:lang w:val="uk-UA" w:eastAsia="uk-UA" w:bidi="ar-SA"/>
        </w:rPr>
        <w:t xml:space="preserve">», здійснено закупівлю  господарчих товарів, промивання каналізаційної системи, гідравлічні випробування системи опалення (монометри, тонометри) проведено вимірювання опору </w:t>
      </w:r>
      <w:r w:rsidRPr="00DA5C70">
        <w:rPr>
          <w:color w:val="000000"/>
          <w:sz w:val="24"/>
          <w:szCs w:val="24"/>
          <w:lang w:val="uk-UA" w:eastAsia="uk-UA" w:bidi="ar-SA"/>
        </w:rPr>
        <w:lastRenderedPageBreak/>
        <w:t>захисного заземлення та виміри параметрів електричного обладнання й  електричних ланцюгів приміщень пансіону та харчоблоку, також здійснена перезарядка вуглекислотних вогнегасників.</w:t>
      </w:r>
    </w:p>
    <w:p w:rsidR="00DA5C70" w:rsidRPr="00DA5C70" w:rsidRDefault="00DA5C70" w:rsidP="00DA5C70">
      <w:pPr>
        <w:shd w:val="clear" w:color="auto" w:fill="FFFFFF"/>
        <w:tabs>
          <w:tab w:val="left" w:pos="567"/>
        </w:tabs>
        <w:ind w:firstLine="567"/>
        <w:jc w:val="both"/>
        <w:rPr>
          <w:rFonts w:ascii="Arial" w:hAnsi="Arial" w:cs="Arial"/>
          <w:color w:val="000000"/>
          <w:sz w:val="21"/>
          <w:szCs w:val="21"/>
          <w:lang w:val="uk-UA" w:eastAsia="uk-UA" w:bidi="ar-SA"/>
        </w:rPr>
      </w:pPr>
      <w:r w:rsidRPr="00DA5C70">
        <w:rPr>
          <w:color w:val="000000"/>
          <w:sz w:val="24"/>
          <w:szCs w:val="24"/>
          <w:lang w:val="uk-UA" w:eastAsia="uk-UA" w:bidi="ar-SA"/>
        </w:rPr>
        <w:t>Інформація щодо використання бюджетних коштів, а саме укладання договорів та проведення закупівель в повному обсязі відображена (опублікована) на офіційному єдиному веб-порталі використання публічних коштів </w:t>
      </w:r>
      <w:r w:rsidRPr="00DA5C70">
        <w:rPr>
          <w:color w:val="000000"/>
          <w:sz w:val="24"/>
          <w:szCs w:val="24"/>
          <w:lang w:eastAsia="uk-UA" w:bidi="ar-SA"/>
        </w:rPr>
        <w:t>e</w:t>
      </w:r>
      <w:r w:rsidRPr="00DA5C70">
        <w:rPr>
          <w:color w:val="000000"/>
          <w:sz w:val="24"/>
          <w:szCs w:val="24"/>
          <w:lang w:val="uk-UA" w:eastAsia="uk-UA" w:bidi="ar-SA"/>
        </w:rPr>
        <w:t>-</w:t>
      </w:r>
      <w:r w:rsidRPr="00DA5C70">
        <w:rPr>
          <w:color w:val="000000"/>
          <w:sz w:val="24"/>
          <w:szCs w:val="24"/>
          <w:lang w:eastAsia="uk-UA" w:bidi="ar-SA"/>
        </w:rPr>
        <w:t>data</w:t>
      </w:r>
      <w:r w:rsidRPr="00DA5C70">
        <w:rPr>
          <w:color w:val="000000"/>
          <w:sz w:val="24"/>
          <w:szCs w:val="24"/>
          <w:lang w:val="uk-UA" w:eastAsia="uk-UA" w:bidi="ar-SA"/>
        </w:rPr>
        <w:t>.</w:t>
      </w:r>
      <w:r w:rsidRPr="00DA5C70">
        <w:rPr>
          <w:color w:val="000000"/>
          <w:sz w:val="24"/>
          <w:szCs w:val="24"/>
          <w:lang w:eastAsia="uk-UA" w:bidi="ar-SA"/>
        </w:rPr>
        <w:t>gov</w:t>
      </w:r>
      <w:r w:rsidRPr="00DA5C70">
        <w:rPr>
          <w:color w:val="000000"/>
          <w:sz w:val="24"/>
          <w:szCs w:val="24"/>
          <w:lang w:val="uk-UA" w:eastAsia="uk-UA" w:bidi="ar-SA"/>
        </w:rPr>
        <w:t>.</w:t>
      </w:r>
      <w:r w:rsidRPr="00DA5C70">
        <w:rPr>
          <w:color w:val="000000"/>
          <w:sz w:val="24"/>
          <w:szCs w:val="24"/>
          <w:lang w:eastAsia="uk-UA" w:bidi="ar-SA"/>
        </w:rPr>
        <w:t>ua</w:t>
      </w:r>
      <w:r w:rsidRPr="00DA5C70">
        <w:rPr>
          <w:color w:val="000000"/>
          <w:sz w:val="24"/>
          <w:szCs w:val="24"/>
          <w:lang w:val="uk-UA" w:eastAsia="uk-UA" w:bidi="ar-SA"/>
        </w:rPr>
        <w:t>.</w:t>
      </w:r>
    </w:p>
    <w:p w:rsidR="00DA5C70" w:rsidRPr="00DA5C70" w:rsidRDefault="00DA5C70" w:rsidP="00DA5C70">
      <w:pPr>
        <w:shd w:val="clear" w:color="auto" w:fill="FFFFFF"/>
        <w:ind w:firstLine="567"/>
        <w:jc w:val="both"/>
        <w:rPr>
          <w:color w:val="000000"/>
          <w:sz w:val="24"/>
          <w:szCs w:val="24"/>
          <w:lang w:val="uk-UA" w:eastAsia="uk-UA" w:bidi="ar-SA"/>
        </w:rPr>
      </w:pPr>
      <w:r w:rsidRPr="00DA5C70">
        <w:rPr>
          <w:color w:val="000000"/>
          <w:sz w:val="24"/>
          <w:szCs w:val="24"/>
          <w:lang w:val="uk-UA" w:eastAsia="uk-UA" w:bidi="ar-SA"/>
        </w:rPr>
        <w:t>Бухгалтерією ліцею-інтернату здійснено платежі станом на 01.08.202</w:t>
      </w:r>
      <w:r w:rsidRPr="00DA5C70">
        <w:rPr>
          <w:color w:val="000000"/>
          <w:sz w:val="24"/>
          <w:szCs w:val="24"/>
          <w:lang w:val="ru-RU" w:eastAsia="uk-UA" w:bidi="ar-SA"/>
        </w:rPr>
        <w:t>3</w:t>
      </w:r>
      <w:r w:rsidRPr="00DA5C70">
        <w:rPr>
          <w:color w:val="000000"/>
          <w:sz w:val="24"/>
          <w:szCs w:val="24"/>
          <w:lang w:val="uk-UA" w:eastAsia="uk-UA" w:bidi="ar-SA"/>
        </w:rPr>
        <w:t>: оплата праці – 6589,7,4 тис. грн. У тому числі: матеріальна допомога на оздоровлення педагогічним працівникам, відповідно до 57 статті Закону України «Про освіту» -186,6 тис. грн., на оплату листів непрацездатності станом на 01.08.202</w:t>
      </w:r>
      <w:r w:rsidRPr="00DA5C70">
        <w:rPr>
          <w:color w:val="000000"/>
          <w:sz w:val="24"/>
          <w:szCs w:val="24"/>
          <w:lang w:val="ru-RU" w:eastAsia="uk-UA" w:bidi="ar-SA"/>
        </w:rPr>
        <w:t>3</w:t>
      </w:r>
      <w:r w:rsidRPr="00DA5C70">
        <w:rPr>
          <w:color w:val="000000"/>
          <w:sz w:val="24"/>
          <w:szCs w:val="24"/>
          <w:lang w:val="uk-UA" w:eastAsia="uk-UA" w:bidi="ar-SA"/>
        </w:rPr>
        <w:t> витрачено коштів у загальній сумі – 55,7 тис. грн. за 246 дні (у тому числі за рахунок фонду соціального страхування – 47,4 тис. грн.), у порівнянні з минулим звітним роком захворюваність зменшилася на 59%. Оплата за комунальні послуги – 194,8 тис. грн..</w:t>
      </w:r>
    </w:p>
    <w:p w:rsidR="00DA5C70" w:rsidRPr="00DA5C70" w:rsidRDefault="00DA5C70" w:rsidP="00DA5C70">
      <w:pPr>
        <w:shd w:val="clear" w:color="auto" w:fill="FFFFFF"/>
        <w:tabs>
          <w:tab w:val="left" w:pos="567"/>
        </w:tabs>
        <w:jc w:val="both"/>
        <w:rPr>
          <w:rFonts w:ascii="Arial" w:hAnsi="Arial" w:cs="Arial"/>
          <w:color w:val="000000"/>
          <w:sz w:val="21"/>
          <w:szCs w:val="21"/>
          <w:lang w:val="uk-UA" w:eastAsia="uk-UA" w:bidi="ar-SA"/>
        </w:rPr>
      </w:pPr>
      <w:r>
        <w:rPr>
          <w:color w:val="000000"/>
          <w:sz w:val="24"/>
          <w:szCs w:val="24"/>
          <w:lang w:val="uk-UA" w:eastAsia="uk-UA" w:bidi="ar-SA"/>
        </w:rPr>
        <w:t>         </w:t>
      </w:r>
      <w:r w:rsidRPr="00DA5C70">
        <w:rPr>
          <w:color w:val="000000"/>
          <w:sz w:val="24"/>
          <w:szCs w:val="24"/>
          <w:lang w:val="uk-UA" w:eastAsia="uk-UA" w:bidi="ar-SA"/>
        </w:rPr>
        <w:t>У порівнянні з попереднім звітним періодом видатки затвердженого кошторису за 2022/2023 н.р. зменшено на 13,4%.</w:t>
      </w:r>
    </w:p>
    <w:p w:rsidR="001A0249" w:rsidRDefault="001A0249" w:rsidP="00DA5C70">
      <w:pPr>
        <w:tabs>
          <w:tab w:val="left" w:pos="567"/>
        </w:tabs>
        <w:spacing w:line="276" w:lineRule="auto"/>
        <w:ind w:firstLine="567"/>
        <w:jc w:val="both"/>
        <w:rPr>
          <w:rFonts w:eastAsia="Calibri"/>
          <w:sz w:val="24"/>
          <w:szCs w:val="24"/>
          <w:lang w:val="uk-UA" w:bidi="ar-SA"/>
        </w:rPr>
      </w:pPr>
      <w:r>
        <w:rPr>
          <w:rFonts w:eastAsia="Calibri"/>
          <w:sz w:val="24"/>
          <w:szCs w:val="24"/>
          <w:lang w:val="uk-UA" w:bidi="ar-SA"/>
        </w:rPr>
        <w:t>Аналіз результатів за минулий навчальний рік показує наступне:</w:t>
      </w:r>
    </w:p>
    <w:p w:rsidR="001A0249" w:rsidRDefault="00C16F22" w:rsidP="00ED0F8F">
      <w:pPr>
        <w:pStyle w:val="affb"/>
        <w:numPr>
          <w:ilvl w:val="0"/>
          <w:numId w:val="50"/>
        </w:numPr>
        <w:tabs>
          <w:tab w:val="left" w:pos="426"/>
          <w:tab w:val="left" w:pos="851"/>
        </w:tabs>
        <w:spacing w:line="276" w:lineRule="auto"/>
        <w:ind w:hanging="720"/>
        <w:jc w:val="both"/>
        <w:rPr>
          <w:rFonts w:eastAsia="Calibri"/>
          <w:sz w:val="24"/>
          <w:szCs w:val="24"/>
          <w:lang w:val="uk-UA" w:bidi="ar-SA"/>
        </w:rPr>
      </w:pPr>
      <w:r>
        <w:rPr>
          <w:rFonts w:eastAsia="Calibri"/>
          <w:sz w:val="24"/>
          <w:szCs w:val="24"/>
          <w:lang w:val="uk-UA" w:bidi="ar-SA"/>
        </w:rPr>
        <w:t>освітній процес має тенденцію до розвитку;</w:t>
      </w:r>
    </w:p>
    <w:p w:rsidR="00C16F22" w:rsidRDefault="00C16F22" w:rsidP="00ED0F8F">
      <w:pPr>
        <w:pStyle w:val="affb"/>
        <w:numPr>
          <w:ilvl w:val="0"/>
          <w:numId w:val="50"/>
        </w:numPr>
        <w:tabs>
          <w:tab w:val="left" w:pos="426"/>
          <w:tab w:val="left" w:pos="851"/>
        </w:tabs>
        <w:spacing w:line="276" w:lineRule="auto"/>
        <w:ind w:left="0" w:firstLine="567"/>
        <w:jc w:val="both"/>
        <w:rPr>
          <w:rFonts w:eastAsia="Calibri"/>
          <w:sz w:val="24"/>
          <w:szCs w:val="24"/>
          <w:lang w:val="uk-UA" w:bidi="ar-SA"/>
        </w:rPr>
      </w:pPr>
      <w:r>
        <w:rPr>
          <w:rFonts w:eastAsia="Calibri"/>
          <w:sz w:val="24"/>
          <w:szCs w:val="24"/>
          <w:lang w:val="uk-UA" w:bidi="ar-SA"/>
        </w:rPr>
        <w:t>діяльність закладу спрямована на вдосконалення освітнього процесу та підвищення його ефективності;</w:t>
      </w:r>
    </w:p>
    <w:p w:rsidR="00C16F22" w:rsidRDefault="00C16F22" w:rsidP="00ED0F8F">
      <w:pPr>
        <w:pStyle w:val="affb"/>
        <w:numPr>
          <w:ilvl w:val="0"/>
          <w:numId w:val="50"/>
        </w:numPr>
        <w:tabs>
          <w:tab w:val="left" w:pos="426"/>
          <w:tab w:val="left" w:pos="851"/>
        </w:tabs>
        <w:spacing w:line="276" w:lineRule="auto"/>
        <w:ind w:left="0" w:firstLine="567"/>
        <w:jc w:val="both"/>
        <w:rPr>
          <w:rFonts w:eastAsia="Calibri"/>
          <w:sz w:val="24"/>
          <w:szCs w:val="24"/>
          <w:lang w:val="uk-UA" w:bidi="ar-SA"/>
        </w:rPr>
      </w:pPr>
      <w:r>
        <w:rPr>
          <w:rFonts w:eastAsia="Calibri"/>
          <w:sz w:val="24"/>
          <w:szCs w:val="24"/>
          <w:lang w:val="uk-UA" w:bidi="ar-SA"/>
        </w:rPr>
        <w:t>створюються умови для врахування й розвитку навчально-пізнавальних і професійних інтересів, здібностей, потреб учасників освітнього процесу;</w:t>
      </w:r>
    </w:p>
    <w:p w:rsidR="00C16F22" w:rsidRDefault="00C16F22" w:rsidP="00ED0F8F">
      <w:pPr>
        <w:pStyle w:val="affb"/>
        <w:numPr>
          <w:ilvl w:val="0"/>
          <w:numId w:val="50"/>
        </w:numPr>
        <w:tabs>
          <w:tab w:val="left" w:pos="426"/>
          <w:tab w:val="left" w:pos="851"/>
        </w:tabs>
        <w:spacing w:line="276" w:lineRule="auto"/>
        <w:ind w:left="0" w:firstLine="567"/>
        <w:jc w:val="both"/>
        <w:rPr>
          <w:rFonts w:eastAsia="Calibri"/>
          <w:sz w:val="24"/>
          <w:szCs w:val="24"/>
          <w:lang w:val="uk-UA" w:bidi="ar-SA"/>
        </w:rPr>
      </w:pPr>
      <w:r>
        <w:rPr>
          <w:rFonts w:eastAsia="Calibri"/>
          <w:sz w:val="24"/>
          <w:szCs w:val="24"/>
          <w:lang w:val="uk-UA" w:bidi="ar-SA"/>
        </w:rPr>
        <w:t>покращилася ресурсн</w:t>
      </w:r>
      <w:r w:rsidR="00033DAD">
        <w:rPr>
          <w:rFonts w:eastAsia="Calibri"/>
          <w:sz w:val="24"/>
          <w:szCs w:val="24"/>
          <w:lang w:val="uk-UA" w:bidi="ar-SA"/>
        </w:rPr>
        <w:t>а база (кадровий потенціал, мете</w:t>
      </w:r>
      <w:r>
        <w:rPr>
          <w:rFonts w:eastAsia="Calibri"/>
          <w:sz w:val="24"/>
          <w:szCs w:val="24"/>
          <w:lang w:val="uk-UA" w:bidi="ar-SA"/>
        </w:rPr>
        <w:t>ріально-технічна база, інформаційно-методичне забезпечення);</w:t>
      </w:r>
    </w:p>
    <w:p w:rsidR="00C16F22" w:rsidRDefault="00C16F22" w:rsidP="00ED0F8F">
      <w:pPr>
        <w:pStyle w:val="affb"/>
        <w:numPr>
          <w:ilvl w:val="0"/>
          <w:numId w:val="50"/>
        </w:numPr>
        <w:tabs>
          <w:tab w:val="left" w:pos="426"/>
          <w:tab w:val="left" w:pos="851"/>
        </w:tabs>
        <w:spacing w:line="276" w:lineRule="auto"/>
        <w:ind w:left="0" w:firstLine="567"/>
        <w:jc w:val="both"/>
        <w:rPr>
          <w:rFonts w:eastAsia="Calibri"/>
          <w:sz w:val="24"/>
          <w:szCs w:val="24"/>
          <w:lang w:val="uk-UA" w:bidi="ar-SA"/>
        </w:rPr>
      </w:pPr>
      <w:r>
        <w:rPr>
          <w:rFonts w:eastAsia="Calibri"/>
          <w:sz w:val="24"/>
          <w:szCs w:val="24"/>
          <w:lang w:val="uk-UA" w:bidi="ar-SA"/>
        </w:rPr>
        <w:t>організація методичної роботи сприяє модернізації змісту освітнього процесу, втіленню педагогічних інноваційних технологій;</w:t>
      </w:r>
    </w:p>
    <w:p w:rsidR="00C16F22" w:rsidRPr="001A0249" w:rsidRDefault="00C16F22" w:rsidP="00ED0F8F">
      <w:pPr>
        <w:pStyle w:val="affb"/>
        <w:numPr>
          <w:ilvl w:val="0"/>
          <w:numId w:val="50"/>
        </w:numPr>
        <w:tabs>
          <w:tab w:val="left" w:pos="426"/>
          <w:tab w:val="left" w:pos="851"/>
        </w:tabs>
        <w:spacing w:line="276" w:lineRule="auto"/>
        <w:ind w:left="0" w:firstLine="567"/>
        <w:jc w:val="both"/>
        <w:rPr>
          <w:rFonts w:eastAsia="Calibri"/>
          <w:sz w:val="24"/>
          <w:szCs w:val="24"/>
          <w:lang w:val="uk-UA" w:bidi="ar-SA"/>
        </w:rPr>
      </w:pPr>
      <w:r>
        <w:rPr>
          <w:rFonts w:eastAsia="Calibri"/>
          <w:sz w:val="24"/>
          <w:szCs w:val="24"/>
          <w:lang w:val="uk-UA" w:bidi="ar-SA"/>
        </w:rPr>
        <w:t>створено сприятливий психолого-педагогічний клімат.</w:t>
      </w:r>
    </w:p>
    <w:p w:rsidR="003603FF" w:rsidRDefault="00C16F22" w:rsidP="009C3D1A">
      <w:pPr>
        <w:spacing w:line="276" w:lineRule="auto"/>
        <w:ind w:firstLine="567"/>
        <w:jc w:val="both"/>
        <w:rPr>
          <w:rFonts w:eastAsia="Calibri"/>
          <w:sz w:val="24"/>
          <w:szCs w:val="24"/>
          <w:lang w:val="uk-UA" w:bidi="ar-SA"/>
        </w:rPr>
      </w:pPr>
      <w:r>
        <w:rPr>
          <w:rFonts w:eastAsia="Calibri"/>
          <w:sz w:val="24"/>
          <w:szCs w:val="24"/>
          <w:lang w:val="uk-UA" w:bidi="ar-SA"/>
        </w:rPr>
        <w:t>Однак залишилися певні питання, над розв’язанням яких слід працювати</w:t>
      </w:r>
      <w:r w:rsidR="003603FF" w:rsidRPr="003603FF">
        <w:rPr>
          <w:rFonts w:eastAsia="Calibri"/>
          <w:sz w:val="24"/>
          <w:szCs w:val="24"/>
          <w:lang w:val="uk-UA" w:bidi="ar-SA"/>
        </w:rPr>
        <w:t xml:space="preserve">, </w:t>
      </w:r>
      <w:r>
        <w:rPr>
          <w:rFonts w:eastAsia="Calibri"/>
          <w:sz w:val="24"/>
          <w:szCs w:val="24"/>
          <w:lang w:val="uk-UA" w:bidi="ar-SA"/>
        </w:rPr>
        <w:t xml:space="preserve">а </w:t>
      </w:r>
      <w:r w:rsidR="003603FF" w:rsidRPr="003603FF">
        <w:rPr>
          <w:rFonts w:eastAsia="Calibri"/>
          <w:sz w:val="24"/>
          <w:szCs w:val="24"/>
          <w:lang w:val="uk-UA" w:bidi="ar-SA"/>
        </w:rPr>
        <w:t>саме:</w:t>
      </w:r>
    </w:p>
    <w:p w:rsidR="00C16F22" w:rsidRDefault="00C16F22" w:rsidP="00ED0F8F">
      <w:pPr>
        <w:pStyle w:val="affb"/>
        <w:numPr>
          <w:ilvl w:val="0"/>
          <w:numId w:val="50"/>
        </w:numPr>
        <w:spacing w:line="276" w:lineRule="auto"/>
        <w:ind w:left="851" w:hanging="284"/>
        <w:jc w:val="both"/>
        <w:rPr>
          <w:rFonts w:eastAsia="Calibri"/>
          <w:sz w:val="24"/>
          <w:szCs w:val="24"/>
          <w:lang w:val="uk-UA" w:bidi="ar-SA"/>
        </w:rPr>
      </w:pPr>
      <w:r>
        <w:rPr>
          <w:rFonts w:eastAsia="Calibri"/>
          <w:sz w:val="24"/>
          <w:szCs w:val="24"/>
          <w:lang w:val="uk-UA" w:bidi="ar-SA"/>
        </w:rPr>
        <w:t>підвищення якості освітніх послуг;</w:t>
      </w:r>
    </w:p>
    <w:p w:rsidR="00C16F22" w:rsidRDefault="00C16F22" w:rsidP="00ED0F8F">
      <w:pPr>
        <w:pStyle w:val="affb"/>
        <w:numPr>
          <w:ilvl w:val="0"/>
          <w:numId w:val="50"/>
        </w:numPr>
        <w:spacing w:line="276" w:lineRule="auto"/>
        <w:ind w:left="851" w:hanging="284"/>
        <w:jc w:val="both"/>
        <w:rPr>
          <w:rFonts w:eastAsia="Calibri"/>
          <w:sz w:val="24"/>
          <w:szCs w:val="24"/>
          <w:lang w:val="uk-UA" w:bidi="ar-SA"/>
        </w:rPr>
      </w:pPr>
      <w:r>
        <w:rPr>
          <w:rFonts w:eastAsia="Calibri"/>
          <w:sz w:val="24"/>
          <w:szCs w:val="24"/>
          <w:lang w:val="uk-UA" w:bidi="ar-SA"/>
        </w:rPr>
        <w:t>вдосконалення системи роботи в режимі дистанційного навчання;</w:t>
      </w:r>
    </w:p>
    <w:p w:rsidR="00924E37" w:rsidRDefault="00C16F22" w:rsidP="00ED0F8F">
      <w:pPr>
        <w:pStyle w:val="affb"/>
        <w:numPr>
          <w:ilvl w:val="0"/>
          <w:numId w:val="50"/>
        </w:numPr>
        <w:spacing w:line="276" w:lineRule="auto"/>
        <w:ind w:left="851" w:hanging="284"/>
        <w:jc w:val="both"/>
        <w:rPr>
          <w:rFonts w:eastAsia="Calibri"/>
          <w:sz w:val="24"/>
          <w:szCs w:val="24"/>
          <w:lang w:val="uk-UA" w:bidi="ar-SA"/>
        </w:rPr>
      </w:pPr>
      <w:r>
        <w:rPr>
          <w:rFonts w:eastAsia="Calibri"/>
          <w:sz w:val="24"/>
          <w:szCs w:val="24"/>
          <w:lang w:val="uk-UA" w:bidi="ar-SA"/>
        </w:rPr>
        <w:t>підвищення результативності роботи з обдарованими дітьми;</w:t>
      </w:r>
    </w:p>
    <w:p w:rsidR="00924E37" w:rsidRDefault="00924E37" w:rsidP="00ED0F8F">
      <w:pPr>
        <w:pStyle w:val="affb"/>
        <w:numPr>
          <w:ilvl w:val="0"/>
          <w:numId w:val="50"/>
        </w:numPr>
        <w:spacing w:line="276" w:lineRule="auto"/>
        <w:ind w:left="0" w:firstLine="567"/>
        <w:jc w:val="both"/>
        <w:rPr>
          <w:rFonts w:eastAsia="Calibri"/>
          <w:sz w:val="24"/>
          <w:szCs w:val="24"/>
          <w:lang w:val="uk-UA" w:bidi="ar-SA"/>
        </w:rPr>
      </w:pPr>
      <w:r>
        <w:rPr>
          <w:rFonts w:eastAsia="Calibri"/>
          <w:sz w:val="24"/>
          <w:szCs w:val="24"/>
          <w:lang w:val="uk-UA" w:bidi="ar-SA"/>
        </w:rPr>
        <w:t>н</w:t>
      </w:r>
      <w:r w:rsidRPr="00924E37">
        <w:rPr>
          <w:rFonts w:eastAsia="Calibri"/>
          <w:sz w:val="24"/>
          <w:szCs w:val="24"/>
          <w:lang w:val="uk-UA" w:bidi="ar-SA"/>
        </w:rPr>
        <w:t>едостатній рівень формування в учнів потреб і навичок самоосвітньої роботи, здатн</w:t>
      </w:r>
      <w:r>
        <w:rPr>
          <w:rFonts w:eastAsia="Calibri"/>
          <w:sz w:val="24"/>
          <w:szCs w:val="24"/>
          <w:lang w:val="uk-UA" w:bidi="ar-SA"/>
        </w:rPr>
        <w:t>ості до навчання упродовж життя;</w:t>
      </w:r>
    </w:p>
    <w:p w:rsidR="00924E37" w:rsidRPr="00924E37" w:rsidRDefault="00924E37" w:rsidP="00ED0F8F">
      <w:pPr>
        <w:pStyle w:val="affb"/>
        <w:numPr>
          <w:ilvl w:val="0"/>
          <w:numId w:val="50"/>
        </w:numPr>
        <w:spacing w:line="276" w:lineRule="auto"/>
        <w:ind w:left="0" w:firstLine="567"/>
        <w:jc w:val="both"/>
        <w:rPr>
          <w:rFonts w:eastAsia="Calibri"/>
          <w:sz w:val="24"/>
          <w:szCs w:val="24"/>
          <w:lang w:val="uk-UA" w:bidi="ar-SA"/>
        </w:rPr>
      </w:pPr>
      <w:r>
        <w:rPr>
          <w:rFonts w:eastAsia="Calibri"/>
          <w:sz w:val="24"/>
          <w:szCs w:val="24"/>
          <w:lang w:val="uk-UA" w:bidi="ar-SA"/>
        </w:rPr>
        <w:t>н</w:t>
      </w:r>
      <w:r w:rsidRPr="00924E37">
        <w:rPr>
          <w:rFonts w:eastAsia="Calibri"/>
          <w:sz w:val="24"/>
          <w:szCs w:val="24"/>
          <w:lang w:val="uk-UA" w:bidi="ar-SA"/>
        </w:rPr>
        <w:t>изький рівень спортивної підготовленості вступників та недостатня мотивація учнів на спорт висок</w:t>
      </w:r>
      <w:r>
        <w:rPr>
          <w:rFonts w:eastAsia="Calibri"/>
          <w:sz w:val="24"/>
          <w:szCs w:val="24"/>
          <w:lang w:val="uk-UA" w:bidi="ar-SA"/>
        </w:rPr>
        <w:t>их досягнень;</w:t>
      </w:r>
      <w:r w:rsidRPr="00924E37">
        <w:rPr>
          <w:rFonts w:eastAsia="Calibri"/>
          <w:sz w:val="24"/>
          <w:szCs w:val="24"/>
          <w:lang w:val="uk-UA" w:bidi="ar-SA"/>
        </w:rPr>
        <w:t xml:space="preserve"> </w:t>
      </w:r>
    </w:p>
    <w:p w:rsidR="00C16F22" w:rsidRDefault="00924E37" w:rsidP="00ED0F8F">
      <w:pPr>
        <w:pStyle w:val="affb"/>
        <w:numPr>
          <w:ilvl w:val="0"/>
          <w:numId w:val="50"/>
        </w:numPr>
        <w:spacing w:line="276" w:lineRule="auto"/>
        <w:ind w:left="0" w:firstLine="567"/>
        <w:jc w:val="both"/>
        <w:rPr>
          <w:rFonts w:eastAsia="Calibri"/>
          <w:sz w:val="24"/>
          <w:szCs w:val="24"/>
          <w:lang w:val="uk-UA" w:bidi="ar-SA"/>
        </w:rPr>
      </w:pPr>
      <w:r>
        <w:rPr>
          <w:rFonts w:eastAsia="Calibri"/>
          <w:sz w:val="24"/>
          <w:szCs w:val="24"/>
          <w:lang w:val="uk-UA" w:bidi="ar-SA"/>
        </w:rPr>
        <w:t xml:space="preserve">  </w:t>
      </w:r>
      <w:r w:rsidR="003603FF" w:rsidRPr="00C16F22">
        <w:rPr>
          <w:rFonts w:eastAsia="Calibri"/>
          <w:sz w:val="24"/>
          <w:szCs w:val="24"/>
          <w:lang w:val="uk-UA" w:bidi="ar-SA"/>
        </w:rPr>
        <w:t>споруда Харківського республіканського ліцею-інтернату спортивного профілю знаходиться у критичному стані, з’явились тріщини і протікання у стінах, а вікна потребують заміни. Останній капітальний ремонт</w:t>
      </w:r>
      <w:r>
        <w:rPr>
          <w:rFonts w:eastAsia="Calibri"/>
          <w:sz w:val="24"/>
          <w:szCs w:val="24"/>
          <w:lang w:val="uk-UA" w:bidi="ar-SA"/>
        </w:rPr>
        <w:t xml:space="preserve"> будівлі проводився у 1987 році;</w:t>
      </w:r>
    </w:p>
    <w:p w:rsidR="00E64870" w:rsidRDefault="00033DAD" w:rsidP="00ED0F8F">
      <w:pPr>
        <w:pStyle w:val="affb"/>
        <w:numPr>
          <w:ilvl w:val="0"/>
          <w:numId w:val="50"/>
        </w:numPr>
        <w:spacing w:line="276" w:lineRule="auto"/>
        <w:ind w:left="0" w:firstLine="567"/>
        <w:jc w:val="both"/>
        <w:rPr>
          <w:rFonts w:eastAsia="Calibri"/>
          <w:sz w:val="24"/>
          <w:szCs w:val="24"/>
          <w:lang w:val="uk-UA" w:bidi="ar-SA"/>
        </w:rPr>
      </w:pPr>
      <w:r>
        <w:rPr>
          <w:rFonts w:eastAsia="Calibri"/>
          <w:sz w:val="24"/>
          <w:szCs w:val="24"/>
          <w:lang w:val="uk-UA" w:bidi="ar-SA"/>
        </w:rPr>
        <w:t xml:space="preserve">  </w:t>
      </w:r>
      <w:r w:rsidR="00E64870">
        <w:rPr>
          <w:rFonts w:eastAsia="Calibri"/>
          <w:sz w:val="24"/>
          <w:szCs w:val="24"/>
          <w:lang w:val="uk-UA" w:bidi="ar-SA"/>
        </w:rPr>
        <w:t>відсутність укриття;</w:t>
      </w:r>
    </w:p>
    <w:p w:rsidR="00924E37" w:rsidRPr="00C16F22" w:rsidRDefault="00924E37" w:rsidP="00ED0F8F">
      <w:pPr>
        <w:pStyle w:val="affb"/>
        <w:numPr>
          <w:ilvl w:val="0"/>
          <w:numId w:val="50"/>
        </w:numPr>
        <w:spacing w:line="276" w:lineRule="auto"/>
        <w:ind w:left="0" w:firstLine="567"/>
        <w:jc w:val="both"/>
        <w:rPr>
          <w:rFonts w:eastAsia="Calibri"/>
          <w:sz w:val="24"/>
          <w:szCs w:val="24"/>
          <w:lang w:val="uk-UA" w:bidi="ar-SA"/>
        </w:rPr>
      </w:pPr>
      <w:r>
        <w:rPr>
          <w:rFonts w:eastAsia="Calibri"/>
          <w:sz w:val="24"/>
          <w:szCs w:val="24"/>
          <w:lang w:val="uk-UA" w:bidi="ar-SA"/>
        </w:rPr>
        <w:t xml:space="preserve">  н</w:t>
      </w:r>
      <w:r w:rsidRPr="009C3D1A">
        <w:rPr>
          <w:rFonts w:eastAsia="Calibri"/>
          <w:sz w:val="24"/>
          <w:szCs w:val="24"/>
          <w:lang w:val="uk-UA" w:bidi="ar-SA"/>
        </w:rPr>
        <w:t>еобладнані навчальні класи, недостатня кількість комп’ютерної техніки, цифрових комплексів, наочності тощо для забезпе</w:t>
      </w:r>
      <w:r>
        <w:rPr>
          <w:rFonts w:eastAsia="Calibri"/>
          <w:sz w:val="24"/>
          <w:szCs w:val="24"/>
          <w:lang w:val="uk-UA" w:bidi="ar-SA"/>
        </w:rPr>
        <w:t>чення потреб освітнього процесу;</w:t>
      </w:r>
    </w:p>
    <w:p w:rsidR="00924E37" w:rsidRDefault="00924E37" w:rsidP="00ED0F8F">
      <w:pPr>
        <w:pStyle w:val="affb"/>
        <w:numPr>
          <w:ilvl w:val="0"/>
          <w:numId w:val="50"/>
        </w:numPr>
        <w:spacing w:line="276" w:lineRule="auto"/>
        <w:ind w:left="0" w:firstLine="567"/>
        <w:jc w:val="both"/>
        <w:rPr>
          <w:rFonts w:eastAsia="Calibri"/>
          <w:sz w:val="24"/>
          <w:szCs w:val="24"/>
          <w:lang w:val="uk-UA" w:bidi="ar-SA"/>
        </w:rPr>
      </w:pPr>
      <w:r>
        <w:rPr>
          <w:rFonts w:eastAsia="Calibri"/>
          <w:sz w:val="24"/>
          <w:szCs w:val="24"/>
          <w:lang w:val="uk-UA" w:bidi="ar-SA"/>
        </w:rPr>
        <w:t xml:space="preserve">  </w:t>
      </w:r>
      <w:r w:rsidR="00C16F22" w:rsidRPr="00C16F22">
        <w:rPr>
          <w:rFonts w:eastAsia="Calibri"/>
          <w:sz w:val="24"/>
          <w:szCs w:val="24"/>
          <w:lang w:val="uk-UA" w:bidi="ar-SA"/>
        </w:rPr>
        <w:t>к</w:t>
      </w:r>
      <w:r w:rsidR="003603FF" w:rsidRPr="00C16F22">
        <w:rPr>
          <w:rFonts w:eastAsia="Calibri"/>
          <w:sz w:val="24"/>
          <w:szCs w:val="24"/>
          <w:lang w:val="uk-UA" w:bidi="ar-SA"/>
        </w:rPr>
        <w:t>апітальної реконструкції потребує також н</w:t>
      </w:r>
      <w:r>
        <w:rPr>
          <w:rFonts w:eastAsia="Calibri"/>
          <w:sz w:val="24"/>
          <w:szCs w:val="24"/>
          <w:lang w:val="uk-UA" w:bidi="ar-SA"/>
        </w:rPr>
        <w:t>авчально-спортивна база «Лиман»;</w:t>
      </w:r>
    </w:p>
    <w:p w:rsidR="00924E37" w:rsidRDefault="00924E37" w:rsidP="00ED0F8F">
      <w:pPr>
        <w:pStyle w:val="affb"/>
        <w:numPr>
          <w:ilvl w:val="0"/>
          <w:numId w:val="50"/>
        </w:numPr>
        <w:spacing w:line="276" w:lineRule="auto"/>
        <w:ind w:left="0" w:firstLine="567"/>
        <w:jc w:val="both"/>
        <w:rPr>
          <w:rFonts w:eastAsia="Calibri"/>
          <w:sz w:val="24"/>
          <w:szCs w:val="24"/>
          <w:lang w:val="uk-UA" w:bidi="ar-SA"/>
        </w:rPr>
      </w:pPr>
      <w:r>
        <w:rPr>
          <w:rFonts w:eastAsia="Calibri"/>
          <w:sz w:val="24"/>
          <w:szCs w:val="24"/>
          <w:lang w:val="uk-UA" w:bidi="ar-SA"/>
        </w:rPr>
        <w:t xml:space="preserve">  в</w:t>
      </w:r>
      <w:r w:rsidR="003603FF" w:rsidRPr="00924E37">
        <w:rPr>
          <w:rFonts w:eastAsia="Calibri"/>
          <w:sz w:val="24"/>
          <w:szCs w:val="24"/>
          <w:lang w:val="uk-UA" w:bidi="ar-SA"/>
        </w:rPr>
        <w:t>ідсутність повноцінного медико-відновлювального центру для реабілітації спортсменів та надання оздоровчих послуг, процесу відновлення післ</w:t>
      </w:r>
      <w:r>
        <w:rPr>
          <w:rFonts w:eastAsia="Calibri"/>
          <w:sz w:val="24"/>
          <w:szCs w:val="24"/>
          <w:lang w:val="uk-UA" w:bidi="ar-SA"/>
        </w:rPr>
        <w:t>я змагань;</w:t>
      </w:r>
    </w:p>
    <w:p w:rsidR="003603FF" w:rsidRDefault="00924E37" w:rsidP="00ED0F8F">
      <w:pPr>
        <w:pStyle w:val="affb"/>
        <w:numPr>
          <w:ilvl w:val="0"/>
          <w:numId w:val="50"/>
        </w:numPr>
        <w:spacing w:line="276" w:lineRule="auto"/>
        <w:ind w:left="0" w:firstLine="567"/>
        <w:jc w:val="both"/>
        <w:rPr>
          <w:rFonts w:eastAsia="Calibri"/>
          <w:sz w:val="24"/>
          <w:szCs w:val="24"/>
          <w:lang w:val="uk-UA" w:bidi="ar-SA"/>
        </w:rPr>
      </w:pPr>
      <w:r>
        <w:rPr>
          <w:rFonts w:eastAsia="Calibri"/>
          <w:sz w:val="24"/>
          <w:szCs w:val="24"/>
          <w:lang w:val="uk-UA" w:bidi="ar-SA"/>
        </w:rPr>
        <w:t>н</w:t>
      </w:r>
      <w:r w:rsidR="003603FF" w:rsidRPr="00924E37">
        <w:rPr>
          <w:rFonts w:eastAsia="Calibri"/>
          <w:sz w:val="24"/>
          <w:szCs w:val="24"/>
          <w:lang w:val="uk-UA" w:bidi="ar-SA"/>
        </w:rPr>
        <w:t>ерозуміння батьками головних завдань закладу освіти спортивного профілю зі специфічними умовами навчання.</w:t>
      </w:r>
    </w:p>
    <w:p w:rsidR="005B56C1" w:rsidRDefault="005B56C1" w:rsidP="005B56C1">
      <w:pPr>
        <w:spacing w:line="276" w:lineRule="auto"/>
        <w:jc w:val="both"/>
        <w:rPr>
          <w:rFonts w:eastAsia="Calibri"/>
          <w:sz w:val="24"/>
          <w:szCs w:val="24"/>
          <w:lang w:val="uk-UA" w:bidi="ar-SA"/>
        </w:rPr>
      </w:pPr>
    </w:p>
    <w:p w:rsidR="005B56C1" w:rsidRDefault="005B56C1" w:rsidP="005B56C1">
      <w:pPr>
        <w:spacing w:line="276" w:lineRule="auto"/>
        <w:jc w:val="both"/>
        <w:rPr>
          <w:rFonts w:eastAsia="Calibri"/>
          <w:sz w:val="24"/>
          <w:szCs w:val="24"/>
          <w:lang w:val="uk-UA" w:bidi="ar-SA"/>
        </w:rPr>
      </w:pPr>
    </w:p>
    <w:p w:rsidR="005B56C1" w:rsidRPr="005B56C1" w:rsidRDefault="005B56C1" w:rsidP="005B56C1">
      <w:pPr>
        <w:spacing w:line="276" w:lineRule="auto"/>
        <w:jc w:val="both"/>
        <w:rPr>
          <w:rFonts w:eastAsia="Calibri"/>
          <w:sz w:val="24"/>
          <w:szCs w:val="24"/>
          <w:lang w:val="uk-UA" w:bidi="ar-SA"/>
        </w:rPr>
      </w:pPr>
    </w:p>
    <w:p w:rsidR="00F840B7" w:rsidRPr="006C700A" w:rsidRDefault="00F840B7" w:rsidP="00ED0F8F">
      <w:pPr>
        <w:pStyle w:val="affb"/>
        <w:numPr>
          <w:ilvl w:val="0"/>
          <w:numId w:val="36"/>
        </w:numPr>
        <w:tabs>
          <w:tab w:val="left" w:pos="0"/>
          <w:tab w:val="left" w:pos="284"/>
        </w:tabs>
        <w:jc w:val="both"/>
        <w:rPr>
          <w:b/>
          <w:sz w:val="24"/>
          <w:szCs w:val="24"/>
          <w:lang w:val="ru-RU"/>
        </w:rPr>
      </w:pPr>
      <w:r>
        <w:rPr>
          <w:b/>
          <w:sz w:val="24"/>
          <w:szCs w:val="24"/>
          <w:lang w:val="uk-UA"/>
        </w:rPr>
        <w:lastRenderedPageBreak/>
        <w:t>Пріоритетні з</w:t>
      </w:r>
      <w:r w:rsidRPr="006C700A">
        <w:rPr>
          <w:b/>
          <w:sz w:val="24"/>
          <w:szCs w:val="24"/>
          <w:lang w:val="uk-UA"/>
        </w:rPr>
        <w:t>авдання</w:t>
      </w:r>
      <w:r>
        <w:rPr>
          <w:b/>
          <w:sz w:val="24"/>
          <w:szCs w:val="24"/>
          <w:lang w:val="uk-UA"/>
        </w:rPr>
        <w:t xml:space="preserve"> </w:t>
      </w:r>
      <w:r w:rsidR="0003063E">
        <w:rPr>
          <w:b/>
          <w:sz w:val="24"/>
          <w:szCs w:val="24"/>
          <w:lang w:val="uk-UA"/>
        </w:rPr>
        <w:t>закладу</w:t>
      </w:r>
      <w:r w:rsidRPr="006C700A">
        <w:rPr>
          <w:b/>
          <w:sz w:val="24"/>
          <w:szCs w:val="24"/>
          <w:lang w:val="uk-UA"/>
        </w:rPr>
        <w:t xml:space="preserve"> </w:t>
      </w:r>
      <w:r>
        <w:rPr>
          <w:b/>
          <w:sz w:val="24"/>
          <w:szCs w:val="24"/>
          <w:lang w:val="uk-UA"/>
        </w:rPr>
        <w:t>на 2023</w:t>
      </w:r>
      <w:r w:rsidRPr="006C700A">
        <w:rPr>
          <w:b/>
          <w:sz w:val="24"/>
          <w:szCs w:val="24"/>
          <w:lang w:val="uk-UA"/>
        </w:rPr>
        <w:t>/20</w:t>
      </w:r>
      <w:r>
        <w:rPr>
          <w:b/>
          <w:sz w:val="24"/>
          <w:szCs w:val="24"/>
          <w:lang w:val="uk-UA"/>
        </w:rPr>
        <w:t xml:space="preserve">24 </w:t>
      </w:r>
      <w:r w:rsidRPr="006C700A">
        <w:rPr>
          <w:b/>
          <w:sz w:val="24"/>
          <w:szCs w:val="24"/>
          <w:lang w:val="uk-UA"/>
        </w:rPr>
        <w:t>навчальний рік</w:t>
      </w:r>
    </w:p>
    <w:p w:rsidR="009C3D1A" w:rsidRPr="009C3D1A" w:rsidRDefault="009C3D1A" w:rsidP="009C3D1A">
      <w:pPr>
        <w:tabs>
          <w:tab w:val="left" w:pos="567"/>
        </w:tabs>
        <w:ind w:firstLine="567"/>
        <w:jc w:val="both"/>
        <w:rPr>
          <w:sz w:val="24"/>
          <w:szCs w:val="24"/>
          <w:lang w:val="uk-UA"/>
        </w:rPr>
      </w:pPr>
      <w:r w:rsidRPr="009C3D1A">
        <w:rPr>
          <w:sz w:val="24"/>
          <w:szCs w:val="24"/>
          <w:lang w:val="ru-RU"/>
        </w:rPr>
        <w:t xml:space="preserve">Мета: </w:t>
      </w:r>
      <w:r w:rsidRPr="009C3D1A">
        <w:rPr>
          <w:sz w:val="24"/>
          <w:szCs w:val="24"/>
          <w:lang w:val="uk-UA"/>
        </w:rPr>
        <w:t xml:space="preserve">створення умов для забезпечення в </w:t>
      </w:r>
      <w:r>
        <w:rPr>
          <w:sz w:val="24"/>
          <w:szCs w:val="24"/>
          <w:lang w:val="uk-UA"/>
        </w:rPr>
        <w:t>ліцеї-інтернаті</w:t>
      </w:r>
      <w:r w:rsidRPr="009C3D1A">
        <w:rPr>
          <w:sz w:val="24"/>
          <w:szCs w:val="24"/>
          <w:lang w:val="uk-UA"/>
        </w:rPr>
        <w:t xml:space="preserve"> якісної, сучасної, індивідуально-орієнтованої системи освіти і спортивної підготовки відповідно до вимог в суспільстві, запитів особистості й потреб держави; забезпечення ефективного управління розвитком закладу освіти; створення ефективної матеріально-технічної бази для забезпечення потреб спеціалізованого закладу освіти спортивного профілю зі специфічними умовами навчання.</w:t>
      </w:r>
    </w:p>
    <w:p w:rsidR="009C3D1A" w:rsidRPr="009C3D1A" w:rsidRDefault="009C3D1A" w:rsidP="009C3D1A">
      <w:pPr>
        <w:ind w:firstLine="567"/>
        <w:jc w:val="both"/>
        <w:rPr>
          <w:sz w:val="24"/>
          <w:szCs w:val="24"/>
          <w:lang w:val="uk-UA"/>
        </w:rPr>
      </w:pPr>
      <w:r w:rsidRPr="009C3D1A">
        <w:rPr>
          <w:sz w:val="24"/>
          <w:szCs w:val="24"/>
          <w:lang w:val="uk-UA"/>
        </w:rPr>
        <w:t>Відповідно до загальної мети, місією ліцею</w:t>
      </w:r>
      <w:r>
        <w:rPr>
          <w:sz w:val="24"/>
          <w:szCs w:val="24"/>
          <w:lang w:val="uk-UA"/>
        </w:rPr>
        <w:t>-інтернату</w:t>
      </w:r>
      <w:r w:rsidRPr="009C3D1A">
        <w:rPr>
          <w:sz w:val="24"/>
          <w:szCs w:val="24"/>
          <w:lang w:val="uk-UA"/>
        </w:rPr>
        <w:t xml:space="preserve"> є спортивна підготовка і різнобічний розвиток особистості дитини, формування в неї загальнокультурних і морально-етичних цінностей, ключових і предметних компетентностей, необхідних життєвих і соціальних навичок, що забезпечують її готовність до продовження навчання, життя у демократичному суспільстві. Найціннішим результатом освіти в особистісному вимірі є здорова дитина, мотивована на успішне навчання і спорт, дослідницьке ставлення до життя; це учень/учениця, які вміють вчитися з різних джерел і критично оцінювати інформацію, відповідально ставитися до себе та інших людей, усвідомлювати себе громадянином/громадянкою </w:t>
      </w:r>
      <w:r w:rsidRPr="009C3D1A">
        <w:rPr>
          <w:sz w:val="24"/>
          <w:szCs w:val="24"/>
          <w:lang w:val="ru-RU"/>
        </w:rPr>
        <w:t>України</w:t>
      </w:r>
      <w:r w:rsidRPr="009C3D1A">
        <w:rPr>
          <w:sz w:val="24"/>
          <w:szCs w:val="24"/>
          <w:lang w:val="uk-UA"/>
        </w:rPr>
        <w:t>, вміти реалізувати себе в суспільстві.</w:t>
      </w:r>
    </w:p>
    <w:p w:rsidR="009C3D1A" w:rsidRPr="009C3D1A" w:rsidRDefault="009C3D1A" w:rsidP="009C3D1A">
      <w:pPr>
        <w:ind w:firstLine="360"/>
        <w:jc w:val="both"/>
        <w:rPr>
          <w:b/>
          <w:sz w:val="24"/>
          <w:szCs w:val="24"/>
          <w:lang w:val="uk-UA"/>
        </w:rPr>
      </w:pPr>
      <w:r w:rsidRPr="009C3D1A">
        <w:rPr>
          <w:b/>
          <w:sz w:val="24"/>
          <w:szCs w:val="24"/>
          <w:lang w:val="uk-UA"/>
        </w:rPr>
        <w:t>На реалізацію визначеної мети спрямовані основні завдання діяльності закладу освіти</w:t>
      </w:r>
      <w:r>
        <w:rPr>
          <w:b/>
          <w:sz w:val="24"/>
          <w:szCs w:val="24"/>
          <w:lang w:val="uk-UA"/>
        </w:rPr>
        <w:t xml:space="preserve"> на 2023</w:t>
      </w:r>
      <w:r w:rsidRPr="006C700A">
        <w:rPr>
          <w:b/>
          <w:sz w:val="24"/>
          <w:szCs w:val="24"/>
          <w:lang w:val="uk-UA"/>
        </w:rPr>
        <w:t>/20</w:t>
      </w:r>
      <w:r>
        <w:rPr>
          <w:b/>
          <w:sz w:val="24"/>
          <w:szCs w:val="24"/>
          <w:lang w:val="uk-UA"/>
        </w:rPr>
        <w:t xml:space="preserve">24 </w:t>
      </w:r>
      <w:r w:rsidRPr="006C700A">
        <w:rPr>
          <w:b/>
          <w:sz w:val="24"/>
          <w:szCs w:val="24"/>
          <w:lang w:val="uk-UA"/>
        </w:rPr>
        <w:t>навчальний рік</w:t>
      </w:r>
      <w:r w:rsidRPr="009C3D1A">
        <w:rPr>
          <w:b/>
          <w:sz w:val="24"/>
          <w:szCs w:val="24"/>
          <w:lang w:val="uk-UA"/>
        </w:rPr>
        <w:t xml:space="preserve">:  </w:t>
      </w:r>
    </w:p>
    <w:p w:rsidR="000739C8" w:rsidRDefault="000739C8" w:rsidP="00ED0F8F">
      <w:pPr>
        <w:numPr>
          <w:ilvl w:val="0"/>
          <w:numId w:val="49"/>
        </w:numPr>
        <w:tabs>
          <w:tab w:val="left" w:pos="851"/>
        </w:tabs>
        <w:spacing w:after="160"/>
        <w:ind w:left="0" w:firstLine="567"/>
        <w:contextualSpacing/>
        <w:jc w:val="both"/>
        <w:rPr>
          <w:sz w:val="24"/>
          <w:szCs w:val="24"/>
          <w:lang w:val="uk-UA"/>
        </w:rPr>
      </w:pPr>
      <w:r>
        <w:rPr>
          <w:sz w:val="24"/>
          <w:szCs w:val="24"/>
          <w:lang w:val="uk-UA"/>
        </w:rPr>
        <w:t>створення безпечного, комфортного, розвивального освітнього середовища;</w:t>
      </w:r>
    </w:p>
    <w:p w:rsidR="009C3D1A" w:rsidRDefault="009C3D1A" w:rsidP="00ED0F8F">
      <w:pPr>
        <w:numPr>
          <w:ilvl w:val="0"/>
          <w:numId w:val="49"/>
        </w:numPr>
        <w:tabs>
          <w:tab w:val="left" w:pos="851"/>
        </w:tabs>
        <w:spacing w:after="160"/>
        <w:ind w:left="0" w:firstLine="567"/>
        <w:contextualSpacing/>
        <w:jc w:val="both"/>
        <w:rPr>
          <w:sz w:val="24"/>
          <w:szCs w:val="24"/>
          <w:lang w:val="uk-UA"/>
        </w:rPr>
      </w:pPr>
      <w:r w:rsidRPr="009C3D1A">
        <w:rPr>
          <w:sz w:val="24"/>
          <w:szCs w:val="24"/>
          <w:lang w:val="uk-UA"/>
        </w:rPr>
        <w:t xml:space="preserve">створення належних умов для функціонування системи  закладу освіти, яка забезпечує реалізацію права громадян на здобуття повної загальної середньої освіти та розвиток спортивних здібностей  дітей і молоді з метою підготовки спортсменів до національних збірних команд України з видів спорту; </w:t>
      </w:r>
    </w:p>
    <w:p w:rsidR="00B55F2E" w:rsidRDefault="00B55F2E" w:rsidP="00ED0F8F">
      <w:pPr>
        <w:numPr>
          <w:ilvl w:val="0"/>
          <w:numId w:val="49"/>
        </w:numPr>
        <w:tabs>
          <w:tab w:val="left" w:pos="851"/>
        </w:tabs>
        <w:spacing w:after="160"/>
        <w:ind w:left="0" w:firstLine="567"/>
        <w:contextualSpacing/>
        <w:jc w:val="both"/>
        <w:rPr>
          <w:sz w:val="24"/>
          <w:szCs w:val="24"/>
          <w:lang w:val="uk-UA"/>
        </w:rPr>
      </w:pPr>
      <w:r>
        <w:rPr>
          <w:sz w:val="24"/>
          <w:szCs w:val="24"/>
          <w:lang w:val="uk-UA"/>
        </w:rPr>
        <w:t>використання освітніх інновацій, інформаційно-комунікаційних, здоров’яжбережувальних технологій;</w:t>
      </w:r>
    </w:p>
    <w:p w:rsidR="002818F5" w:rsidRDefault="002818F5" w:rsidP="00ED0F8F">
      <w:pPr>
        <w:numPr>
          <w:ilvl w:val="0"/>
          <w:numId w:val="49"/>
        </w:numPr>
        <w:tabs>
          <w:tab w:val="left" w:pos="567"/>
          <w:tab w:val="left" w:pos="851"/>
        </w:tabs>
        <w:spacing w:after="160"/>
        <w:ind w:left="0" w:firstLine="567"/>
        <w:contextualSpacing/>
        <w:jc w:val="both"/>
        <w:rPr>
          <w:sz w:val="24"/>
          <w:szCs w:val="24"/>
          <w:lang w:val="uk-UA"/>
        </w:rPr>
      </w:pPr>
      <w:r>
        <w:rPr>
          <w:sz w:val="24"/>
          <w:szCs w:val="24"/>
          <w:lang w:val="uk-UA"/>
        </w:rPr>
        <w:t>забезпечення</w:t>
      </w:r>
      <w:r w:rsidR="00485EDF">
        <w:rPr>
          <w:sz w:val="24"/>
          <w:szCs w:val="24"/>
          <w:lang w:val="uk-UA"/>
        </w:rPr>
        <w:t xml:space="preserve"> компетентнісного підходу до організації освітнього процесу;</w:t>
      </w:r>
    </w:p>
    <w:p w:rsidR="00B55F2E" w:rsidRDefault="00B55F2E" w:rsidP="00ED0F8F">
      <w:pPr>
        <w:numPr>
          <w:ilvl w:val="0"/>
          <w:numId w:val="49"/>
        </w:numPr>
        <w:tabs>
          <w:tab w:val="left" w:pos="851"/>
        </w:tabs>
        <w:spacing w:after="160"/>
        <w:ind w:left="0" w:firstLine="567"/>
        <w:contextualSpacing/>
        <w:jc w:val="both"/>
        <w:rPr>
          <w:sz w:val="24"/>
          <w:szCs w:val="24"/>
          <w:lang w:val="uk-UA"/>
        </w:rPr>
      </w:pPr>
      <w:r>
        <w:rPr>
          <w:sz w:val="24"/>
          <w:szCs w:val="24"/>
          <w:lang w:val="uk-UA"/>
        </w:rPr>
        <w:t>створення умов для зростання професійної майстерності педагогічних працівників;</w:t>
      </w:r>
    </w:p>
    <w:p w:rsidR="00B55F2E" w:rsidRPr="009C3D1A" w:rsidRDefault="00B55F2E" w:rsidP="00ED0F8F">
      <w:pPr>
        <w:numPr>
          <w:ilvl w:val="0"/>
          <w:numId w:val="49"/>
        </w:numPr>
        <w:tabs>
          <w:tab w:val="left" w:pos="851"/>
        </w:tabs>
        <w:spacing w:after="160"/>
        <w:ind w:left="0" w:firstLine="567"/>
        <w:contextualSpacing/>
        <w:jc w:val="both"/>
        <w:rPr>
          <w:sz w:val="24"/>
          <w:szCs w:val="24"/>
          <w:lang w:val="uk-UA"/>
        </w:rPr>
      </w:pPr>
      <w:r>
        <w:rPr>
          <w:sz w:val="24"/>
          <w:szCs w:val="24"/>
          <w:lang w:val="uk-UA"/>
        </w:rPr>
        <w:t>реалізація принципу академічної свободи та академічної доброчесності в педагогічній діяльності вчителя як основи його професійної самореалізації;</w:t>
      </w:r>
    </w:p>
    <w:p w:rsidR="009C3D1A" w:rsidRPr="00B55F2E" w:rsidRDefault="009C3D1A" w:rsidP="00ED0F8F">
      <w:pPr>
        <w:numPr>
          <w:ilvl w:val="0"/>
          <w:numId w:val="49"/>
        </w:numPr>
        <w:tabs>
          <w:tab w:val="left" w:pos="851"/>
        </w:tabs>
        <w:spacing w:after="160"/>
        <w:ind w:left="0" w:firstLine="567"/>
        <w:contextualSpacing/>
        <w:jc w:val="both"/>
        <w:rPr>
          <w:sz w:val="24"/>
          <w:szCs w:val="24"/>
          <w:lang w:val="uk-UA"/>
        </w:rPr>
      </w:pPr>
      <w:r w:rsidRPr="009C3D1A">
        <w:rPr>
          <w:sz w:val="24"/>
          <w:szCs w:val="24"/>
          <w:lang w:val="ru-RU"/>
        </w:rPr>
        <w:t xml:space="preserve">забезпечення суттєвого зростання якості освіти, </w:t>
      </w:r>
      <w:r w:rsidRPr="009C3D1A">
        <w:rPr>
          <w:sz w:val="24"/>
          <w:szCs w:val="24"/>
          <w:lang w:val="uk-UA"/>
        </w:rPr>
        <w:t>спортивної підготовки</w:t>
      </w:r>
      <w:r w:rsidR="00B55F2E">
        <w:rPr>
          <w:sz w:val="24"/>
          <w:szCs w:val="24"/>
          <w:lang w:val="uk-UA"/>
        </w:rPr>
        <w:t xml:space="preserve">, </w:t>
      </w:r>
      <w:r w:rsidRPr="009C3D1A">
        <w:rPr>
          <w:sz w:val="24"/>
          <w:szCs w:val="24"/>
          <w:lang w:val="ru-RU"/>
        </w:rPr>
        <w:t xml:space="preserve">створення комплексу умов рівного доступу до неї; </w:t>
      </w:r>
    </w:p>
    <w:p w:rsidR="00B55F2E" w:rsidRPr="004264CE" w:rsidRDefault="00B55F2E" w:rsidP="00ED0F8F">
      <w:pPr>
        <w:numPr>
          <w:ilvl w:val="0"/>
          <w:numId w:val="49"/>
        </w:numPr>
        <w:tabs>
          <w:tab w:val="left" w:pos="851"/>
        </w:tabs>
        <w:spacing w:after="160"/>
        <w:ind w:left="0" w:firstLine="567"/>
        <w:contextualSpacing/>
        <w:jc w:val="both"/>
        <w:rPr>
          <w:sz w:val="24"/>
          <w:szCs w:val="24"/>
          <w:lang w:val="uk-UA"/>
        </w:rPr>
      </w:pPr>
      <w:r>
        <w:rPr>
          <w:sz w:val="24"/>
          <w:szCs w:val="24"/>
          <w:lang w:val="ru-RU"/>
        </w:rPr>
        <w:t>формування в учасників освітнього процесу потреби й навичок самоосвітньої роботи, здатності до навчання впродовж усього життя</w:t>
      </w:r>
      <w:r w:rsidR="009122B6">
        <w:rPr>
          <w:sz w:val="24"/>
          <w:szCs w:val="24"/>
          <w:lang w:val="ru-RU"/>
        </w:rPr>
        <w:t>;</w:t>
      </w:r>
    </w:p>
    <w:p w:rsidR="004264CE" w:rsidRPr="001A0249" w:rsidRDefault="004264CE" w:rsidP="00ED0F8F">
      <w:pPr>
        <w:numPr>
          <w:ilvl w:val="0"/>
          <w:numId w:val="49"/>
        </w:numPr>
        <w:tabs>
          <w:tab w:val="left" w:pos="851"/>
        </w:tabs>
        <w:spacing w:after="160"/>
        <w:ind w:left="0" w:firstLine="567"/>
        <w:contextualSpacing/>
        <w:jc w:val="both"/>
        <w:rPr>
          <w:sz w:val="24"/>
          <w:szCs w:val="24"/>
          <w:lang w:val="uk-UA"/>
        </w:rPr>
      </w:pPr>
      <w:r>
        <w:rPr>
          <w:sz w:val="24"/>
          <w:szCs w:val="24"/>
          <w:lang w:val="ru-RU"/>
        </w:rPr>
        <w:t>розвиток особистості учня, його здібностей та обдарувань, наукового світогляду;</w:t>
      </w:r>
    </w:p>
    <w:p w:rsidR="001A0249" w:rsidRPr="001A0249" w:rsidRDefault="001A0249" w:rsidP="00ED0F8F">
      <w:pPr>
        <w:numPr>
          <w:ilvl w:val="0"/>
          <w:numId w:val="49"/>
        </w:numPr>
        <w:tabs>
          <w:tab w:val="left" w:pos="851"/>
        </w:tabs>
        <w:spacing w:after="160"/>
        <w:ind w:left="0" w:firstLine="567"/>
        <w:contextualSpacing/>
        <w:jc w:val="both"/>
        <w:rPr>
          <w:sz w:val="24"/>
          <w:szCs w:val="24"/>
          <w:lang w:val="uk-UA"/>
        </w:rPr>
      </w:pPr>
      <w:r>
        <w:rPr>
          <w:sz w:val="24"/>
          <w:szCs w:val="24"/>
          <w:lang w:val="ru-RU"/>
        </w:rPr>
        <w:t>створення спрятливих умов для пошуку, підтримки та розвитку обдарованих учнів;</w:t>
      </w:r>
    </w:p>
    <w:p w:rsidR="009C3D1A" w:rsidRDefault="009C3D1A" w:rsidP="00ED0F8F">
      <w:pPr>
        <w:numPr>
          <w:ilvl w:val="0"/>
          <w:numId w:val="49"/>
        </w:numPr>
        <w:tabs>
          <w:tab w:val="left" w:pos="851"/>
        </w:tabs>
        <w:spacing w:after="160"/>
        <w:ind w:left="0" w:firstLine="567"/>
        <w:contextualSpacing/>
        <w:jc w:val="both"/>
        <w:rPr>
          <w:sz w:val="24"/>
          <w:szCs w:val="24"/>
          <w:lang w:val="uk-UA"/>
        </w:rPr>
      </w:pPr>
      <w:r w:rsidRPr="009C3D1A">
        <w:rPr>
          <w:sz w:val="24"/>
          <w:szCs w:val="24"/>
          <w:lang w:val="uk-UA"/>
        </w:rPr>
        <w:t>виховання свідомого ставлення до власного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9122B6" w:rsidRDefault="009122B6" w:rsidP="00ED0F8F">
      <w:pPr>
        <w:numPr>
          <w:ilvl w:val="0"/>
          <w:numId w:val="49"/>
        </w:numPr>
        <w:tabs>
          <w:tab w:val="left" w:pos="851"/>
        </w:tabs>
        <w:spacing w:after="160"/>
        <w:ind w:left="0" w:firstLine="567"/>
        <w:contextualSpacing/>
        <w:jc w:val="both"/>
        <w:rPr>
          <w:sz w:val="24"/>
          <w:szCs w:val="24"/>
          <w:lang w:val="uk-UA"/>
        </w:rPr>
      </w:pPr>
      <w:r>
        <w:rPr>
          <w:sz w:val="24"/>
          <w:szCs w:val="24"/>
          <w:lang w:val="uk-UA"/>
        </w:rPr>
        <w:t xml:space="preserve"> </w:t>
      </w:r>
      <w:r w:rsidR="001A0249">
        <w:rPr>
          <w:sz w:val="24"/>
          <w:szCs w:val="24"/>
          <w:lang w:val="uk-UA"/>
        </w:rPr>
        <w:t>формування особистості-патріота з активною життєвою позицією, який діє згідно з морально-етичними принципами, здатний приймати відповідальні рішення, поважає гідність і права людини;</w:t>
      </w:r>
    </w:p>
    <w:p w:rsidR="009122B6" w:rsidRDefault="009122B6" w:rsidP="00ED0F8F">
      <w:pPr>
        <w:numPr>
          <w:ilvl w:val="0"/>
          <w:numId w:val="49"/>
        </w:numPr>
        <w:tabs>
          <w:tab w:val="left" w:pos="851"/>
        </w:tabs>
        <w:spacing w:after="160"/>
        <w:ind w:left="0" w:firstLine="567"/>
        <w:contextualSpacing/>
        <w:jc w:val="both"/>
        <w:rPr>
          <w:sz w:val="24"/>
          <w:szCs w:val="24"/>
          <w:lang w:val="uk-UA"/>
        </w:rPr>
      </w:pPr>
      <w:r>
        <w:rPr>
          <w:sz w:val="24"/>
          <w:szCs w:val="24"/>
          <w:lang w:val="uk-UA"/>
        </w:rPr>
        <w:t xml:space="preserve"> </w:t>
      </w:r>
      <w:r w:rsidR="001A0249">
        <w:rPr>
          <w:sz w:val="24"/>
          <w:szCs w:val="24"/>
          <w:lang w:val="uk-UA"/>
        </w:rPr>
        <w:t>виховання громадянина України;</w:t>
      </w:r>
    </w:p>
    <w:p w:rsidR="009122B6" w:rsidRDefault="009122B6" w:rsidP="00ED0F8F">
      <w:pPr>
        <w:numPr>
          <w:ilvl w:val="0"/>
          <w:numId w:val="49"/>
        </w:numPr>
        <w:tabs>
          <w:tab w:val="left" w:pos="851"/>
        </w:tabs>
        <w:spacing w:after="160"/>
        <w:ind w:left="0" w:firstLine="567"/>
        <w:contextualSpacing/>
        <w:jc w:val="both"/>
        <w:rPr>
          <w:sz w:val="24"/>
          <w:szCs w:val="24"/>
          <w:lang w:val="uk-UA"/>
        </w:rPr>
      </w:pPr>
      <w:r>
        <w:rPr>
          <w:sz w:val="24"/>
          <w:szCs w:val="24"/>
          <w:lang w:val="uk-UA"/>
        </w:rPr>
        <w:t xml:space="preserve"> </w:t>
      </w:r>
      <w:r w:rsidR="001A0249">
        <w:rPr>
          <w:sz w:val="24"/>
          <w:szCs w:val="24"/>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9122B6" w:rsidRPr="009C3D1A" w:rsidRDefault="009122B6" w:rsidP="00ED0F8F">
      <w:pPr>
        <w:numPr>
          <w:ilvl w:val="0"/>
          <w:numId w:val="49"/>
        </w:numPr>
        <w:tabs>
          <w:tab w:val="left" w:pos="851"/>
        </w:tabs>
        <w:spacing w:after="160"/>
        <w:ind w:left="0" w:firstLine="567"/>
        <w:contextualSpacing/>
        <w:jc w:val="both"/>
        <w:rPr>
          <w:sz w:val="24"/>
          <w:szCs w:val="24"/>
          <w:lang w:val="uk-UA"/>
        </w:rPr>
      </w:pPr>
      <w:r w:rsidRPr="009C3D1A">
        <w:rPr>
          <w:sz w:val="24"/>
          <w:szCs w:val="24"/>
          <w:lang w:val="uk-UA"/>
        </w:rPr>
        <w:t>формування і розвиток соціально зрілої, творчої особистості з усвідомленою громадською позицією, почуттям національної самосвідомості, особистості, підготовленої до професійного самовизначення;</w:t>
      </w:r>
    </w:p>
    <w:p w:rsidR="009122B6" w:rsidRDefault="001A0249" w:rsidP="00ED0F8F">
      <w:pPr>
        <w:numPr>
          <w:ilvl w:val="0"/>
          <w:numId w:val="49"/>
        </w:numPr>
        <w:tabs>
          <w:tab w:val="left" w:pos="851"/>
        </w:tabs>
        <w:spacing w:after="160"/>
        <w:ind w:left="0" w:firstLine="567"/>
        <w:contextualSpacing/>
        <w:jc w:val="both"/>
        <w:rPr>
          <w:sz w:val="24"/>
          <w:szCs w:val="24"/>
          <w:lang w:val="uk-UA"/>
        </w:rPr>
      </w:pPr>
      <w:r>
        <w:rPr>
          <w:sz w:val="24"/>
          <w:szCs w:val="24"/>
          <w:lang w:val="uk-UA"/>
        </w:rPr>
        <w:t>виховання в учнів поваги до Конституції України, державних символів України, прав й свобод людини й громадянина, почуття власної гідності, відповідальності перед законом за свої дії, свідомого ставлення до обов’язків людини й громадянина;</w:t>
      </w:r>
    </w:p>
    <w:p w:rsidR="002C08C7" w:rsidRDefault="002C08C7" w:rsidP="00ED0F8F">
      <w:pPr>
        <w:numPr>
          <w:ilvl w:val="0"/>
          <w:numId w:val="49"/>
        </w:numPr>
        <w:tabs>
          <w:tab w:val="left" w:pos="851"/>
        </w:tabs>
        <w:spacing w:after="160"/>
        <w:ind w:left="0" w:firstLine="567"/>
        <w:contextualSpacing/>
        <w:jc w:val="both"/>
        <w:rPr>
          <w:sz w:val="24"/>
          <w:szCs w:val="24"/>
          <w:lang w:val="uk-UA"/>
        </w:rPr>
      </w:pPr>
      <w:r>
        <w:rPr>
          <w:sz w:val="24"/>
          <w:szCs w:val="24"/>
          <w:lang w:val="uk-UA"/>
        </w:rPr>
        <w:t>створення умов, необхідних для успішної самореалізації особистості в соціумі;</w:t>
      </w:r>
    </w:p>
    <w:p w:rsidR="002C08C7" w:rsidRPr="002C08C7" w:rsidRDefault="002C08C7" w:rsidP="00ED0F8F">
      <w:pPr>
        <w:numPr>
          <w:ilvl w:val="0"/>
          <w:numId w:val="49"/>
        </w:numPr>
        <w:tabs>
          <w:tab w:val="left" w:pos="851"/>
        </w:tabs>
        <w:spacing w:after="160"/>
        <w:ind w:left="0" w:firstLine="567"/>
        <w:contextualSpacing/>
        <w:jc w:val="both"/>
        <w:rPr>
          <w:sz w:val="24"/>
          <w:szCs w:val="24"/>
          <w:lang w:val="uk-UA"/>
        </w:rPr>
      </w:pPr>
      <w:r>
        <w:rPr>
          <w:sz w:val="24"/>
          <w:szCs w:val="24"/>
          <w:lang w:val="uk-UA"/>
        </w:rPr>
        <w:lastRenderedPageBreak/>
        <w:t>виховання особистості учня, здатної до самопізнання, життєвого та професійного самовизначення, саморозвитку та самореалізації;</w:t>
      </w:r>
    </w:p>
    <w:p w:rsidR="009C3D1A" w:rsidRPr="009C3D1A" w:rsidRDefault="009C3D1A" w:rsidP="00ED0F8F">
      <w:pPr>
        <w:numPr>
          <w:ilvl w:val="0"/>
          <w:numId w:val="49"/>
        </w:numPr>
        <w:tabs>
          <w:tab w:val="left" w:pos="567"/>
          <w:tab w:val="left" w:pos="851"/>
        </w:tabs>
        <w:spacing w:after="160"/>
        <w:ind w:left="0" w:firstLine="567"/>
        <w:contextualSpacing/>
        <w:jc w:val="both"/>
        <w:rPr>
          <w:sz w:val="24"/>
          <w:szCs w:val="24"/>
          <w:lang w:val="uk-UA"/>
        </w:rPr>
      </w:pPr>
      <w:r w:rsidRPr="009C3D1A">
        <w:rPr>
          <w:sz w:val="24"/>
          <w:szCs w:val="24"/>
          <w:lang w:val="ru-RU"/>
        </w:rPr>
        <w:t>пошук і відбір спортивно обдарованих дітей та молоді;</w:t>
      </w:r>
    </w:p>
    <w:p w:rsidR="009C3D1A" w:rsidRPr="009C3D1A" w:rsidRDefault="009C3D1A" w:rsidP="00ED0F8F">
      <w:pPr>
        <w:numPr>
          <w:ilvl w:val="0"/>
          <w:numId w:val="49"/>
        </w:numPr>
        <w:tabs>
          <w:tab w:val="left" w:pos="567"/>
          <w:tab w:val="left" w:pos="851"/>
        </w:tabs>
        <w:spacing w:after="160"/>
        <w:ind w:left="0" w:firstLine="567"/>
        <w:contextualSpacing/>
        <w:jc w:val="both"/>
        <w:rPr>
          <w:sz w:val="24"/>
          <w:szCs w:val="24"/>
          <w:lang w:val="uk-UA"/>
        </w:rPr>
      </w:pPr>
      <w:r w:rsidRPr="009C3D1A">
        <w:rPr>
          <w:sz w:val="24"/>
          <w:szCs w:val="24"/>
          <w:lang w:val="ru-RU"/>
        </w:rPr>
        <w:t>організація інтенсивного та високоефективного навчально-тренувального процесу, забезпечення участі учнів у змаганнях;</w:t>
      </w:r>
    </w:p>
    <w:p w:rsidR="009C3D1A" w:rsidRPr="009C3D1A" w:rsidRDefault="009C3D1A" w:rsidP="00ED0F8F">
      <w:pPr>
        <w:numPr>
          <w:ilvl w:val="0"/>
          <w:numId w:val="49"/>
        </w:numPr>
        <w:tabs>
          <w:tab w:val="left" w:pos="567"/>
          <w:tab w:val="left" w:pos="851"/>
        </w:tabs>
        <w:spacing w:after="160"/>
        <w:ind w:left="0" w:firstLine="567"/>
        <w:contextualSpacing/>
        <w:jc w:val="both"/>
        <w:rPr>
          <w:sz w:val="24"/>
          <w:szCs w:val="24"/>
          <w:lang w:val="uk-UA"/>
        </w:rPr>
      </w:pPr>
      <w:r w:rsidRPr="009C3D1A">
        <w:rPr>
          <w:sz w:val="24"/>
          <w:szCs w:val="24"/>
          <w:lang w:val="ru-RU"/>
        </w:rPr>
        <w:t>створення сприятливих умов для поєднання інтенсивних тренувань з навчанням, відпочинком, відновленням сил і енергії;</w:t>
      </w:r>
    </w:p>
    <w:p w:rsidR="009C3D1A" w:rsidRPr="009C3D1A" w:rsidRDefault="009C3D1A" w:rsidP="00ED0F8F">
      <w:pPr>
        <w:numPr>
          <w:ilvl w:val="0"/>
          <w:numId w:val="49"/>
        </w:numPr>
        <w:tabs>
          <w:tab w:val="left" w:pos="567"/>
          <w:tab w:val="left" w:pos="851"/>
        </w:tabs>
        <w:spacing w:after="160"/>
        <w:ind w:left="0" w:firstLine="567"/>
        <w:contextualSpacing/>
        <w:jc w:val="both"/>
        <w:rPr>
          <w:sz w:val="24"/>
          <w:szCs w:val="24"/>
          <w:lang w:val="uk-UA"/>
        </w:rPr>
      </w:pPr>
      <w:r w:rsidRPr="009C3D1A">
        <w:rPr>
          <w:sz w:val="24"/>
          <w:szCs w:val="24"/>
          <w:lang w:val="ru-RU"/>
        </w:rPr>
        <w:t>підготовка спортсменів, здатних успішно виступати на престижних міжнародних змаганнях</w:t>
      </w:r>
      <w:r w:rsidRPr="009C3D1A">
        <w:rPr>
          <w:sz w:val="24"/>
          <w:szCs w:val="24"/>
          <w:lang w:val="uk-UA"/>
        </w:rPr>
        <w:t>;</w:t>
      </w:r>
    </w:p>
    <w:p w:rsidR="009C3D1A" w:rsidRPr="009C3D1A" w:rsidRDefault="009C3D1A" w:rsidP="00ED0F8F">
      <w:pPr>
        <w:numPr>
          <w:ilvl w:val="0"/>
          <w:numId w:val="49"/>
        </w:numPr>
        <w:tabs>
          <w:tab w:val="left" w:pos="567"/>
          <w:tab w:val="left" w:pos="851"/>
        </w:tabs>
        <w:spacing w:after="160"/>
        <w:ind w:left="0" w:firstLine="567"/>
        <w:contextualSpacing/>
        <w:jc w:val="both"/>
        <w:rPr>
          <w:sz w:val="24"/>
          <w:szCs w:val="24"/>
          <w:lang w:val="uk-UA"/>
        </w:rPr>
      </w:pPr>
      <w:r w:rsidRPr="009C3D1A">
        <w:rPr>
          <w:sz w:val="24"/>
          <w:szCs w:val="24"/>
          <w:lang w:val="ru-RU"/>
        </w:rPr>
        <w:t xml:space="preserve">впровадження заходів у освітній діяльності, спрямованих на розвиток </w:t>
      </w:r>
      <w:r w:rsidRPr="009C3D1A">
        <w:rPr>
          <w:sz w:val="24"/>
          <w:szCs w:val="24"/>
          <w:lang w:val="uk-UA"/>
        </w:rPr>
        <w:t>усвідомленого вибору та наступного освоєння навчальних професійних знань і навичок</w:t>
      </w:r>
      <w:r w:rsidRPr="009C3D1A">
        <w:rPr>
          <w:sz w:val="24"/>
          <w:szCs w:val="24"/>
          <w:lang w:val="ru-RU"/>
        </w:rPr>
        <w:t xml:space="preserve">; </w:t>
      </w:r>
    </w:p>
    <w:p w:rsidR="009C3D1A" w:rsidRPr="009C3D1A" w:rsidRDefault="009C3D1A" w:rsidP="00ED0F8F">
      <w:pPr>
        <w:numPr>
          <w:ilvl w:val="0"/>
          <w:numId w:val="49"/>
        </w:numPr>
        <w:tabs>
          <w:tab w:val="left" w:pos="567"/>
          <w:tab w:val="left" w:pos="851"/>
        </w:tabs>
        <w:spacing w:after="160"/>
        <w:ind w:left="0" w:firstLine="567"/>
        <w:contextualSpacing/>
        <w:jc w:val="both"/>
        <w:rPr>
          <w:sz w:val="24"/>
          <w:szCs w:val="24"/>
          <w:lang w:val="uk-UA"/>
        </w:rPr>
      </w:pPr>
      <w:r w:rsidRPr="009C3D1A">
        <w:rPr>
          <w:sz w:val="24"/>
          <w:szCs w:val="24"/>
          <w:lang w:val="ru-RU"/>
        </w:rPr>
        <w:t xml:space="preserve">запровадження в освітній процес здоров’язберігаючих технологій, створення безпечних умов навчання та виховання дітей; </w:t>
      </w:r>
    </w:p>
    <w:p w:rsidR="009C3D1A" w:rsidRPr="002C08C7" w:rsidRDefault="009C3D1A" w:rsidP="00ED0F8F">
      <w:pPr>
        <w:numPr>
          <w:ilvl w:val="0"/>
          <w:numId w:val="49"/>
        </w:numPr>
        <w:tabs>
          <w:tab w:val="left" w:pos="567"/>
          <w:tab w:val="left" w:pos="851"/>
        </w:tabs>
        <w:spacing w:after="160"/>
        <w:ind w:left="0" w:firstLine="567"/>
        <w:contextualSpacing/>
        <w:jc w:val="both"/>
        <w:rPr>
          <w:sz w:val="24"/>
          <w:szCs w:val="24"/>
          <w:lang w:val="uk-UA"/>
        </w:rPr>
      </w:pPr>
      <w:r w:rsidRPr="009C3D1A">
        <w:rPr>
          <w:sz w:val="24"/>
          <w:szCs w:val="24"/>
          <w:lang w:val="ru-RU"/>
        </w:rPr>
        <w:t xml:space="preserve">створення шкільного середовища, що сприятиме прагненню учнів до самопізнання, самоаналізу, саморозвитку; </w:t>
      </w:r>
    </w:p>
    <w:p w:rsidR="002C08C7" w:rsidRDefault="002C08C7" w:rsidP="00ED0F8F">
      <w:pPr>
        <w:numPr>
          <w:ilvl w:val="0"/>
          <w:numId w:val="49"/>
        </w:numPr>
        <w:tabs>
          <w:tab w:val="left" w:pos="567"/>
          <w:tab w:val="left" w:pos="851"/>
        </w:tabs>
        <w:spacing w:after="160"/>
        <w:ind w:left="0" w:firstLine="567"/>
        <w:contextualSpacing/>
        <w:jc w:val="both"/>
        <w:rPr>
          <w:sz w:val="24"/>
          <w:szCs w:val="24"/>
          <w:lang w:val="uk-UA"/>
        </w:rPr>
      </w:pPr>
      <w:r w:rsidRPr="002C08C7">
        <w:rPr>
          <w:sz w:val="24"/>
          <w:szCs w:val="24"/>
          <w:lang w:val="uk-UA"/>
        </w:rPr>
        <w:t>забезпечення соціального захисту дитини сприяння встановленню рівного доступу до повноцінної освіти різних категорій учнів відповідно до їхніх індивідуальних нахилів</w:t>
      </w:r>
      <w:r>
        <w:rPr>
          <w:sz w:val="24"/>
          <w:szCs w:val="24"/>
          <w:lang w:val="uk-UA"/>
        </w:rPr>
        <w:t>, потреб, інтересів;</w:t>
      </w:r>
    </w:p>
    <w:p w:rsidR="002C08C7" w:rsidRDefault="002C08C7" w:rsidP="00ED0F8F">
      <w:pPr>
        <w:numPr>
          <w:ilvl w:val="0"/>
          <w:numId w:val="49"/>
        </w:numPr>
        <w:tabs>
          <w:tab w:val="left" w:pos="567"/>
          <w:tab w:val="left" w:pos="851"/>
        </w:tabs>
        <w:spacing w:after="160"/>
        <w:ind w:left="0" w:firstLine="567"/>
        <w:contextualSpacing/>
        <w:jc w:val="both"/>
        <w:rPr>
          <w:sz w:val="24"/>
          <w:szCs w:val="24"/>
          <w:lang w:val="uk-UA"/>
        </w:rPr>
      </w:pPr>
      <w:r>
        <w:rPr>
          <w:sz w:val="24"/>
          <w:szCs w:val="24"/>
          <w:lang w:val="uk-UA"/>
        </w:rPr>
        <w:t>забезпечення психологічного супроводу та моніторингу розвитку особистості учня;</w:t>
      </w:r>
    </w:p>
    <w:p w:rsidR="002C08C7" w:rsidRDefault="002C08C7" w:rsidP="00ED0F8F">
      <w:pPr>
        <w:numPr>
          <w:ilvl w:val="0"/>
          <w:numId w:val="49"/>
        </w:numPr>
        <w:tabs>
          <w:tab w:val="left" w:pos="567"/>
          <w:tab w:val="left" w:pos="851"/>
        </w:tabs>
        <w:spacing w:after="160"/>
        <w:ind w:left="0" w:firstLine="567"/>
        <w:contextualSpacing/>
        <w:jc w:val="both"/>
        <w:rPr>
          <w:sz w:val="24"/>
          <w:szCs w:val="24"/>
          <w:lang w:val="uk-UA"/>
        </w:rPr>
      </w:pPr>
      <w:r>
        <w:rPr>
          <w:sz w:val="24"/>
          <w:szCs w:val="24"/>
          <w:lang w:val="uk-UA"/>
        </w:rPr>
        <w:t>створення дієвого учнівського самоврядування в ліцеї-інтернаті;</w:t>
      </w:r>
    </w:p>
    <w:p w:rsidR="002C08C7" w:rsidRDefault="002C08C7" w:rsidP="00ED0F8F">
      <w:pPr>
        <w:numPr>
          <w:ilvl w:val="0"/>
          <w:numId w:val="49"/>
        </w:numPr>
        <w:tabs>
          <w:tab w:val="left" w:pos="567"/>
          <w:tab w:val="left" w:pos="851"/>
        </w:tabs>
        <w:spacing w:after="160"/>
        <w:ind w:left="0" w:firstLine="567"/>
        <w:contextualSpacing/>
        <w:jc w:val="both"/>
        <w:rPr>
          <w:sz w:val="24"/>
          <w:szCs w:val="24"/>
          <w:lang w:val="uk-UA"/>
        </w:rPr>
      </w:pPr>
      <w:r>
        <w:rPr>
          <w:sz w:val="24"/>
          <w:szCs w:val="24"/>
          <w:lang w:val="uk-UA"/>
        </w:rPr>
        <w:t xml:space="preserve">формування позитивної мотивації учня до навчання шляхом оновлення системи взаємостосунків між учнем та вчителем, </w:t>
      </w:r>
      <w:r w:rsidR="004B0DDF">
        <w:rPr>
          <w:sz w:val="24"/>
          <w:szCs w:val="24"/>
          <w:lang w:val="uk-UA"/>
        </w:rPr>
        <w:t>активної співпраці з батьками або особами, які представляють інтереси дітей; урахування індивідуальних потреб і можливостей кожного учня;</w:t>
      </w:r>
    </w:p>
    <w:p w:rsidR="004B0DDF" w:rsidRDefault="004B0DDF" w:rsidP="00ED0F8F">
      <w:pPr>
        <w:numPr>
          <w:ilvl w:val="0"/>
          <w:numId w:val="49"/>
        </w:numPr>
        <w:tabs>
          <w:tab w:val="left" w:pos="567"/>
          <w:tab w:val="left" w:pos="851"/>
        </w:tabs>
        <w:spacing w:after="160"/>
        <w:ind w:left="0" w:firstLine="567"/>
        <w:contextualSpacing/>
        <w:jc w:val="both"/>
        <w:rPr>
          <w:sz w:val="24"/>
          <w:szCs w:val="24"/>
          <w:lang w:val="uk-UA"/>
        </w:rPr>
      </w:pPr>
      <w:r>
        <w:rPr>
          <w:sz w:val="24"/>
          <w:szCs w:val="24"/>
          <w:lang w:val="uk-UA"/>
        </w:rPr>
        <w:t xml:space="preserve">зміни в організаційній культурі закладу освіти: утвердження мотиваційної моделі управління, яка орієнтована на потреби, очікування й можливості всіх учасників освітнього процесу; </w:t>
      </w:r>
    </w:p>
    <w:p w:rsidR="004B0DDF" w:rsidRDefault="004B0DDF" w:rsidP="00ED0F8F">
      <w:pPr>
        <w:numPr>
          <w:ilvl w:val="0"/>
          <w:numId w:val="49"/>
        </w:numPr>
        <w:tabs>
          <w:tab w:val="left" w:pos="567"/>
          <w:tab w:val="left" w:pos="851"/>
        </w:tabs>
        <w:spacing w:after="160"/>
        <w:ind w:left="0" w:firstLine="567"/>
        <w:contextualSpacing/>
        <w:jc w:val="both"/>
        <w:rPr>
          <w:sz w:val="24"/>
          <w:szCs w:val="24"/>
          <w:lang w:val="uk-UA"/>
        </w:rPr>
      </w:pPr>
      <w:r>
        <w:rPr>
          <w:sz w:val="24"/>
          <w:szCs w:val="24"/>
          <w:lang w:val="uk-UA"/>
        </w:rPr>
        <w:t>оновлення методів і прийомів управління, утвердження гнучкого, динамічного стилю управління, орієнтованого на ефективне й послідовне виконання завдань, що стоять перед колективом;</w:t>
      </w:r>
    </w:p>
    <w:p w:rsidR="002818F5" w:rsidRDefault="002818F5" w:rsidP="00ED0F8F">
      <w:pPr>
        <w:numPr>
          <w:ilvl w:val="0"/>
          <w:numId w:val="49"/>
        </w:numPr>
        <w:tabs>
          <w:tab w:val="left" w:pos="567"/>
          <w:tab w:val="left" w:pos="851"/>
        </w:tabs>
        <w:spacing w:after="160"/>
        <w:ind w:left="0" w:firstLine="567"/>
        <w:contextualSpacing/>
        <w:jc w:val="both"/>
        <w:rPr>
          <w:sz w:val="24"/>
          <w:szCs w:val="24"/>
          <w:lang w:val="uk-UA"/>
        </w:rPr>
      </w:pPr>
      <w:r>
        <w:rPr>
          <w:sz w:val="24"/>
          <w:szCs w:val="24"/>
          <w:lang w:val="uk-UA"/>
        </w:rPr>
        <w:t>інформатизація управлінської діяльності, впровадження електронних журналів, щоденників,  іншої шкільної документації відповідно до чинного законодавства;</w:t>
      </w:r>
    </w:p>
    <w:p w:rsidR="004B0DDF" w:rsidRDefault="004B0DDF" w:rsidP="00ED0F8F">
      <w:pPr>
        <w:numPr>
          <w:ilvl w:val="0"/>
          <w:numId w:val="49"/>
        </w:numPr>
        <w:tabs>
          <w:tab w:val="left" w:pos="567"/>
          <w:tab w:val="left" w:pos="851"/>
        </w:tabs>
        <w:spacing w:after="160"/>
        <w:ind w:left="0" w:firstLine="567"/>
        <w:contextualSpacing/>
        <w:jc w:val="both"/>
        <w:rPr>
          <w:sz w:val="24"/>
          <w:szCs w:val="24"/>
          <w:lang w:val="uk-UA"/>
        </w:rPr>
      </w:pPr>
      <w:r>
        <w:rPr>
          <w:sz w:val="24"/>
          <w:szCs w:val="24"/>
          <w:lang w:val="uk-UA"/>
        </w:rPr>
        <w:t>створення конкурентоспроможного іміджу закладу спеціалізованої освіти спортивного профілю;</w:t>
      </w:r>
    </w:p>
    <w:p w:rsidR="004B0DDF" w:rsidRPr="004B0DDF" w:rsidRDefault="004B0DDF" w:rsidP="00ED0F8F">
      <w:pPr>
        <w:numPr>
          <w:ilvl w:val="0"/>
          <w:numId w:val="49"/>
        </w:numPr>
        <w:tabs>
          <w:tab w:val="left" w:pos="567"/>
          <w:tab w:val="left" w:pos="851"/>
        </w:tabs>
        <w:spacing w:after="160"/>
        <w:ind w:left="0" w:firstLine="567"/>
        <w:contextualSpacing/>
        <w:jc w:val="both"/>
        <w:rPr>
          <w:sz w:val="24"/>
          <w:szCs w:val="24"/>
          <w:lang w:val="uk-UA"/>
        </w:rPr>
      </w:pPr>
      <w:r>
        <w:rPr>
          <w:sz w:val="24"/>
          <w:szCs w:val="24"/>
          <w:lang w:val="uk-UA"/>
        </w:rPr>
        <w:t>створення внутрішньої системи забезпечення якості освіти закладу;</w:t>
      </w:r>
    </w:p>
    <w:p w:rsidR="009C3D1A" w:rsidRPr="009C3D1A" w:rsidRDefault="009C3D1A" w:rsidP="00ED0F8F">
      <w:pPr>
        <w:numPr>
          <w:ilvl w:val="0"/>
          <w:numId w:val="49"/>
        </w:numPr>
        <w:tabs>
          <w:tab w:val="left" w:pos="567"/>
          <w:tab w:val="left" w:pos="851"/>
        </w:tabs>
        <w:spacing w:after="160"/>
        <w:ind w:left="0" w:firstLine="567"/>
        <w:contextualSpacing/>
        <w:jc w:val="both"/>
        <w:rPr>
          <w:sz w:val="24"/>
          <w:szCs w:val="24"/>
          <w:lang w:val="uk-UA"/>
        </w:rPr>
      </w:pPr>
      <w:r w:rsidRPr="009C3D1A">
        <w:rPr>
          <w:sz w:val="24"/>
          <w:szCs w:val="24"/>
          <w:lang w:val="ru-RU"/>
        </w:rPr>
        <w:t xml:space="preserve">створення інформаційно-навчального середовища, </w:t>
      </w:r>
      <w:r w:rsidRPr="009C3D1A">
        <w:rPr>
          <w:color w:val="050505"/>
          <w:sz w:val="24"/>
          <w:szCs w:val="24"/>
          <w:lang w:val="ru-RU"/>
        </w:rPr>
        <w:t>упровадження новітніх відкритих навчальних систем і відповідних педагогічних технологій</w:t>
      </w:r>
      <w:r w:rsidRPr="009C3D1A">
        <w:rPr>
          <w:color w:val="050505"/>
          <w:sz w:val="24"/>
          <w:szCs w:val="24"/>
          <w:lang w:val="uk-UA"/>
        </w:rPr>
        <w:t>;</w:t>
      </w:r>
    </w:p>
    <w:p w:rsidR="004B0DDF" w:rsidRPr="004B0DDF" w:rsidRDefault="009C3D1A" w:rsidP="00ED0F8F">
      <w:pPr>
        <w:numPr>
          <w:ilvl w:val="0"/>
          <w:numId w:val="49"/>
        </w:numPr>
        <w:tabs>
          <w:tab w:val="left" w:pos="567"/>
          <w:tab w:val="left" w:pos="851"/>
        </w:tabs>
        <w:spacing w:after="160"/>
        <w:ind w:left="0" w:firstLine="567"/>
        <w:contextualSpacing/>
        <w:jc w:val="both"/>
        <w:rPr>
          <w:sz w:val="24"/>
          <w:szCs w:val="24"/>
          <w:lang w:val="uk-UA"/>
        </w:rPr>
      </w:pPr>
      <w:r w:rsidRPr="009C3D1A">
        <w:rPr>
          <w:sz w:val="24"/>
          <w:szCs w:val="24"/>
          <w:lang w:val="ru-RU"/>
        </w:rPr>
        <w:t>створення умов впровадження</w:t>
      </w:r>
      <w:r w:rsidRPr="009C3D1A">
        <w:rPr>
          <w:sz w:val="24"/>
          <w:szCs w:val="24"/>
          <w:lang w:val="uk-UA"/>
        </w:rPr>
        <w:t xml:space="preserve"> в ліцеї</w:t>
      </w:r>
      <w:r w:rsidRPr="009C3D1A">
        <w:rPr>
          <w:sz w:val="24"/>
          <w:szCs w:val="24"/>
          <w:lang w:val="ru-RU"/>
        </w:rPr>
        <w:t xml:space="preserve"> базової середньої освіти Нової </w:t>
      </w:r>
      <w:r w:rsidRPr="009C3D1A">
        <w:rPr>
          <w:sz w:val="24"/>
          <w:szCs w:val="24"/>
          <w:lang w:val="uk-UA"/>
        </w:rPr>
        <w:t xml:space="preserve">української </w:t>
      </w:r>
      <w:r w:rsidRPr="009C3D1A">
        <w:rPr>
          <w:sz w:val="24"/>
          <w:szCs w:val="24"/>
          <w:lang w:val="ru-RU"/>
        </w:rPr>
        <w:t>школи</w:t>
      </w:r>
      <w:r w:rsidRPr="009C3D1A">
        <w:rPr>
          <w:sz w:val="24"/>
          <w:szCs w:val="24"/>
          <w:lang w:val="uk-UA"/>
        </w:rPr>
        <w:t xml:space="preserve"> (</w:t>
      </w:r>
      <w:r w:rsidRPr="009C3D1A">
        <w:rPr>
          <w:sz w:val="24"/>
          <w:szCs w:val="24"/>
          <w:lang w:val="ru-RU"/>
        </w:rPr>
        <w:t>базове предметне навчання (</w:t>
      </w:r>
      <w:r w:rsidRPr="009C3D1A">
        <w:rPr>
          <w:sz w:val="24"/>
          <w:szCs w:val="24"/>
          <w:lang w:val="uk-UA"/>
        </w:rPr>
        <w:t>8</w:t>
      </w:r>
      <w:r w:rsidRPr="009C3D1A">
        <w:rPr>
          <w:sz w:val="24"/>
          <w:szCs w:val="24"/>
          <w:lang w:val="ru-RU"/>
        </w:rPr>
        <w:t>-</w:t>
      </w:r>
      <w:r w:rsidRPr="009C3D1A">
        <w:rPr>
          <w:sz w:val="24"/>
          <w:szCs w:val="24"/>
          <w:lang w:val="uk-UA"/>
        </w:rPr>
        <w:t>10</w:t>
      </w:r>
      <w:r w:rsidRPr="009C3D1A">
        <w:rPr>
          <w:sz w:val="24"/>
          <w:szCs w:val="24"/>
          <w:lang w:val="ru-RU"/>
        </w:rPr>
        <w:t xml:space="preserve"> класи)</w:t>
      </w:r>
      <w:r w:rsidR="004B0DDF">
        <w:rPr>
          <w:sz w:val="24"/>
          <w:szCs w:val="24"/>
          <w:lang w:val="ru-RU"/>
        </w:rPr>
        <w:t>;</w:t>
      </w:r>
    </w:p>
    <w:p w:rsidR="004B0DDF" w:rsidRPr="009C3D1A" w:rsidRDefault="004B0DDF" w:rsidP="00ED0F8F">
      <w:pPr>
        <w:numPr>
          <w:ilvl w:val="0"/>
          <w:numId w:val="49"/>
        </w:numPr>
        <w:tabs>
          <w:tab w:val="left" w:pos="567"/>
          <w:tab w:val="left" w:pos="851"/>
        </w:tabs>
        <w:spacing w:after="160"/>
        <w:ind w:left="0" w:firstLine="567"/>
        <w:contextualSpacing/>
        <w:jc w:val="both"/>
        <w:rPr>
          <w:sz w:val="24"/>
          <w:szCs w:val="24"/>
          <w:lang w:val="uk-UA"/>
        </w:rPr>
      </w:pPr>
      <w:r w:rsidRPr="009C3D1A">
        <w:rPr>
          <w:sz w:val="24"/>
          <w:szCs w:val="24"/>
          <w:lang w:val="ru-RU"/>
        </w:rPr>
        <w:t>модернізація матеріально-технічної бази закладу;</w:t>
      </w:r>
    </w:p>
    <w:p w:rsidR="009C3D1A" w:rsidRPr="004B0DDF" w:rsidRDefault="004B0DDF" w:rsidP="00ED0F8F">
      <w:pPr>
        <w:numPr>
          <w:ilvl w:val="0"/>
          <w:numId w:val="49"/>
        </w:numPr>
        <w:tabs>
          <w:tab w:val="left" w:pos="567"/>
          <w:tab w:val="left" w:pos="851"/>
        </w:tabs>
        <w:spacing w:after="160"/>
        <w:ind w:left="0" w:firstLine="567"/>
        <w:contextualSpacing/>
        <w:jc w:val="both"/>
        <w:rPr>
          <w:sz w:val="24"/>
          <w:szCs w:val="24"/>
          <w:lang w:val="uk-UA"/>
        </w:rPr>
      </w:pPr>
      <w:r>
        <w:rPr>
          <w:sz w:val="24"/>
          <w:szCs w:val="24"/>
          <w:lang w:val="ru-RU"/>
        </w:rPr>
        <w:t>створення умов для безпечного перебування в закладі;</w:t>
      </w:r>
    </w:p>
    <w:p w:rsidR="004B0DDF" w:rsidRDefault="004B0DDF" w:rsidP="00ED0F8F">
      <w:pPr>
        <w:numPr>
          <w:ilvl w:val="0"/>
          <w:numId w:val="49"/>
        </w:numPr>
        <w:tabs>
          <w:tab w:val="left" w:pos="567"/>
          <w:tab w:val="left" w:pos="851"/>
        </w:tabs>
        <w:spacing w:after="160"/>
        <w:ind w:left="0" w:firstLine="567"/>
        <w:contextualSpacing/>
        <w:jc w:val="both"/>
        <w:rPr>
          <w:sz w:val="24"/>
          <w:szCs w:val="24"/>
          <w:lang w:val="uk-UA"/>
        </w:rPr>
      </w:pPr>
      <w:r>
        <w:rPr>
          <w:sz w:val="24"/>
          <w:szCs w:val="24"/>
          <w:lang w:val="uk-UA"/>
        </w:rPr>
        <w:t>надання емоційної та психологічної підтримки усім учасникам освітнього процесу;</w:t>
      </w:r>
    </w:p>
    <w:p w:rsidR="004B0DDF" w:rsidRDefault="004B0DDF" w:rsidP="00ED0F8F">
      <w:pPr>
        <w:numPr>
          <w:ilvl w:val="0"/>
          <w:numId w:val="49"/>
        </w:numPr>
        <w:tabs>
          <w:tab w:val="left" w:pos="567"/>
          <w:tab w:val="left" w:pos="851"/>
        </w:tabs>
        <w:spacing w:after="160"/>
        <w:ind w:left="0" w:firstLine="567"/>
        <w:contextualSpacing/>
        <w:jc w:val="both"/>
        <w:rPr>
          <w:sz w:val="24"/>
          <w:szCs w:val="24"/>
          <w:lang w:val="uk-UA"/>
        </w:rPr>
      </w:pPr>
      <w:r>
        <w:rPr>
          <w:sz w:val="24"/>
          <w:szCs w:val="24"/>
          <w:lang w:val="uk-UA"/>
        </w:rPr>
        <w:t>удосконалення роботи з організації дистанційного навчання;</w:t>
      </w:r>
    </w:p>
    <w:p w:rsidR="000739C8" w:rsidRDefault="004B0DDF" w:rsidP="00ED0F8F">
      <w:pPr>
        <w:numPr>
          <w:ilvl w:val="0"/>
          <w:numId w:val="49"/>
        </w:numPr>
        <w:tabs>
          <w:tab w:val="left" w:pos="567"/>
          <w:tab w:val="left" w:pos="851"/>
        </w:tabs>
        <w:spacing w:after="160"/>
        <w:ind w:left="0" w:firstLine="567"/>
        <w:contextualSpacing/>
        <w:jc w:val="both"/>
        <w:rPr>
          <w:sz w:val="24"/>
          <w:szCs w:val="24"/>
          <w:lang w:val="uk-UA"/>
        </w:rPr>
      </w:pPr>
      <w:r>
        <w:rPr>
          <w:sz w:val="24"/>
          <w:szCs w:val="24"/>
          <w:lang w:val="uk-UA"/>
        </w:rPr>
        <w:t xml:space="preserve">активізація національно-патріотичного виховання </w:t>
      </w:r>
      <w:r w:rsidR="000739C8">
        <w:rPr>
          <w:sz w:val="24"/>
          <w:szCs w:val="24"/>
          <w:lang w:val="uk-UA"/>
        </w:rPr>
        <w:t>з урахуванням реалій сучасності;</w:t>
      </w:r>
    </w:p>
    <w:p w:rsidR="004B0DDF" w:rsidRDefault="002818F5" w:rsidP="00ED0F8F">
      <w:pPr>
        <w:numPr>
          <w:ilvl w:val="0"/>
          <w:numId w:val="49"/>
        </w:numPr>
        <w:tabs>
          <w:tab w:val="left" w:pos="567"/>
          <w:tab w:val="left" w:pos="851"/>
        </w:tabs>
        <w:spacing w:after="160"/>
        <w:ind w:left="0" w:firstLine="567"/>
        <w:contextualSpacing/>
        <w:jc w:val="both"/>
        <w:rPr>
          <w:sz w:val="24"/>
          <w:szCs w:val="24"/>
          <w:lang w:val="uk-UA"/>
        </w:rPr>
      </w:pPr>
      <w:r>
        <w:rPr>
          <w:sz w:val="24"/>
          <w:szCs w:val="24"/>
          <w:lang w:val="uk-UA"/>
        </w:rPr>
        <w:t>забезпечення приміщень для укриття, обладнання їх усім необхідним для перебування і навчання</w:t>
      </w:r>
      <w:r w:rsidR="000739C8">
        <w:rPr>
          <w:sz w:val="24"/>
          <w:szCs w:val="24"/>
          <w:lang w:val="uk-UA"/>
        </w:rPr>
        <w:t>.</w:t>
      </w:r>
    </w:p>
    <w:p w:rsidR="001169A5" w:rsidRPr="005B56C1" w:rsidRDefault="00D32467" w:rsidP="005B56C1">
      <w:pPr>
        <w:tabs>
          <w:tab w:val="left" w:pos="567"/>
        </w:tabs>
        <w:ind w:firstLine="567"/>
        <w:jc w:val="both"/>
        <w:outlineLvl w:val="0"/>
        <w:rPr>
          <w:bCs/>
          <w:kern w:val="36"/>
          <w:sz w:val="24"/>
          <w:szCs w:val="24"/>
          <w:lang w:val="uk-UA" w:eastAsia="ru-RU"/>
        </w:rPr>
      </w:pPr>
      <w:r w:rsidRPr="00A53EF6">
        <w:rPr>
          <w:color w:val="000000"/>
          <w:kern w:val="36"/>
          <w:sz w:val="24"/>
          <w:szCs w:val="24"/>
          <w:lang w:val="uk-UA" w:eastAsia="ru-RU"/>
        </w:rPr>
        <w:t>На підставі окреслених пріоритетних напрямів діяльності ви</w:t>
      </w:r>
      <w:r w:rsidR="009C3D1A">
        <w:rPr>
          <w:color w:val="000000"/>
          <w:kern w:val="36"/>
          <w:sz w:val="24"/>
          <w:szCs w:val="24"/>
          <w:lang w:val="uk-UA" w:eastAsia="ru-RU"/>
        </w:rPr>
        <w:t>значено доцільним у 2023</w:t>
      </w:r>
      <w:r>
        <w:rPr>
          <w:color w:val="000000"/>
          <w:kern w:val="36"/>
          <w:sz w:val="24"/>
          <w:szCs w:val="24"/>
          <w:lang w:val="uk-UA" w:eastAsia="ru-RU"/>
        </w:rPr>
        <w:t>/20</w:t>
      </w:r>
      <w:r w:rsidR="009C3D1A">
        <w:rPr>
          <w:color w:val="000000"/>
          <w:kern w:val="36"/>
          <w:sz w:val="24"/>
          <w:szCs w:val="24"/>
          <w:lang w:val="uk-UA" w:eastAsia="ru-RU"/>
        </w:rPr>
        <w:t>24</w:t>
      </w:r>
      <w:r w:rsidRPr="00A53EF6">
        <w:rPr>
          <w:color w:val="000000"/>
          <w:kern w:val="36"/>
          <w:sz w:val="24"/>
          <w:szCs w:val="24"/>
          <w:lang w:val="uk-UA" w:eastAsia="ru-RU"/>
        </w:rPr>
        <w:t xml:space="preserve"> навчальному році продовжити роботу над єдиною педагогічною темою</w:t>
      </w:r>
      <w:r w:rsidR="00FF1BB3">
        <w:rPr>
          <w:color w:val="000000"/>
          <w:kern w:val="36"/>
          <w:sz w:val="24"/>
          <w:szCs w:val="24"/>
          <w:lang w:val="uk-UA" w:eastAsia="ru-RU"/>
        </w:rPr>
        <w:t>:</w:t>
      </w:r>
      <w:r w:rsidRPr="00A53EF6">
        <w:rPr>
          <w:color w:val="000000"/>
          <w:kern w:val="36"/>
          <w:sz w:val="24"/>
          <w:szCs w:val="24"/>
          <w:lang w:val="uk-UA" w:eastAsia="ru-RU"/>
        </w:rPr>
        <w:t xml:space="preserve"> </w:t>
      </w:r>
      <w:r w:rsidRPr="00AD5F35">
        <w:rPr>
          <w:sz w:val="24"/>
          <w:szCs w:val="24"/>
          <w:lang w:val="uk-UA" w:eastAsia="ru-RU"/>
        </w:rPr>
        <w:t>«Створення оптимальних умов для навчання, виховання та тренування учнів-вихованців спортивного ліцею-інтернату на національно-патріотичних засадах</w:t>
      </w:r>
      <w:r w:rsidRPr="00AD5F35">
        <w:rPr>
          <w:color w:val="000000"/>
          <w:kern w:val="36"/>
          <w:sz w:val="24"/>
          <w:szCs w:val="24"/>
          <w:lang w:val="uk-UA" w:eastAsia="ru-RU"/>
        </w:rPr>
        <w:t>» та методичною темою «Забезпечення якісною освітою учнів-спортсменів в умовах особистісно-орієнтованого навчання та виховання»</w:t>
      </w:r>
    </w:p>
    <w:p w:rsidR="00B652FB" w:rsidRDefault="009C3D1A" w:rsidP="005B56C1">
      <w:pPr>
        <w:spacing w:line="360" w:lineRule="auto"/>
        <w:ind w:firstLine="567"/>
        <w:jc w:val="both"/>
        <w:rPr>
          <w:b/>
          <w:sz w:val="24"/>
          <w:szCs w:val="24"/>
          <w:lang w:val="uk-UA" w:eastAsia="ru-RU"/>
        </w:rPr>
      </w:pPr>
      <w:r>
        <w:rPr>
          <w:b/>
          <w:sz w:val="24"/>
          <w:szCs w:val="24"/>
          <w:lang w:val="uk-UA" w:eastAsia="ru-RU"/>
        </w:rPr>
        <w:lastRenderedPageBreak/>
        <w:t>3</w:t>
      </w:r>
      <w:r w:rsidR="00FF1BB3">
        <w:rPr>
          <w:b/>
          <w:sz w:val="24"/>
          <w:szCs w:val="24"/>
          <w:lang w:val="uk-UA" w:eastAsia="ru-RU"/>
        </w:rPr>
        <w:t xml:space="preserve">. </w:t>
      </w:r>
      <w:r w:rsidR="00D25F28">
        <w:rPr>
          <w:b/>
          <w:sz w:val="24"/>
          <w:szCs w:val="24"/>
          <w:lang w:val="uk-UA" w:eastAsia="ru-RU"/>
        </w:rPr>
        <w:t>Освітнє середовище закладу освіти</w:t>
      </w:r>
    </w:p>
    <w:p w:rsidR="00B652FB" w:rsidRDefault="00B652FB" w:rsidP="00397228">
      <w:pPr>
        <w:spacing w:line="360" w:lineRule="auto"/>
        <w:ind w:firstLine="567"/>
        <w:jc w:val="both"/>
        <w:rPr>
          <w:b/>
          <w:sz w:val="24"/>
          <w:szCs w:val="24"/>
          <w:lang w:val="uk-UA" w:eastAsia="ru-RU"/>
        </w:rPr>
      </w:pPr>
      <w:r>
        <w:rPr>
          <w:b/>
          <w:sz w:val="24"/>
          <w:szCs w:val="24"/>
          <w:lang w:val="uk-UA" w:eastAsia="ru-RU"/>
        </w:rPr>
        <w:t>3.1.</w:t>
      </w:r>
      <w:r w:rsidR="00D25F28">
        <w:rPr>
          <w:b/>
          <w:sz w:val="24"/>
          <w:szCs w:val="24"/>
          <w:lang w:val="uk-UA" w:eastAsia="ru-RU"/>
        </w:rPr>
        <w:t xml:space="preserve"> Забезпечення комфортних і безпечних умов навчання  і праці</w:t>
      </w:r>
    </w:p>
    <w:tbl>
      <w:tblPr>
        <w:tblW w:w="1018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4534"/>
        <w:gridCol w:w="1724"/>
        <w:gridCol w:w="1701"/>
        <w:gridCol w:w="1400"/>
      </w:tblGrid>
      <w:tr w:rsidR="00F130CC" w:rsidRPr="00BD20E5" w:rsidTr="0037104E">
        <w:tc>
          <w:tcPr>
            <w:tcW w:w="830" w:type="dxa"/>
            <w:vAlign w:val="center"/>
          </w:tcPr>
          <w:p w:rsidR="00F130CC" w:rsidRPr="00BD20E5" w:rsidRDefault="00F130CC" w:rsidP="004108A9">
            <w:pPr>
              <w:jc w:val="center"/>
              <w:rPr>
                <w:sz w:val="24"/>
                <w:szCs w:val="24"/>
                <w:lang w:val="uk-UA"/>
              </w:rPr>
            </w:pPr>
            <w:r w:rsidRPr="00BD20E5">
              <w:rPr>
                <w:sz w:val="24"/>
                <w:szCs w:val="24"/>
                <w:lang w:val="uk-UA"/>
              </w:rPr>
              <w:t>№ з/п</w:t>
            </w:r>
          </w:p>
        </w:tc>
        <w:tc>
          <w:tcPr>
            <w:tcW w:w="4534" w:type="dxa"/>
            <w:vAlign w:val="center"/>
          </w:tcPr>
          <w:p w:rsidR="00F130CC" w:rsidRPr="00BD20E5" w:rsidRDefault="00F130CC" w:rsidP="004108A9">
            <w:pPr>
              <w:jc w:val="center"/>
              <w:rPr>
                <w:sz w:val="24"/>
                <w:szCs w:val="24"/>
                <w:lang w:val="uk-UA"/>
              </w:rPr>
            </w:pPr>
            <w:r w:rsidRPr="00BD20E5">
              <w:rPr>
                <w:sz w:val="24"/>
                <w:szCs w:val="24"/>
                <w:lang w:val="uk-UA"/>
              </w:rPr>
              <w:t>Зміст заходів</w:t>
            </w:r>
          </w:p>
        </w:tc>
        <w:tc>
          <w:tcPr>
            <w:tcW w:w="1724" w:type="dxa"/>
            <w:vAlign w:val="center"/>
          </w:tcPr>
          <w:p w:rsidR="00F130CC" w:rsidRPr="00BD20E5" w:rsidRDefault="00F130CC" w:rsidP="004108A9">
            <w:pPr>
              <w:jc w:val="center"/>
              <w:rPr>
                <w:sz w:val="24"/>
                <w:szCs w:val="24"/>
                <w:lang w:val="uk-UA"/>
              </w:rPr>
            </w:pPr>
            <w:r w:rsidRPr="00BD20E5">
              <w:rPr>
                <w:sz w:val="24"/>
                <w:szCs w:val="24"/>
                <w:lang w:val="uk-UA"/>
              </w:rPr>
              <w:t>Термін виконання</w:t>
            </w:r>
          </w:p>
        </w:tc>
        <w:tc>
          <w:tcPr>
            <w:tcW w:w="1701" w:type="dxa"/>
            <w:vAlign w:val="center"/>
          </w:tcPr>
          <w:p w:rsidR="00F130CC" w:rsidRPr="00BD20E5" w:rsidRDefault="00F130CC" w:rsidP="004108A9">
            <w:pPr>
              <w:jc w:val="center"/>
              <w:rPr>
                <w:sz w:val="24"/>
                <w:szCs w:val="24"/>
                <w:lang w:val="uk-UA"/>
              </w:rPr>
            </w:pPr>
            <w:r w:rsidRPr="00BD20E5">
              <w:rPr>
                <w:sz w:val="24"/>
                <w:szCs w:val="24"/>
                <w:lang w:val="uk-UA"/>
              </w:rPr>
              <w:t>Відповідальні</w:t>
            </w:r>
          </w:p>
        </w:tc>
        <w:tc>
          <w:tcPr>
            <w:tcW w:w="1400" w:type="dxa"/>
            <w:vAlign w:val="center"/>
          </w:tcPr>
          <w:p w:rsidR="00F130CC" w:rsidRPr="00BD20E5" w:rsidRDefault="00F130CC" w:rsidP="004108A9">
            <w:pPr>
              <w:jc w:val="center"/>
              <w:rPr>
                <w:sz w:val="24"/>
                <w:szCs w:val="24"/>
                <w:lang w:val="uk-UA"/>
              </w:rPr>
            </w:pPr>
            <w:r>
              <w:rPr>
                <w:sz w:val="24"/>
                <w:szCs w:val="24"/>
                <w:lang w:val="uk-UA"/>
              </w:rPr>
              <w:t>Відмітка про вико</w:t>
            </w:r>
            <w:r w:rsidRPr="00BD20E5">
              <w:rPr>
                <w:sz w:val="24"/>
                <w:szCs w:val="24"/>
                <w:lang w:val="uk-UA"/>
              </w:rPr>
              <w:t>нання</w:t>
            </w:r>
          </w:p>
        </w:tc>
      </w:tr>
      <w:tr w:rsidR="00F130CC" w:rsidRPr="004108A9" w:rsidTr="0037104E">
        <w:tc>
          <w:tcPr>
            <w:tcW w:w="830" w:type="dxa"/>
            <w:vAlign w:val="center"/>
          </w:tcPr>
          <w:p w:rsidR="00F130CC" w:rsidRPr="00320CBF" w:rsidRDefault="00F130CC" w:rsidP="00ED0F8F">
            <w:pPr>
              <w:pStyle w:val="affb"/>
              <w:numPr>
                <w:ilvl w:val="0"/>
                <w:numId w:val="51"/>
              </w:numPr>
              <w:jc w:val="center"/>
              <w:rPr>
                <w:sz w:val="24"/>
                <w:szCs w:val="24"/>
                <w:lang w:val="uk-UA"/>
              </w:rPr>
            </w:pPr>
          </w:p>
        </w:tc>
        <w:tc>
          <w:tcPr>
            <w:tcW w:w="4534" w:type="dxa"/>
            <w:vAlign w:val="center"/>
          </w:tcPr>
          <w:p w:rsidR="00F130CC" w:rsidRPr="00BD20E5" w:rsidRDefault="00320CBF" w:rsidP="00320CBF">
            <w:pPr>
              <w:rPr>
                <w:sz w:val="24"/>
                <w:szCs w:val="24"/>
                <w:lang w:val="uk-UA"/>
              </w:rPr>
            </w:pPr>
            <w:r>
              <w:rPr>
                <w:sz w:val="24"/>
                <w:szCs w:val="24"/>
                <w:lang w:val="uk-UA"/>
              </w:rPr>
              <w:t>Перевірка готовності закладу до нового навчального року, оформлення акту готовності до нового навчального року</w:t>
            </w:r>
          </w:p>
        </w:tc>
        <w:tc>
          <w:tcPr>
            <w:tcW w:w="1724" w:type="dxa"/>
            <w:vAlign w:val="center"/>
          </w:tcPr>
          <w:p w:rsidR="00F130CC" w:rsidRPr="00BD20E5" w:rsidRDefault="00320CBF" w:rsidP="004108A9">
            <w:pPr>
              <w:jc w:val="center"/>
              <w:rPr>
                <w:sz w:val="24"/>
                <w:szCs w:val="24"/>
                <w:lang w:val="uk-UA"/>
              </w:rPr>
            </w:pPr>
            <w:r>
              <w:rPr>
                <w:sz w:val="24"/>
                <w:szCs w:val="24"/>
                <w:lang w:val="uk-UA"/>
              </w:rPr>
              <w:t>До 17.08.2023</w:t>
            </w:r>
          </w:p>
        </w:tc>
        <w:tc>
          <w:tcPr>
            <w:tcW w:w="1701" w:type="dxa"/>
            <w:vAlign w:val="center"/>
          </w:tcPr>
          <w:p w:rsidR="00FB5484" w:rsidRDefault="00E64870" w:rsidP="004108A9">
            <w:pPr>
              <w:jc w:val="center"/>
              <w:rPr>
                <w:sz w:val="24"/>
                <w:szCs w:val="24"/>
                <w:lang w:val="uk-UA"/>
              </w:rPr>
            </w:pPr>
            <w:r>
              <w:rPr>
                <w:sz w:val="24"/>
                <w:szCs w:val="24"/>
                <w:lang w:val="uk-UA"/>
              </w:rPr>
              <w:t>Березовська М.М., з</w:t>
            </w:r>
            <w:r w:rsidR="00FB5484">
              <w:rPr>
                <w:sz w:val="24"/>
                <w:szCs w:val="24"/>
                <w:lang w:val="uk-UA"/>
              </w:rPr>
              <w:t>авідувач господарства</w:t>
            </w:r>
            <w:r>
              <w:rPr>
                <w:sz w:val="24"/>
                <w:szCs w:val="24"/>
                <w:lang w:val="uk-UA"/>
              </w:rPr>
              <w:t>, Швайко О.Д.,</w:t>
            </w:r>
          </w:p>
          <w:p w:rsidR="00F130CC" w:rsidRPr="00BD20E5" w:rsidRDefault="00E64870" w:rsidP="004108A9">
            <w:pPr>
              <w:jc w:val="center"/>
              <w:rPr>
                <w:sz w:val="24"/>
                <w:szCs w:val="24"/>
                <w:lang w:val="uk-UA"/>
              </w:rPr>
            </w:pPr>
            <w:r>
              <w:rPr>
                <w:sz w:val="24"/>
                <w:szCs w:val="24"/>
                <w:lang w:val="uk-UA"/>
              </w:rPr>
              <w:t>і</w:t>
            </w:r>
            <w:r w:rsidR="00320CBF">
              <w:rPr>
                <w:sz w:val="24"/>
                <w:szCs w:val="24"/>
                <w:lang w:val="uk-UA"/>
              </w:rPr>
              <w:t>нженер з ОП</w:t>
            </w:r>
          </w:p>
        </w:tc>
        <w:tc>
          <w:tcPr>
            <w:tcW w:w="1400" w:type="dxa"/>
            <w:vAlign w:val="center"/>
          </w:tcPr>
          <w:p w:rsidR="00F130CC" w:rsidRDefault="00F130CC" w:rsidP="004108A9">
            <w:pPr>
              <w:jc w:val="center"/>
              <w:rPr>
                <w:sz w:val="24"/>
                <w:szCs w:val="24"/>
                <w:lang w:val="uk-UA"/>
              </w:rPr>
            </w:pPr>
          </w:p>
        </w:tc>
      </w:tr>
      <w:tr w:rsidR="00F22118" w:rsidRPr="00BF0EC7" w:rsidTr="0037104E">
        <w:tc>
          <w:tcPr>
            <w:tcW w:w="830" w:type="dxa"/>
            <w:vAlign w:val="center"/>
          </w:tcPr>
          <w:p w:rsidR="00F22118" w:rsidRPr="00320CBF" w:rsidRDefault="00F22118" w:rsidP="00ED0F8F">
            <w:pPr>
              <w:pStyle w:val="affb"/>
              <w:numPr>
                <w:ilvl w:val="0"/>
                <w:numId w:val="51"/>
              </w:numPr>
              <w:jc w:val="center"/>
              <w:rPr>
                <w:sz w:val="24"/>
                <w:szCs w:val="24"/>
                <w:lang w:val="uk-UA"/>
              </w:rPr>
            </w:pPr>
          </w:p>
        </w:tc>
        <w:tc>
          <w:tcPr>
            <w:tcW w:w="4534" w:type="dxa"/>
            <w:vAlign w:val="center"/>
          </w:tcPr>
          <w:p w:rsidR="00F22118" w:rsidRPr="00BD20E5" w:rsidRDefault="007534F5" w:rsidP="004108A9">
            <w:pPr>
              <w:rPr>
                <w:sz w:val="24"/>
                <w:szCs w:val="24"/>
                <w:lang w:val="uk-UA"/>
              </w:rPr>
            </w:pPr>
            <w:r>
              <w:rPr>
                <w:sz w:val="24"/>
                <w:szCs w:val="24"/>
                <w:lang w:val="uk-UA"/>
              </w:rPr>
              <w:t xml:space="preserve">Перевірка готовності до нового навчального року всіх приміщень. </w:t>
            </w:r>
            <w:r w:rsidR="00F22118">
              <w:rPr>
                <w:sz w:val="24"/>
                <w:szCs w:val="24"/>
                <w:lang w:val="uk-UA"/>
              </w:rPr>
              <w:t>Усунення травмонебезпечних місць в ліцеї-інтернаті та на його території</w:t>
            </w:r>
          </w:p>
        </w:tc>
        <w:tc>
          <w:tcPr>
            <w:tcW w:w="1724" w:type="dxa"/>
            <w:vAlign w:val="center"/>
          </w:tcPr>
          <w:p w:rsidR="00F22118" w:rsidRPr="00BD20E5" w:rsidRDefault="00F22118" w:rsidP="004108A9">
            <w:pPr>
              <w:jc w:val="center"/>
              <w:rPr>
                <w:sz w:val="24"/>
                <w:szCs w:val="24"/>
                <w:lang w:val="uk-UA"/>
              </w:rPr>
            </w:pPr>
            <w:r>
              <w:rPr>
                <w:sz w:val="24"/>
                <w:szCs w:val="24"/>
                <w:lang w:val="uk-UA"/>
              </w:rPr>
              <w:t>До 17.08.2023</w:t>
            </w:r>
          </w:p>
        </w:tc>
        <w:tc>
          <w:tcPr>
            <w:tcW w:w="1701" w:type="dxa"/>
            <w:vAlign w:val="center"/>
          </w:tcPr>
          <w:p w:rsidR="00F22118" w:rsidRPr="00BD20E5" w:rsidRDefault="00E64870" w:rsidP="004108A9">
            <w:pPr>
              <w:jc w:val="center"/>
              <w:rPr>
                <w:sz w:val="24"/>
                <w:szCs w:val="24"/>
                <w:lang w:val="uk-UA"/>
              </w:rPr>
            </w:pPr>
            <w:r>
              <w:rPr>
                <w:sz w:val="24"/>
                <w:szCs w:val="24"/>
                <w:lang w:val="uk-UA"/>
              </w:rPr>
              <w:t>Березовська М.М., завідувач господарства</w:t>
            </w:r>
            <w:r w:rsidRPr="00BD20E5">
              <w:rPr>
                <w:sz w:val="24"/>
                <w:szCs w:val="24"/>
                <w:lang w:val="uk-UA"/>
              </w:rPr>
              <w:t xml:space="preserve"> </w:t>
            </w:r>
          </w:p>
        </w:tc>
        <w:tc>
          <w:tcPr>
            <w:tcW w:w="1400" w:type="dxa"/>
            <w:vAlign w:val="center"/>
          </w:tcPr>
          <w:p w:rsidR="00F22118" w:rsidRDefault="00F22118" w:rsidP="004108A9">
            <w:pPr>
              <w:jc w:val="center"/>
              <w:rPr>
                <w:sz w:val="24"/>
                <w:szCs w:val="24"/>
                <w:lang w:val="uk-UA"/>
              </w:rPr>
            </w:pPr>
          </w:p>
        </w:tc>
      </w:tr>
      <w:tr w:rsidR="00F22118" w:rsidRPr="00BF0EC7" w:rsidTr="0037104E">
        <w:tc>
          <w:tcPr>
            <w:tcW w:w="830" w:type="dxa"/>
            <w:vAlign w:val="center"/>
          </w:tcPr>
          <w:p w:rsidR="00F22118" w:rsidRPr="00320CBF" w:rsidRDefault="00F22118" w:rsidP="00ED0F8F">
            <w:pPr>
              <w:pStyle w:val="affb"/>
              <w:numPr>
                <w:ilvl w:val="0"/>
                <w:numId w:val="51"/>
              </w:numPr>
              <w:jc w:val="center"/>
              <w:rPr>
                <w:sz w:val="24"/>
                <w:szCs w:val="24"/>
                <w:lang w:val="uk-UA"/>
              </w:rPr>
            </w:pPr>
          </w:p>
        </w:tc>
        <w:tc>
          <w:tcPr>
            <w:tcW w:w="4534" w:type="dxa"/>
            <w:vAlign w:val="center"/>
          </w:tcPr>
          <w:p w:rsidR="00F22118" w:rsidRPr="00BD20E5" w:rsidRDefault="00F22118" w:rsidP="004108A9">
            <w:pPr>
              <w:rPr>
                <w:sz w:val="24"/>
                <w:szCs w:val="24"/>
                <w:lang w:val="uk-UA"/>
              </w:rPr>
            </w:pPr>
            <w:r>
              <w:rPr>
                <w:sz w:val="24"/>
                <w:szCs w:val="24"/>
                <w:lang w:val="uk-UA"/>
              </w:rPr>
              <w:t>Призначення відповідального за безпечний стан будівель і споруд, ознайомлення з обов’язками</w:t>
            </w:r>
          </w:p>
        </w:tc>
        <w:tc>
          <w:tcPr>
            <w:tcW w:w="1724" w:type="dxa"/>
            <w:vAlign w:val="center"/>
          </w:tcPr>
          <w:p w:rsidR="00F22118" w:rsidRPr="00BD20E5" w:rsidRDefault="00F22118" w:rsidP="004108A9">
            <w:pPr>
              <w:jc w:val="center"/>
              <w:rPr>
                <w:sz w:val="24"/>
                <w:szCs w:val="24"/>
                <w:lang w:val="uk-UA"/>
              </w:rPr>
            </w:pPr>
            <w:r>
              <w:rPr>
                <w:sz w:val="24"/>
                <w:szCs w:val="24"/>
                <w:lang w:val="uk-UA"/>
              </w:rPr>
              <w:t>До 01.09.2023</w:t>
            </w:r>
          </w:p>
        </w:tc>
        <w:tc>
          <w:tcPr>
            <w:tcW w:w="1701" w:type="dxa"/>
            <w:vAlign w:val="center"/>
          </w:tcPr>
          <w:p w:rsidR="00F22118" w:rsidRPr="00BD20E5" w:rsidRDefault="004108A9" w:rsidP="004108A9">
            <w:pPr>
              <w:jc w:val="center"/>
              <w:rPr>
                <w:sz w:val="24"/>
                <w:szCs w:val="24"/>
                <w:lang w:val="uk-UA"/>
              </w:rPr>
            </w:pPr>
            <w:r>
              <w:rPr>
                <w:sz w:val="24"/>
                <w:szCs w:val="24"/>
                <w:lang w:val="uk-UA"/>
              </w:rPr>
              <w:t>Галашко М.І., в.о.д</w:t>
            </w:r>
            <w:r w:rsidR="00F22118">
              <w:rPr>
                <w:sz w:val="24"/>
                <w:szCs w:val="24"/>
                <w:lang w:val="uk-UA"/>
              </w:rPr>
              <w:t>иректор</w:t>
            </w:r>
            <w:r>
              <w:rPr>
                <w:sz w:val="24"/>
                <w:szCs w:val="24"/>
                <w:lang w:val="uk-UA"/>
              </w:rPr>
              <w:t>а</w:t>
            </w:r>
          </w:p>
        </w:tc>
        <w:tc>
          <w:tcPr>
            <w:tcW w:w="1400" w:type="dxa"/>
            <w:vAlign w:val="center"/>
          </w:tcPr>
          <w:p w:rsidR="00F22118" w:rsidRDefault="00F22118" w:rsidP="004108A9">
            <w:pPr>
              <w:jc w:val="center"/>
              <w:rPr>
                <w:sz w:val="24"/>
                <w:szCs w:val="24"/>
                <w:lang w:val="uk-UA"/>
              </w:rPr>
            </w:pPr>
          </w:p>
        </w:tc>
      </w:tr>
      <w:tr w:rsidR="00C26E08" w:rsidRPr="00BF0EC7" w:rsidTr="0037104E">
        <w:tc>
          <w:tcPr>
            <w:tcW w:w="830" w:type="dxa"/>
            <w:vAlign w:val="center"/>
          </w:tcPr>
          <w:p w:rsidR="00C26E08" w:rsidRPr="00320CBF" w:rsidRDefault="00C26E08" w:rsidP="00ED0F8F">
            <w:pPr>
              <w:pStyle w:val="affb"/>
              <w:numPr>
                <w:ilvl w:val="0"/>
                <w:numId w:val="51"/>
              </w:numPr>
              <w:jc w:val="center"/>
              <w:rPr>
                <w:sz w:val="24"/>
                <w:szCs w:val="24"/>
                <w:lang w:val="uk-UA"/>
              </w:rPr>
            </w:pPr>
          </w:p>
        </w:tc>
        <w:tc>
          <w:tcPr>
            <w:tcW w:w="4534" w:type="dxa"/>
            <w:vAlign w:val="center"/>
          </w:tcPr>
          <w:p w:rsidR="00C26E08" w:rsidRDefault="00C26E08" w:rsidP="00FF4054">
            <w:pPr>
              <w:rPr>
                <w:sz w:val="24"/>
                <w:szCs w:val="24"/>
                <w:lang w:val="uk-UA"/>
              </w:rPr>
            </w:pPr>
            <w:r>
              <w:rPr>
                <w:sz w:val="24"/>
                <w:szCs w:val="24"/>
                <w:lang w:val="uk-UA"/>
              </w:rPr>
              <w:t xml:space="preserve">Проведення систематичного обстеження стану </w:t>
            </w:r>
            <w:r w:rsidR="00FF4054">
              <w:rPr>
                <w:sz w:val="24"/>
                <w:szCs w:val="24"/>
                <w:lang w:val="uk-UA"/>
              </w:rPr>
              <w:t>приміщень закладу</w:t>
            </w:r>
            <w:r>
              <w:rPr>
                <w:sz w:val="24"/>
                <w:szCs w:val="24"/>
                <w:lang w:val="uk-UA"/>
              </w:rPr>
              <w:t xml:space="preserve"> </w:t>
            </w:r>
          </w:p>
        </w:tc>
        <w:tc>
          <w:tcPr>
            <w:tcW w:w="1724" w:type="dxa"/>
            <w:vAlign w:val="center"/>
          </w:tcPr>
          <w:p w:rsidR="00C26E08" w:rsidRPr="00BD20E5" w:rsidRDefault="00C26E08" w:rsidP="004108A9">
            <w:pPr>
              <w:jc w:val="center"/>
              <w:rPr>
                <w:sz w:val="24"/>
                <w:szCs w:val="24"/>
                <w:lang w:val="uk-UA"/>
              </w:rPr>
            </w:pPr>
            <w:r>
              <w:rPr>
                <w:sz w:val="24"/>
                <w:szCs w:val="24"/>
                <w:lang w:val="uk-UA"/>
              </w:rPr>
              <w:t>Постійно</w:t>
            </w:r>
          </w:p>
        </w:tc>
        <w:tc>
          <w:tcPr>
            <w:tcW w:w="1701" w:type="dxa"/>
            <w:vAlign w:val="center"/>
          </w:tcPr>
          <w:p w:rsidR="00C26E08" w:rsidRPr="00BD20E5" w:rsidRDefault="00E64870" w:rsidP="004108A9">
            <w:pPr>
              <w:jc w:val="center"/>
              <w:rPr>
                <w:sz w:val="24"/>
                <w:szCs w:val="24"/>
                <w:lang w:val="uk-UA"/>
              </w:rPr>
            </w:pPr>
            <w:r>
              <w:rPr>
                <w:sz w:val="24"/>
                <w:szCs w:val="24"/>
                <w:lang w:val="uk-UA"/>
              </w:rPr>
              <w:t>Березовська М.М., завідувач господарства</w:t>
            </w:r>
            <w:r w:rsidRPr="00BD20E5">
              <w:rPr>
                <w:sz w:val="24"/>
                <w:szCs w:val="24"/>
                <w:lang w:val="uk-UA"/>
              </w:rPr>
              <w:t xml:space="preserve"> </w:t>
            </w:r>
          </w:p>
        </w:tc>
        <w:tc>
          <w:tcPr>
            <w:tcW w:w="1400" w:type="dxa"/>
            <w:vAlign w:val="center"/>
          </w:tcPr>
          <w:p w:rsidR="00C26E08" w:rsidRDefault="00C26E08" w:rsidP="004108A9">
            <w:pPr>
              <w:jc w:val="center"/>
              <w:rPr>
                <w:sz w:val="24"/>
                <w:szCs w:val="24"/>
                <w:lang w:val="uk-UA"/>
              </w:rPr>
            </w:pPr>
          </w:p>
        </w:tc>
      </w:tr>
      <w:tr w:rsidR="00C26E08" w:rsidRPr="00E64870" w:rsidTr="0037104E">
        <w:tc>
          <w:tcPr>
            <w:tcW w:w="830" w:type="dxa"/>
            <w:vAlign w:val="center"/>
          </w:tcPr>
          <w:p w:rsidR="00C26E08" w:rsidRPr="00320CBF" w:rsidRDefault="00C26E08" w:rsidP="00ED0F8F">
            <w:pPr>
              <w:pStyle w:val="affb"/>
              <w:numPr>
                <w:ilvl w:val="0"/>
                <w:numId w:val="51"/>
              </w:numPr>
              <w:jc w:val="center"/>
              <w:rPr>
                <w:sz w:val="24"/>
                <w:szCs w:val="24"/>
                <w:lang w:val="uk-UA"/>
              </w:rPr>
            </w:pPr>
          </w:p>
        </w:tc>
        <w:tc>
          <w:tcPr>
            <w:tcW w:w="4534" w:type="dxa"/>
            <w:vAlign w:val="center"/>
          </w:tcPr>
          <w:p w:rsidR="00C26E08" w:rsidRPr="00BD20E5" w:rsidRDefault="00C26E08" w:rsidP="00FF4054">
            <w:pPr>
              <w:rPr>
                <w:sz w:val="24"/>
                <w:szCs w:val="24"/>
                <w:lang w:val="uk-UA"/>
              </w:rPr>
            </w:pPr>
            <w:r>
              <w:rPr>
                <w:sz w:val="24"/>
                <w:szCs w:val="24"/>
                <w:lang w:val="uk-UA"/>
              </w:rPr>
              <w:t xml:space="preserve">Проведення ремонту </w:t>
            </w:r>
            <w:r w:rsidR="00FF4054">
              <w:rPr>
                <w:sz w:val="24"/>
                <w:szCs w:val="24"/>
                <w:lang w:val="uk-UA"/>
              </w:rPr>
              <w:t>будівлі</w:t>
            </w:r>
            <w:r>
              <w:rPr>
                <w:sz w:val="24"/>
                <w:szCs w:val="24"/>
                <w:lang w:val="uk-UA"/>
              </w:rPr>
              <w:t xml:space="preserve"> з метою підтримання експлуатаційних якостей як будівлі у цілому, так її окремих конструкцій</w:t>
            </w:r>
          </w:p>
        </w:tc>
        <w:tc>
          <w:tcPr>
            <w:tcW w:w="1724" w:type="dxa"/>
            <w:vAlign w:val="center"/>
          </w:tcPr>
          <w:p w:rsidR="00C26E08" w:rsidRPr="00BD20E5" w:rsidRDefault="00C26E08" w:rsidP="004108A9">
            <w:pPr>
              <w:jc w:val="center"/>
              <w:rPr>
                <w:sz w:val="24"/>
                <w:szCs w:val="24"/>
                <w:lang w:val="uk-UA"/>
              </w:rPr>
            </w:pPr>
            <w:r>
              <w:rPr>
                <w:sz w:val="24"/>
                <w:szCs w:val="24"/>
                <w:lang w:val="uk-UA"/>
              </w:rPr>
              <w:t>За потребою</w:t>
            </w:r>
          </w:p>
        </w:tc>
        <w:tc>
          <w:tcPr>
            <w:tcW w:w="1701" w:type="dxa"/>
            <w:vAlign w:val="center"/>
          </w:tcPr>
          <w:p w:rsidR="00C26E08" w:rsidRDefault="00E64870" w:rsidP="00F22118">
            <w:pPr>
              <w:jc w:val="center"/>
              <w:rPr>
                <w:sz w:val="24"/>
                <w:szCs w:val="24"/>
                <w:lang w:val="uk-UA"/>
              </w:rPr>
            </w:pPr>
            <w:r>
              <w:rPr>
                <w:sz w:val="24"/>
                <w:szCs w:val="24"/>
                <w:lang w:val="uk-UA"/>
              </w:rPr>
              <w:t>Березовська М.М., завідувач господарства</w:t>
            </w:r>
          </w:p>
          <w:p w:rsidR="00C26E08" w:rsidRPr="00BD20E5" w:rsidRDefault="00C26E08" w:rsidP="004108A9">
            <w:pPr>
              <w:jc w:val="center"/>
              <w:rPr>
                <w:sz w:val="24"/>
                <w:szCs w:val="24"/>
                <w:lang w:val="uk-UA"/>
              </w:rPr>
            </w:pPr>
          </w:p>
        </w:tc>
        <w:tc>
          <w:tcPr>
            <w:tcW w:w="1400" w:type="dxa"/>
            <w:vAlign w:val="center"/>
          </w:tcPr>
          <w:p w:rsidR="00C26E08" w:rsidRDefault="00C26E08" w:rsidP="004108A9">
            <w:pPr>
              <w:jc w:val="center"/>
              <w:rPr>
                <w:sz w:val="24"/>
                <w:szCs w:val="24"/>
                <w:lang w:val="uk-UA"/>
              </w:rPr>
            </w:pPr>
          </w:p>
        </w:tc>
      </w:tr>
      <w:tr w:rsidR="00C26E08" w:rsidRPr="00BF0EC7" w:rsidTr="0037104E">
        <w:tc>
          <w:tcPr>
            <w:tcW w:w="830" w:type="dxa"/>
            <w:vAlign w:val="center"/>
          </w:tcPr>
          <w:p w:rsidR="00C26E08" w:rsidRPr="008F1DBD" w:rsidRDefault="00C26E08" w:rsidP="00ED0F8F">
            <w:pPr>
              <w:pStyle w:val="affb"/>
              <w:numPr>
                <w:ilvl w:val="0"/>
                <w:numId w:val="51"/>
              </w:numPr>
              <w:jc w:val="center"/>
              <w:rPr>
                <w:sz w:val="24"/>
                <w:szCs w:val="24"/>
                <w:lang w:val="uk-UA"/>
              </w:rPr>
            </w:pPr>
          </w:p>
        </w:tc>
        <w:tc>
          <w:tcPr>
            <w:tcW w:w="4534" w:type="dxa"/>
            <w:vAlign w:val="center"/>
          </w:tcPr>
          <w:p w:rsidR="00C26E08" w:rsidRPr="00BD20E5" w:rsidRDefault="00C26E08" w:rsidP="00320CBF">
            <w:pPr>
              <w:rPr>
                <w:sz w:val="24"/>
                <w:szCs w:val="24"/>
                <w:lang w:val="uk-UA"/>
              </w:rPr>
            </w:pPr>
            <w:r>
              <w:rPr>
                <w:sz w:val="24"/>
                <w:szCs w:val="24"/>
                <w:lang w:val="uk-UA"/>
              </w:rPr>
              <w:t>Призначення відповідального за електрогосподарство, ознайомлення його з обов’язками, організація його навчання</w:t>
            </w:r>
          </w:p>
        </w:tc>
        <w:tc>
          <w:tcPr>
            <w:tcW w:w="1724" w:type="dxa"/>
            <w:vAlign w:val="center"/>
          </w:tcPr>
          <w:p w:rsidR="00C26E08" w:rsidRPr="00BD20E5" w:rsidRDefault="00C26E08" w:rsidP="004108A9">
            <w:pPr>
              <w:jc w:val="center"/>
              <w:rPr>
                <w:sz w:val="24"/>
                <w:szCs w:val="24"/>
                <w:lang w:val="uk-UA"/>
              </w:rPr>
            </w:pPr>
            <w:r>
              <w:rPr>
                <w:sz w:val="24"/>
                <w:szCs w:val="24"/>
                <w:lang w:val="uk-UA"/>
              </w:rPr>
              <w:t>До 01.09.2023</w:t>
            </w:r>
          </w:p>
        </w:tc>
        <w:tc>
          <w:tcPr>
            <w:tcW w:w="1701" w:type="dxa"/>
            <w:vAlign w:val="center"/>
          </w:tcPr>
          <w:p w:rsidR="00C26E08" w:rsidRPr="00BD20E5" w:rsidRDefault="004108A9" w:rsidP="004108A9">
            <w:pPr>
              <w:jc w:val="center"/>
              <w:rPr>
                <w:sz w:val="24"/>
                <w:szCs w:val="24"/>
                <w:lang w:val="uk-UA"/>
              </w:rPr>
            </w:pPr>
            <w:r>
              <w:rPr>
                <w:sz w:val="24"/>
                <w:szCs w:val="24"/>
                <w:lang w:val="uk-UA"/>
              </w:rPr>
              <w:t>Галашко М.І., в.о.директора</w:t>
            </w:r>
          </w:p>
        </w:tc>
        <w:tc>
          <w:tcPr>
            <w:tcW w:w="1400" w:type="dxa"/>
            <w:vAlign w:val="center"/>
          </w:tcPr>
          <w:p w:rsidR="00C26E08" w:rsidRDefault="00C26E08" w:rsidP="004108A9">
            <w:pPr>
              <w:jc w:val="center"/>
              <w:rPr>
                <w:sz w:val="24"/>
                <w:szCs w:val="24"/>
                <w:lang w:val="uk-UA"/>
              </w:rPr>
            </w:pPr>
          </w:p>
        </w:tc>
      </w:tr>
      <w:tr w:rsidR="00C26E08" w:rsidRPr="00BF0EC7" w:rsidTr="0037104E">
        <w:tc>
          <w:tcPr>
            <w:tcW w:w="830" w:type="dxa"/>
            <w:vAlign w:val="center"/>
          </w:tcPr>
          <w:p w:rsidR="00C26E08" w:rsidRPr="008F1DBD" w:rsidRDefault="00C26E08" w:rsidP="00ED0F8F">
            <w:pPr>
              <w:pStyle w:val="affb"/>
              <w:numPr>
                <w:ilvl w:val="0"/>
                <w:numId w:val="51"/>
              </w:numPr>
              <w:jc w:val="center"/>
              <w:rPr>
                <w:sz w:val="24"/>
                <w:szCs w:val="24"/>
                <w:lang w:val="uk-UA"/>
              </w:rPr>
            </w:pPr>
          </w:p>
        </w:tc>
        <w:tc>
          <w:tcPr>
            <w:tcW w:w="4534" w:type="dxa"/>
            <w:vAlign w:val="center"/>
          </w:tcPr>
          <w:p w:rsidR="00C26E08" w:rsidRDefault="00C26E08" w:rsidP="00320CBF">
            <w:pPr>
              <w:rPr>
                <w:sz w:val="24"/>
                <w:szCs w:val="24"/>
                <w:lang w:val="uk-UA"/>
              </w:rPr>
            </w:pPr>
            <w:r>
              <w:rPr>
                <w:sz w:val="24"/>
                <w:szCs w:val="24"/>
                <w:lang w:val="uk-UA"/>
              </w:rPr>
              <w:t>Проведення електротехнічних вимірів опору заземлюючого пристрою, опору ізоляції електропроводів</w:t>
            </w:r>
          </w:p>
        </w:tc>
        <w:tc>
          <w:tcPr>
            <w:tcW w:w="1724" w:type="dxa"/>
            <w:vAlign w:val="center"/>
          </w:tcPr>
          <w:p w:rsidR="00C26E08" w:rsidRPr="00BD20E5" w:rsidRDefault="00C26E08" w:rsidP="004108A9">
            <w:pPr>
              <w:jc w:val="center"/>
              <w:rPr>
                <w:sz w:val="24"/>
                <w:szCs w:val="24"/>
                <w:lang w:val="uk-UA"/>
              </w:rPr>
            </w:pPr>
            <w:r>
              <w:rPr>
                <w:sz w:val="24"/>
                <w:szCs w:val="24"/>
                <w:lang w:val="uk-UA"/>
              </w:rPr>
              <w:t>Постійно</w:t>
            </w:r>
          </w:p>
        </w:tc>
        <w:tc>
          <w:tcPr>
            <w:tcW w:w="1701" w:type="dxa"/>
            <w:vAlign w:val="center"/>
          </w:tcPr>
          <w:p w:rsidR="00C26E08" w:rsidRPr="00BD20E5" w:rsidRDefault="00E64870" w:rsidP="004108A9">
            <w:pPr>
              <w:jc w:val="center"/>
              <w:rPr>
                <w:sz w:val="24"/>
                <w:szCs w:val="24"/>
                <w:lang w:val="uk-UA"/>
              </w:rPr>
            </w:pPr>
            <w:r>
              <w:rPr>
                <w:sz w:val="24"/>
                <w:szCs w:val="24"/>
                <w:lang w:val="uk-UA"/>
              </w:rPr>
              <w:t>Березовська М.М., завідувач господарства</w:t>
            </w:r>
            <w:r w:rsidRPr="00BD20E5">
              <w:rPr>
                <w:sz w:val="24"/>
                <w:szCs w:val="24"/>
                <w:lang w:val="uk-UA"/>
              </w:rPr>
              <w:t xml:space="preserve"> </w:t>
            </w:r>
          </w:p>
        </w:tc>
        <w:tc>
          <w:tcPr>
            <w:tcW w:w="1400" w:type="dxa"/>
            <w:vAlign w:val="center"/>
          </w:tcPr>
          <w:p w:rsidR="00C26E08" w:rsidRDefault="00C26E08" w:rsidP="004108A9">
            <w:pPr>
              <w:jc w:val="center"/>
              <w:rPr>
                <w:sz w:val="24"/>
                <w:szCs w:val="24"/>
                <w:lang w:val="uk-UA"/>
              </w:rPr>
            </w:pPr>
          </w:p>
        </w:tc>
      </w:tr>
      <w:tr w:rsidR="00C26E08" w:rsidRPr="00BF0EC7" w:rsidTr="0037104E">
        <w:tc>
          <w:tcPr>
            <w:tcW w:w="830" w:type="dxa"/>
            <w:vAlign w:val="center"/>
          </w:tcPr>
          <w:p w:rsidR="00C26E08" w:rsidRPr="008F1DBD" w:rsidRDefault="00C26E08" w:rsidP="00ED0F8F">
            <w:pPr>
              <w:pStyle w:val="affb"/>
              <w:numPr>
                <w:ilvl w:val="0"/>
                <w:numId w:val="51"/>
              </w:numPr>
              <w:jc w:val="center"/>
              <w:rPr>
                <w:sz w:val="24"/>
                <w:szCs w:val="24"/>
                <w:lang w:val="uk-UA"/>
              </w:rPr>
            </w:pPr>
          </w:p>
        </w:tc>
        <w:tc>
          <w:tcPr>
            <w:tcW w:w="4534" w:type="dxa"/>
            <w:vAlign w:val="center"/>
          </w:tcPr>
          <w:p w:rsidR="00C26E08" w:rsidRPr="00BD20E5" w:rsidRDefault="00C26E08" w:rsidP="00320CBF">
            <w:pPr>
              <w:rPr>
                <w:sz w:val="24"/>
                <w:szCs w:val="24"/>
                <w:lang w:val="uk-UA"/>
              </w:rPr>
            </w:pPr>
            <w:r>
              <w:rPr>
                <w:sz w:val="24"/>
                <w:szCs w:val="24"/>
                <w:lang w:val="uk-UA"/>
              </w:rPr>
              <w:t>Забезпечення утримання електромереж, електроарматури, електросилової шафи, освітлювальних електрощитів відповідно до вимог</w:t>
            </w:r>
          </w:p>
        </w:tc>
        <w:tc>
          <w:tcPr>
            <w:tcW w:w="1724" w:type="dxa"/>
            <w:vAlign w:val="center"/>
          </w:tcPr>
          <w:p w:rsidR="00C26E08" w:rsidRPr="00BD20E5" w:rsidRDefault="00C26E08" w:rsidP="004108A9">
            <w:pPr>
              <w:jc w:val="center"/>
              <w:rPr>
                <w:sz w:val="24"/>
                <w:szCs w:val="24"/>
                <w:lang w:val="uk-UA"/>
              </w:rPr>
            </w:pPr>
            <w:r>
              <w:rPr>
                <w:sz w:val="24"/>
                <w:szCs w:val="24"/>
                <w:lang w:val="uk-UA"/>
              </w:rPr>
              <w:t>Постійно</w:t>
            </w:r>
          </w:p>
        </w:tc>
        <w:tc>
          <w:tcPr>
            <w:tcW w:w="1701" w:type="dxa"/>
            <w:vAlign w:val="center"/>
          </w:tcPr>
          <w:p w:rsidR="00C26E08" w:rsidRPr="00BD20E5" w:rsidRDefault="00E64870" w:rsidP="004108A9">
            <w:pPr>
              <w:jc w:val="center"/>
              <w:rPr>
                <w:sz w:val="24"/>
                <w:szCs w:val="24"/>
                <w:lang w:val="uk-UA"/>
              </w:rPr>
            </w:pPr>
            <w:r>
              <w:rPr>
                <w:sz w:val="24"/>
                <w:szCs w:val="24"/>
                <w:lang w:val="uk-UA"/>
              </w:rPr>
              <w:t>Березовська М.М., завідувач господарства</w:t>
            </w:r>
            <w:r w:rsidRPr="00BD20E5">
              <w:rPr>
                <w:sz w:val="24"/>
                <w:szCs w:val="24"/>
                <w:lang w:val="uk-UA"/>
              </w:rPr>
              <w:t xml:space="preserve"> </w:t>
            </w:r>
          </w:p>
        </w:tc>
        <w:tc>
          <w:tcPr>
            <w:tcW w:w="1400" w:type="dxa"/>
            <w:vAlign w:val="center"/>
          </w:tcPr>
          <w:p w:rsidR="00C26E08" w:rsidRDefault="00C26E08" w:rsidP="004108A9">
            <w:pPr>
              <w:jc w:val="center"/>
              <w:rPr>
                <w:sz w:val="24"/>
                <w:szCs w:val="24"/>
                <w:lang w:val="uk-UA"/>
              </w:rPr>
            </w:pPr>
          </w:p>
        </w:tc>
      </w:tr>
      <w:tr w:rsidR="00C26E08" w:rsidRPr="00BF0EC7" w:rsidTr="0037104E">
        <w:tc>
          <w:tcPr>
            <w:tcW w:w="830" w:type="dxa"/>
            <w:vAlign w:val="center"/>
          </w:tcPr>
          <w:p w:rsidR="00C26E08" w:rsidRPr="008F1DBD" w:rsidRDefault="00C26E08" w:rsidP="00ED0F8F">
            <w:pPr>
              <w:pStyle w:val="affb"/>
              <w:numPr>
                <w:ilvl w:val="0"/>
                <w:numId w:val="51"/>
              </w:numPr>
              <w:jc w:val="center"/>
              <w:rPr>
                <w:sz w:val="24"/>
                <w:szCs w:val="24"/>
                <w:lang w:val="uk-UA"/>
              </w:rPr>
            </w:pPr>
          </w:p>
        </w:tc>
        <w:tc>
          <w:tcPr>
            <w:tcW w:w="4534" w:type="dxa"/>
            <w:vAlign w:val="center"/>
          </w:tcPr>
          <w:p w:rsidR="00C26E08" w:rsidRPr="00BD20E5" w:rsidRDefault="00C26E08" w:rsidP="00320CBF">
            <w:pPr>
              <w:rPr>
                <w:sz w:val="24"/>
                <w:szCs w:val="24"/>
                <w:lang w:val="uk-UA"/>
              </w:rPr>
            </w:pPr>
            <w:r>
              <w:rPr>
                <w:sz w:val="24"/>
                <w:szCs w:val="24"/>
                <w:lang w:val="uk-UA"/>
              </w:rPr>
              <w:t>Забезпечення наявності схеми електропостачання, паспорта заземлюючого пристрою та робочої схеми заземлення електрообладнання</w:t>
            </w:r>
          </w:p>
        </w:tc>
        <w:tc>
          <w:tcPr>
            <w:tcW w:w="1724" w:type="dxa"/>
            <w:vAlign w:val="center"/>
          </w:tcPr>
          <w:p w:rsidR="00C26E08" w:rsidRPr="00BD20E5" w:rsidRDefault="00C26E08" w:rsidP="004108A9">
            <w:pPr>
              <w:jc w:val="center"/>
              <w:rPr>
                <w:sz w:val="24"/>
                <w:szCs w:val="24"/>
                <w:lang w:val="uk-UA"/>
              </w:rPr>
            </w:pPr>
            <w:r>
              <w:rPr>
                <w:sz w:val="24"/>
                <w:szCs w:val="24"/>
                <w:lang w:val="uk-UA"/>
              </w:rPr>
              <w:t>Постійно</w:t>
            </w:r>
          </w:p>
        </w:tc>
        <w:tc>
          <w:tcPr>
            <w:tcW w:w="1701" w:type="dxa"/>
            <w:vAlign w:val="center"/>
          </w:tcPr>
          <w:p w:rsidR="00C26E08" w:rsidRPr="00BD20E5" w:rsidRDefault="00E64870" w:rsidP="004108A9">
            <w:pPr>
              <w:jc w:val="center"/>
              <w:rPr>
                <w:sz w:val="24"/>
                <w:szCs w:val="24"/>
                <w:lang w:val="uk-UA"/>
              </w:rPr>
            </w:pPr>
            <w:r>
              <w:rPr>
                <w:sz w:val="24"/>
                <w:szCs w:val="24"/>
                <w:lang w:val="uk-UA"/>
              </w:rPr>
              <w:t>Березовська М.М., завідувач господарства</w:t>
            </w:r>
            <w:r w:rsidRPr="00BD20E5">
              <w:rPr>
                <w:sz w:val="24"/>
                <w:szCs w:val="24"/>
                <w:lang w:val="uk-UA"/>
              </w:rPr>
              <w:t xml:space="preserve"> </w:t>
            </w:r>
          </w:p>
        </w:tc>
        <w:tc>
          <w:tcPr>
            <w:tcW w:w="1400" w:type="dxa"/>
            <w:vAlign w:val="center"/>
          </w:tcPr>
          <w:p w:rsidR="00C26E08" w:rsidRDefault="00C26E08" w:rsidP="004108A9">
            <w:pPr>
              <w:jc w:val="center"/>
              <w:rPr>
                <w:sz w:val="24"/>
                <w:szCs w:val="24"/>
                <w:lang w:val="uk-UA"/>
              </w:rPr>
            </w:pPr>
          </w:p>
        </w:tc>
      </w:tr>
      <w:tr w:rsidR="00C26E08" w:rsidRPr="00BF0EC7" w:rsidTr="0037104E">
        <w:tc>
          <w:tcPr>
            <w:tcW w:w="830" w:type="dxa"/>
            <w:vAlign w:val="center"/>
          </w:tcPr>
          <w:p w:rsidR="00C26E08" w:rsidRPr="008F1DBD" w:rsidRDefault="00C26E08" w:rsidP="00ED0F8F">
            <w:pPr>
              <w:pStyle w:val="affb"/>
              <w:numPr>
                <w:ilvl w:val="0"/>
                <w:numId w:val="51"/>
              </w:numPr>
              <w:jc w:val="center"/>
              <w:rPr>
                <w:sz w:val="24"/>
                <w:szCs w:val="24"/>
                <w:lang w:val="uk-UA"/>
              </w:rPr>
            </w:pPr>
          </w:p>
        </w:tc>
        <w:tc>
          <w:tcPr>
            <w:tcW w:w="4534" w:type="dxa"/>
            <w:vAlign w:val="center"/>
          </w:tcPr>
          <w:p w:rsidR="00C26E08" w:rsidRDefault="00C26E08" w:rsidP="00320CBF">
            <w:pPr>
              <w:rPr>
                <w:sz w:val="24"/>
                <w:szCs w:val="24"/>
                <w:lang w:val="uk-UA"/>
              </w:rPr>
            </w:pPr>
            <w:r>
              <w:rPr>
                <w:sz w:val="24"/>
                <w:szCs w:val="24"/>
                <w:lang w:val="uk-UA"/>
              </w:rPr>
              <w:t>Перевірка стану електромеханічного обладнання та його відповідності вимогам охорони праці, безпеки життєдіяльності</w:t>
            </w:r>
          </w:p>
        </w:tc>
        <w:tc>
          <w:tcPr>
            <w:tcW w:w="1724" w:type="dxa"/>
            <w:vAlign w:val="center"/>
          </w:tcPr>
          <w:p w:rsidR="00C26E08" w:rsidRDefault="00C26E08" w:rsidP="004108A9">
            <w:pPr>
              <w:jc w:val="center"/>
              <w:rPr>
                <w:sz w:val="24"/>
                <w:szCs w:val="24"/>
                <w:lang w:val="uk-UA"/>
              </w:rPr>
            </w:pPr>
            <w:r>
              <w:rPr>
                <w:sz w:val="24"/>
                <w:szCs w:val="24"/>
                <w:lang w:val="uk-UA"/>
              </w:rPr>
              <w:t>Серпень</w:t>
            </w:r>
          </w:p>
        </w:tc>
        <w:tc>
          <w:tcPr>
            <w:tcW w:w="1701" w:type="dxa"/>
            <w:vAlign w:val="center"/>
          </w:tcPr>
          <w:p w:rsidR="00C26E08" w:rsidRDefault="00E64870" w:rsidP="004108A9">
            <w:pPr>
              <w:jc w:val="center"/>
              <w:rPr>
                <w:sz w:val="24"/>
                <w:szCs w:val="24"/>
                <w:lang w:val="uk-UA"/>
              </w:rPr>
            </w:pPr>
            <w:r>
              <w:rPr>
                <w:sz w:val="24"/>
                <w:szCs w:val="24"/>
                <w:lang w:val="uk-UA"/>
              </w:rPr>
              <w:t xml:space="preserve">Березовська М.М., завідувач господарства </w:t>
            </w:r>
          </w:p>
        </w:tc>
        <w:tc>
          <w:tcPr>
            <w:tcW w:w="1400" w:type="dxa"/>
            <w:vAlign w:val="center"/>
          </w:tcPr>
          <w:p w:rsidR="00C26E08" w:rsidRDefault="00C26E08" w:rsidP="004108A9">
            <w:pPr>
              <w:jc w:val="center"/>
              <w:rPr>
                <w:sz w:val="24"/>
                <w:szCs w:val="24"/>
                <w:lang w:val="uk-UA"/>
              </w:rPr>
            </w:pPr>
          </w:p>
        </w:tc>
      </w:tr>
      <w:tr w:rsidR="00C26E08" w:rsidRPr="00BF0EC7" w:rsidTr="0037104E">
        <w:tc>
          <w:tcPr>
            <w:tcW w:w="830" w:type="dxa"/>
            <w:vAlign w:val="center"/>
          </w:tcPr>
          <w:p w:rsidR="00C26E08" w:rsidRPr="00F22118" w:rsidRDefault="00C26E08" w:rsidP="00ED0F8F">
            <w:pPr>
              <w:pStyle w:val="affb"/>
              <w:numPr>
                <w:ilvl w:val="0"/>
                <w:numId w:val="51"/>
              </w:numPr>
              <w:jc w:val="center"/>
              <w:rPr>
                <w:sz w:val="24"/>
                <w:szCs w:val="24"/>
                <w:lang w:val="uk-UA"/>
              </w:rPr>
            </w:pPr>
          </w:p>
        </w:tc>
        <w:tc>
          <w:tcPr>
            <w:tcW w:w="4534" w:type="dxa"/>
            <w:vAlign w:val="center"/>
          </w:tcPr>
          <w:p w:rsidR="00C26E08" w:rsidRPr="00BD20E5" w:rsidRDefault="00C26E08" w:rsidP="00320CBF">
            <w:pPr>
              <w:rPr>
                <w:sz w:val="24"/>
                <w:szCs w:val="24"/>
                <w:lang w:val="uk-UA"/>
              </w:rPr>
            </w:pPr>
            <w:r>
              <w:rPr>
                <w:sz w:val="24"/>
                <w:szCs w:val="24"/>
                <w:lang w:val="uk-UA"/>
              </w:rPr>
              <w:t>Проведення ремонту світильників, заміна ламп, що перегоріли, або тих, що не відповідають вимогам, їх утилізація</w:t>
            </w:r>
          </w:p>
        </w:tc>
        <w:tc>
          <w:tcPr>
            <w:tcW w:w="1724" w:type="dxa"/>
            <w:vAlign w:val="center"/>
          </w:tcPr>
          <w:p w:rsidR="00C26E08" w:rsidRPr="00BD20E5" w:rsidRDefault="00C26E08" w:rsidP="004108A9">
            <w:pPr>
              <w:jc w:val="center"/>
              <w:rPr>
                <w:sz w:val="24"/>
                <w:szCs w:val="24"/>
                <w:lang w:val="uk-UA"/>
              </w:rPr>
            </w:pPr>
            <w:r w:rsidRPr="00C26E08">
              <w:rPr>
                <w:sz w:val="24"/>
                <w:szCs w:val="24"/>
                <w:lang w:val="uk-UA"/>
              </w:rPr>
              <w:t>До 01.09.2023</w:t>
            </w:r>
          </w:p>
        </w:tc>
        <w:tc>
          <w:tcPr>
            <w:tcW w:w="1701" w:type="dxa"/>
            <w:vAlign w:val="center"/>
          </w:tcPr>
          <w:p w:rsidR="00C26E08" w:rsidRPr="00BD20E5" w:rsidRDefault="00E64870" w:rsidP="004108A9">
            <w:pPr>
              <w:jc w:val="center"/>
              <w:rPr>
                <w:sz w:val="24"/>
                <w:szCs w:val="24"/>
                <w:lang w:val="uk-UA"/>
              </w:rPr>
            </w:pPr>
            <w:r>
              <w:rPr>
                <w:sz w:val="24"/>
                <w:szCs w:val="24"/>
                <w:lang w:val="uk-UA"/>
              </w:rPr>
              <w:t>Березовська М.М., завідувач господарства</w:t>
            </w:r>
            <w:r w:rsidRPr="00BD20E5">
              <w:rPr>
                <w:sz w:val="24"/>
                <w:szCs w:val="24"/>
                <w:lang w:val="uk-UA"/>
              </w:rPr>
              <w:t xml:space="preserve"> </w:t>
            </w:r>
          </w:p>
        </w:tc>
        <w:tc>
          <w:tcPr>
            <w:tcW w:w="1400" w:type="dxa"/>
            <w:vAlign w:val="center"/>
          </w:tcPr>
          <w:p w:rsidR="00C26E08" w:rsidRDefault="00C26E08" w:rsidP="004108A9">
            <w:pPr>
              <w:jc w:val="center"/>
              <w:rPr>
                <w:sz w:val="24"/>
                <w:szCs w:val="24"/>
                <w:lang w:val="uk-UA"/>
              </w:rPr>
            </w:pPr>
          </w:p>
        </w:tc>
      </w:tr>
      <w:tr w:rsidR="00C26E08" w:rsidRPr="00BF0EC7" w:rsidTr="0037104E">
        <w:tc>
          <w:tcPr>
            <w:tcW w:w="830" w:type="dxa"/>
            <w:vAlign w:val="center"/>
          </w:tcPr>
          <w:p w:rsidR="00C26E08" w:rsidRPr="00C26E08" w:rsidRDefault="00C26E08" w:rsidP="00ED0F8F">
            <w:pPr>
              <w:pStyle w:val="affb"/>
              <w:numPr>
                <w:ilvl w:val="0"/>
                <w:numId w:val="51"/>
              </w:numPr>
              <w:jc w:val="center"/>
              <w:rPr>
                <w:sz w:val="24"/>
                <w:szCs w:val="24"/>
                <w:lang w:val="uk-UA"/>
              </w:rPr>
            </w:pPr>
          </w:p>
        </w:tc>
        <w:tc>
          <w:tcPr>
            <w:tcW w:w="4534" w:type="dxa"/>
            <w:vAlign w:val="center"/>
          </w:tcPr>
          <w:p w:rsidR="00C26E08" w:rsidRPr="00BD20E5" w:rsidRDefault="00C26E08" w:rsidP="00320CBF">
            <w:pPr>
              <w:rPr>
                <w:sz w:val="24"/>
                <w:szCs w:val="24"/>
                <w:lang w:val="uk-UA"/>
              </w:rPr>
            </w:pPr>
            <w:r>
              <w:rPr>
                <w:sz w:val="24"/>
                <w:szCs w:val="24"/>
                <w:lang w:val="uk-UA"/>
              </w:rPr>
              <w:t xml:space="preserve">Ремонт несправних електророзеток, </w:t>
            </w:r>
            <w:r>
              <w:rPr>
                <w:sz w:val="24"/>
                <w:szCs w:val="24"/>
                <w:lang w:val="uk-UA"/>
              </w:rPr>
              <w:lastRenderedPageBreak/>
              <w:t>електровимикачів</w:t>
            </w:r>
          </w:p>
        </w:tc>
        <w:tc>
          <w:tcPr>
            <w:tcW w:w="1724" w:type="dxa"/>
            <w:vAlign w:val="center"/>
          </w:tcPr>
          <w:p w:rsidR="00C26E08" w:rsidRPr="00BD20E5" w:rsidRDefault="00C26E08" w:rsidP="004108A9">
            <w:pPr>
              <w:jc w:val="center"/>
              <w:rPr>
                <w:sz w:val="24"/>
                <w:szCs w:val="24"/>
                <w:lang w:val="uk-UA"/>
              </w:rPr>
            </w:pPr>
            <w:r w:rsidRPr="00C26E08">
              <w:rPr>
                <w:sz w:val="24"/>
                <w:szCs w:val="24"/>
                <w:lang w:val="uk-UA"/>
              </w:rPr>
              <w:lastRenderedPageBreak/>
              <w:t>До 01.09.2023</w:t>
            </w:r>
          </w:p>
        </w:tc>
        <w:tc>
          <w:tcPr>
            <w:tcW w:w="1701" w:type="dxa"/>
            <w:vAlign w:val="center"/>
          </w:tcPr>
          <w:p w:rsidR="00C26E08" w:rsidRPr="00BD20E5" w:rsidRDefault="00E64870" w:rsidP="004108A9">
            <w:pPr>
              <w:jc w:val="center"/>
              <w:rPr>
                <w:sz w:val="24"/>
                <w:szCs w:val="24"/>
                <w:lang w:val="uk-UA"/>
              </w:rPr>
            </w:pPr>
            <w:r>
              <w:rPr>
                <w:sz w:val="24"/>
                <w:szCs w:val="24"/>
                <w:lang w:val="uk-UA"/>
              </w:rPr>
              <w:t xml:space="preserve">Березовська </w:t>
            </w:r>
            <w:r>
              <w:rPr>
                <w:sz w:val="24"/>
                <w:szCs w:val="24"/>
                <w:lang w:val="uk-UA"/>
              </w:rPr>
              <w:lastRenderedPageBreak/>
              <w:t>М.М., завідувач господарства</w:t>
            </w:r>
            <w:r w:rsidRPr="00BD20E5">
              <w:rPr>
                <w:sz w:val="24"/>
                <w:szCs w:val="24"/>
                <w:lang w:val="uk-UA"/>
              </w:rPr>
              <w:t xml:space="preserve"> </w:t>
            </w:r>
          </w:p>
        </w:tc>
        <w:tc>
          <w:tcPr>
            <w:tcW w:w="1400" w:type="dxa"/>
            <w:vAlign w:val="center"/>
          </w:tcPr>
          <w:p w:rsidR="00C26E08" w:rsidRDefault="00C26E08" w:rsidP="004108A9">
            <w:pPr>
              <w:jc w:val="center"/>
              <w:rPr>
                <w:sz w:val="24"/>
                <w:szCs w:val="24"/>
                <w:lang w:val="uk-UA"/>
              </w:rPr>
            </w:pPr>
          </w:p>
        </w:tc>
      </w:tr>
      <w:tr w:rsidR="00C26E08" w:rsidRPr="00BF0EC7" w:rsidTr="0037104E">
        <w:tc>
          <w:tcPr>
            <w:tcW w:w="830" w:type="dxa"/>
            <w:vAlign w:val="center"/>
          </w:tcPr>
          <w:p w:rsidR="00C26E08" w:rsidRPr="00C26E08" w:rsidRDefault="00C26E08" w:rsidP="00ED0F8F">
            <w:pPr>
              <w:pStyle w:val="affb"/>
              <w:numPr>
                <w:ilvl w:val="0"/>
                <w:numId w:val="51"/>
              </w:numPr>
              <w:jc w:val="center"/>
              <w:rPr>
                <w:sz w:val="24"/>
                <w:szCs w:val="24"/>
                <w:lang w:val="uk-UA"/>
              </w:rPr>
            </w:pPr>
          </w:p>
        </w:tc>
        <w:tc>
          <w:tcPr>
            <w:tcW w:w="4534" w:type="dxa"/>
            <w:vAlign w:val="center"/>
          </w:tcPr>
          <w:p w:rsidR="00C26E08" w:rsidRDefault="00FF512B" w:rsidP="00320CBF">
            <w:pPr>
              <w:rPr>
                <w:sz w:val="24"/>
                <w:szCs w:val="24"/>
                <w:lang w:val="uk-UA"/>
              </w:rPr>
            </w:pPr>
            <w:r>
              <w:rPr>
                <w:sz w:val="24"/>
                <w:szCs w:val="24"/>
                <w:lang w:val="uk-UA"/>
              </w:rPr>
              <w:t>Проведення опосвідчення технічного стану електроустановок споживачів</w:t>
            </w:r>
          </w:p>
        </w:tc>
        <w:tc>
          <w:tcPr>
            <w:tcW w:w="1724" w:type="dxa"/>
            <w:vAlign w:val="center"/>
          </w:tcPr>
          <w:p w:rsidR="00C26E08" w:rsidRPr="00C26E08" w:rsidRDefault="00FF512B" w:rsidP="004108A9">
            <w:pPr>
              <w:jc w:val="center"/>
              <w:rPr>
                <w:sz w:val="24"/>
                <w:szCs w:val="24"/>
                <w:lang w:val="uk-UA"/>
              </w:rPr>
            </w:pPr>
            <w:r>
              <w:rPr>
                <w:sz w:val="24"/>
                <w:szCs w:val="24"/>
                <w:lang w:val="uk-UA"/>
              </w:rPr>
              <w:t>Комісія</w:t>
            </w:r>
          </w:p>
        </w:tc>
        <w:tc>
          <w:tcPr>
            <w:tcW w:w="1701" w:type="dxa"/>
            <w:vAlign w:val="center"/>
          </w:tcPr>
          <w:p w:rsidR="00C26E08" w:rsidRDefault="00FF512B" w:rsidP="004108A9">
            <w:pPr>
              <w:jc w:val="center"/>
              <w:rPr>
                <w:sz w:val="24"/>
                <w:szCs w:val="24"/>
                <w:lang w:val="uk-UA"/>
              </w:rPr>
            </w:pPr>
            <w:r>
              <w:rPr>
                <w:sz w:val="24"/>
                <w:szCs w:val="24"/>
                <w:lang w:val="uk-UA"/>
              </w:rPr>
              <w:t>Один раз на три роки</w:t>
            </w:r>
          </w:p>
        </w:tc>
        <w:tc>
          <w:tcPr>
            <w:tcW w:w="1400" w:type="dxa"/>
            <w:vAlign w:val="center"/>
          </w:tcPr>
          <w:p w:rsidR="00C26E08" w:rsidRDefault="00C26E08" w:rsidP="004108A9">
            <w:pPr>
              <w:jc w:val="center"/>
              <w:rPr>
                <w:sz w:val="24"/>
                <w:szCs w:val="24"/>
                <w:lang w:val="uk-UA"/>
              </w:rPr>
            </w:pPr>
          </w:p>
        </w:tc>
      </w:tr>
      <w:tr w:rsidR="00900A7E" w:rsidRPr="00BF0EC7" w:rsidTr="0037104E">
        <w:tc>
          <w:tcPr>
            <w:tcW w:w="830" w:type="dxa"/>
            <w:vAlign w:val="center"/>
          </w:tcPr>
          <w:p w:rsidR="00900A7E" w:rsidRPr="00C26E08" w:rsidRDefault="00900A7E" w:rsidP="00ED0F8F">
            <w:pPr>
              <w:pStyle w:val="affb"/>
              <w:numPr>
                <w:ilvl w:val="0"/>
                <w:numId w:val="51"/>
              </w:numPr>
              <w:jc w:val="center"/>
              <w:rPr>
                <w:sz w:val="24"/>
                <w:szCs w:val="24"/>
                <w:lang w:val="uk-UA"/>
              </w:rPr>
            </w:pPr>
          </w:p>
        </w:tc>
        <w:tc>
          <w:tcPr>
            <w:tcW w:w="4534" w:type="dxa"/>
            <w:vAlign w:val="center"/>
          </w:tcPr>
          <w:p w:rsidR="00900A7E" w:rsidRDefault="00900A7E" w:rsidP="00320CBF">
            <w:pPr>
              <w:rPr>
                <w:sz w:val="24"/>
                <w:szCs w:val="24"/>
                <w:lang w:val="uk-UA"/>
              </w:rPr>
            </w:pPr>
            <w:r>
              <w:rPr>
                <w:sz w:val="24"/>
                <w:szCs w:val="24"/>
                <w:lang w:val="uk-UA"/>
              </w:rPr>
              <w:t>Складання графіка проведення планово-запобіжних робіт щодо ремонту обладнання</w:t>
            </w:r>
          </w:p>
        </w:tc>
        <w:tc>
          <w:tcPr>
            <w:tcW w:w="1724" w:type="dxa"/>
            <w:vAlign w:val="center"/>
          </w:tcPr>
          <w:p w:rsidR="00900A7E" w:rsidRPr="00BD20E5" w:rsidRDefault="00900A7E" w:rsidP="004108A9">
            <w:pPr>
              <w:jc w:val="center"/>
              <w:rPr>
                <w:sz w:val="24"/>
                <w:szCs w:val="24"/>
                <w:lang w:val="uk-UA"/>
              </w:rPr>
            </w:pPr>
            <w:r w:rsidRPr="00C26E08">
              <w:rPr>
                <w:sz w:val="24"/>
                <w:szCs w:val="24"/>
                <w:lang w:val="uk-UA"/>
              </w:rPr>
              <w:t>До 01.09.2023</w:t>
            </w:r>
          </w:p>
        </w:tc>
        <w:tc>
          <w:tcPr>
            <w:tcW w:w="1701" w:type="dxa"/>
            <w:vAlign w:val="center"/>
          </w:tcPr>
          <w:p w:rsidR="00900A7E" w:rsidRPr="00BD20E5" w:rsidRDefault="00E64870" w:rsidP="004108A9">
            <w:pPr>
              <w:jc w:val="center"/>
              <w:rPr>
                <w:sz w:val="24"/>
                <w:szCs w:val="24"/>
                <w:lang w:val="uk-UA"/>
              </w:rPr>
            </w:pPr>
            <w:r>
              <w:rPr>
                <w:sz w:val="24"/>
                <w:szCs w:val="24"/>
                <w:lang w:val="uk-UA"/>
              </w:rPr>
              <w:t>Березовська М.М., завідувач господарства</w:t>
            </w:r>
            <w:r w:rsidRPr="00BD20E5">
              <w:rPr>
                <w:sz w:val="24"/>
                <w:szCs w:val="24"/>
                <w:lang w:val="uk-UA"/>
              </w:rPr>
              <w:t xml:space="preserve"> </w:t>
            </w:r>
          </w:p>
        </w:tc>
        <w:tc>
          <w:tcPr>
            <w:tcW w:w="1400" w:type="dxa"/>
            <w:vAlign w:val="center"/>
          </w:tcPr>
          <w:p w:rsidR="00900A7E" w:rsidRDefault="00900A7E" w:rsidP="004108A9">
            <w:pPr>
              <w:jc w:val="center"/>
              <w:rPr>
                <w:sz w:val="24"/>
                <w:szCs w:val="24"/>
                <w:lang w:val="uk-UA"/>
              </w:rPr>
            </w:pPr>
          </w:p>
        </w:tc>
      </w:tr>
      <w:tr w:rsidR="00900A7E" w:rsidRPr="00BD20E5" w:rsidTr="0037104E">
        <w:tc>
          <w:tcPr>
            <w:tcW w:w="830" w:type="dxa"/>
            <w:vAlign w:val="center"/>
          </w:tcPr>
          <w:p w:rsidR="00900A7E" w:rsidRPr="00C26E08" w:rsidRDefault="00900A7E" w:rsidP="00ED0F8F">
            <w:pPr>
              <w:pStyle w:val="affb"/>
              <w:numPr>
                <w:ilvl w:val="0"/>
                <w:numId w:val="51"/>
              </w:numPr>
              <w:jc w:val="center"/>
              <w:rPr>
                <w:sz w:val="24"/>
                <w:szCs w:val="24"/>
                <w:lang w:val="uk-UA"/>
              </w:rPr>
            </w:pPr>
          </w:p>
        </w:tc>
        <w:tc>
          <w:tcPr>
            <w:tcW w:w="4534" w:type="dxa"/>
            <w:vAlign w:val="center"/>
          </w:tcPr>
          <w:p w:rsidR="00900A7E" w:rsidRDefault="007534F5" w:rsidP="007534F5">
            <w:pPr>
              <w:rPr>
                <w:sz w:val="24"/>
                <w:szCs w:val="24"/>
                <w:lang w:val="uk-UA"/>
              </w:rPr>
            </w:pPr>
            <w:r>
              <w:rPr>
                <w:sz w:val="24"/>
                <w:szCs w:val="24"/>
                <w:lang w:val="uk-UA"/>
              </w:rPr>
              <w:t>Організація п</w:t>
            </w:r>
            <w:r w:rsidR="00900A7E">
              <w:rPr>
                <w:sz w:val="24"/>
                <w:szCs w:val="24"/>
                <w:lang w:val="uk-UA"/>
              </w:rPr>
              <w:t>ро</w:t>
            </w:r>
            <w:r>
              <w:rPr>
                <w:sz w:val="24"/>
                <w:szCs w:val="24"/>
                <w:lang w:val="uk-UA"/>
              </w:rPr>
              <w:t xml:space="preserve">ходження працівниками </w:t>
            </w:r>
            <w:r w:rsidR="00900A7E">
              <w:rPr>
                <w:sz w:val="24"/>
                <w:szCs w:val="24"/>
                <w:lang w:val="uk-UA"/>
              </w:rPr>
              <w:t xml:space="preserve"> обов’язкового мед.огляду </w:t>
            </w:r>
          </w:p>
        </w:tc>
        <w:tc>
          <w:tcPr>
            <w:tcW w:w="1724" w:type="dxa"/>
            <w:vAlign w:val="center"/>
          </w:tcPr>
          <w:p w:rsidR="00900A7E" w:rsidRPr="00C26E08" w:rsidRDefault="00900A7E" w:rsidP="004108A9">
            <w:pPr>
              <w:jc w:val="center"/>
              <w:rPr>
                <w:sz w:val="24"/>
                <w:szCs w:val="24"/>
                <w:lang w:val="uk-UA"/>
              </w:rPr>
            </w:pPr>
            <w:r w:rsidRPr="00C26E08">
              <w:rPr>
                <w:sz w:val="24"/>
                <w:szCs w:val="24"/>
                <w:lang w:val="uk-UA"/>
              </w:rPr>
              <w:t>До 01.09.2023</w:t>
            </w:r>
          </w:p>
        </w:tc>
        <w:tc>
          <w:tcPr>
            <w:tcW w:w="1701" w:type="dxa"/>
            <w:vAlign w:val="center"/>
          </w:tcPr>
          <w:p w:rsidR="00900A7E" w:rsidRDefault="00900A7E" w:rsidP="004108A9">
            <w:pPr>
              <w:jc w:val="center"/>
              <w:rPr>
                <w:sz w:val="24"/>
                <w:szCs w:val="24"/>
                <w:lang w:val="uk-UA"/>
              </w:rPr>
            </w:pPr>
            <w:r>
              <w:rPr>
                <w:sz w:val="24"/>
                <w:szCs w:val="24"/>
                <w:lang w:val="uk-UA"/>
              </w:rPr>
              <w:t>Медична служба</w:t>
            </w:r>
          </w:p>
        </w:tc>
        <w:tc>
          <w:tcPr>
            <w:tcW w:w="1400" w:type="dxa"/>
            <w:vAlign w:val="center"/>
          </w:tcPr>
          <w:p w:rsidR="00900A7E" w:rsidRDefault="00900A7E" w:rsidP="004108A9">
            <w:pPr>
              <w:jc w:val="center"/>
              <w:rPr>
                <w:sz w:val="24"/>
                <w:szCs w:val="24"/>
                <w:lang w:val="uk-UA"/>
              </w:rPr>
            </w:pPr>
          </w:p>
        </w:tc>
      </w:tr>
      <w:tr w:rsidR="00900A7E" w:rsidRPr="00BD20E5" w:rsidTr="0037104E">
        <w:tc>
          <w:tcPr>
            <w:tcW w:w="830" w:type="dxa"/>
            <w:vAlign w:val="center"/>
          </w:tcPr>
          <w:p w:rsidR="00900A7E" w:rsidRPr="00C26E08" w:rsidRDefault="00900A7E" w:rsidP="00ED0F8F">
            <w:pPr>
              <w:pStyle w:val="affb"/>
              <w:numPr>
                <w:ilvl w:val="0"/>
                <w:numId w:val="51"/>
              </w:numPr>
              <w:jc w:val="center"/>
              <w:rPr>
                <w:sz w:val="24"/>
                <w:szCs w:val="24"/>
                <w:lang w:val="uk-UA"/>
              </w:rPr>
            </w:pPr>
          </w:p>
        </w:tc>
        <w:tc>
          <w:tcPr>
            <w:tcW w:w="4534" w:type="dxa"/>
            <w:vAlign w:val="center"/>
          </w:tcPr>
          <w:p w:rsidR="00900A7E" w:rsidRDefault="00900A7E" w:rsidP="00320CBF">
            <w:pPr>
              <w:rPr>
                <w:sz w:val="24"/>
                <w:szCs w:val="24"/>
                <w:lang w:val="uk-UA"/>
              </w:rPr>
            </w:pPr>
            <w:r>
              <w:rPr>
                <w:sz w:val="24"/>
                <w:szCs w:val="24"/>
                <w:lang w:val="uk-UA"/>
              </w:rPr>
              <w:t>Забезпечення укомплектування медичними засобами відповідно до нормативно-правових вимог</w:t>
            </w:r>
          </w:p>
        </w:tc>
        <w:tc>
          <w:tcPr>
            <w:tcW w:w="1724" w:type="dxa"/>
            <w:vAlign w:val="center"/>
          </w:tcPr>
          <w:p w:rsidR="00900A7E" w:rsidRPr="00C26E08" w:rsidRDefault="00900A7E" w:rsidP="004108A9">
            <w:pPr>
              <w:jc w:val="center"/>
              <w:rPr>
                <w:sz w:val="24"/>
                <w:szCs w:val="24"/>
                <w:lang w:val="uk-UA"/>
              </w:rPr>
            </w:pPr>
            <w:r w:rsidRPr="00C26E08">
              <w:rPr>
                <w:sz w:val="24"/>
                <w:szCs w:val="24"/>
                <w:lang w:val="uk-UA"/>
              </w:rPr>
              <w:t>До 01.09.2023</w:t>
            </w:r>
          </w:p>
        </w:tc>
        <w:tc>
          <w:tcPr>
            <w:tcW w:w="1701" w:type="dxa"/>
            <w:vAlign w:val="center"/>
          </w:tcPr>
          <w:p w:rsidR="00900A7E" w:rsidRDefault="00900A7E" w:rsidP="004108A9">
            <w:pPr>
              <w:jc w:val="center"/>
              <w:rPr>
                <w:sz w:val="24"/>
                <w:szCs w:val="24"/>
                <w:lang w:val="uk-UA"/>
              </w:rPr>
            </w:pPr>
            <w:r>
              <w:rPr>
                <w:sz w:val="24"/>
                <w:szCs w:val="24"/>
                <w:lang w:val="uk-UA"/>
              </w:rPr>
              <w:t>Медична служба</w:t>
            </w:r>
          </w:p>
        </w:tc>
        <w:tc>
          <w:tcPr>
            <w:tcW w:w="1400" w:type="dxa"/>
            <w:vAlign w:val="center"/>
          </w:tcPr>
          <w:p w:rsidR="00900A7E" w:rsidRDefault="00900A7E" w:rsidP="004108A9">
            <w:pPr>
              <w:jc w:val="center"/>
              <w:rPr>
                <w:sz w:val="24"/>
                <w:szCs w:val="24"/>
                <w:lang w:val="uk-UA"/>
              </w:rPr>
            </w:pPr>
          </w:p>
        </w:tc>
      </w:tr>
      <w:tr w:rsidR="00900A7E" w:rsidRPr="00BF0EC7" w:rsidTr="0037104E">
        <w:tc>
          <w:tcPr>
            <w:tcW w:w="830" w:type="dxa"/>
            <w:vAlign w:val="center"/>
          </w:tcPr>
          <w:p w:rsidR="00900A7E" w:rsidRPr="00C26E08" w:rsidRDefault="00900A7E" w:rsidP="00ED0F8F">
            <w:pPr>
              <w:pStyle w:val="affb"/>
              <w:numPr>
                <w:ilvl w:val="0"/>
                <w:numId w:val="51"/>
              </w:numPr>
              <w:jc w:val="center"/>
              <w:rPr>
                <w:sz w:val="24"/>
                <w:szCs w:val="24"/>
                <w:lang w:val="uk-UA"/>
              </w:rPr>
            </w:pPr>
          </w:p>
        </w:tc>
        <w:tc>
          <w:tcPr>
            <w:tcW w:w="4534" w:type="dxa"/>
            <w:vAlign w:val="center"/>
          </w:tcPr>
          <w:p w:rsidR="00900A7E" w:rsidRDefault="00900A7E" w:rsidP="00320CBF">
            <w:pPr>
              <w:rPr>
                <w:sz w:val="24"/>
                <w:szCs w:val="24"/>
                <w:lang w:val="uk-UA"/>
              </w:rPr>
            </w:pPr>
            <w:r>
              <w:rPr>
                <w:sz w:val="24"/>
                <w:szCs w:val="24"/>
                <w:lang w:val="uk-UA"/>
              </w:rPr>
              <w:t>Забезпечення роботи всіх санітарно-побутових приміщень</w:t>
            </w:r>
          </w:p>
        </w:tc>
        <w:tc>
          <w:tcPr>
            <w:tcW w:w="1724" w:type="dxa"/>
            <w:vAlign w:val="center"/>
          </w:tcPr>
          <w:p w:rsidR="00900A7E" w:rsidRPr="00BD20E5" w:rsidRDefault="00900A7E" w:rsidP="004108A9">
            <w:pPr>
              <w:jc w:val="center"/>
              <w:rPr>
                <w:sz w:val="24"/>
                <w:szCs w:val="24"/>
                <w:lang w:val="uk-UA"/>
              </w:rPr>
            </w:pPr>
            <w:r>
              <w:rPr>
                <w:sz w:val="24"/>
                <w:szCs w:val="24"/>
                <w:lang w:val="uk-UA"/>
              </w:rPr>
              <w:t>Постійно</w:t>
            </w:r>
          </w:p>
        </w:tc>
        <w:tc>
          <w:tcPr>
            <w:tcW w:w="1701" w:type="dxa"/>
            <w:vAlign w:val="center"/>
          </w:tcPr>
          <w:p w:rsidR="00900A7E" w:rsidRPr="00BD20E5" w:rsidRDefault="00E64870" w:rsidP="004108A9">
            <w:pPr>
              <w:jc w:val="center"/>
              <w:rPr>
                <w:sz w:val="24"/>
                <w:szCs w:val="24"/>
                <w:lang w:val="uk-UA"/>
              </w:rPr>
            </w:pPr>
            <w:r>
              <w:rPr>
                <w:sz w:val="24"/>
                <w:szCs w:val="24"/>
                <w:lang w:val="uk-UA"/>
              </w:rPr>
              <w:t>Березовська М.М., завідувач господарства</w:t>
            </w:r>
            <w:r w:rsidRPr="00BD20E5">
              <w:rPr>
                <w:sz w:val="24"/>
                <w:szCs w:val="24"/>
                <w:lang w:val="uk-UA"/>
              </w:rPr>
              <w:t xml:space="preserve"> </w:t>
            </w:r>
          </w:p>
        </w:tc>
        <w:tc>
          <w:tcPr>
            <w:tcW w:w="1400" w:type="dxa"/>
            <w:vAlign w:val="center"/>
          </w:tcPr>
          <w:p w:rsidR="00900A7E" w:rsidRDefault="00900A7E" w:rsidP="004108A9">
            <w:pPr>
              <w:jc w:val="center"/>
              <w:rPr>
                <w:sz w:val="24"/>
                <w:szCs w:val="24"/>
                <w:lang w:val="uk-UA"/>
              </w:rPr>
            </w:pPr>
          </w:p>
        </w:tc>
      </w:tr>
      <w:tr w:rsidR="00900A7E" w:rsidRPr="00BF0EC7" w:rsidTr="0037104E">
        <w:tc>
          <w:tcPr>
            <w:tcW w:w="830" w:type="dxa"/>
            <w:vAlign w:val="center"/>
          </w:tcPr>
          <w:p w:rsidR="00900A7E" w:rsidRPr="00C26E08" w:rsidRDefault="00900A7E" w:rsidP="00ED0F8F">
            <w:pPr>
              <w:pStyle w:val="affb"/>
              <w:numPr>
                <w:ilvl w:val="0"/>
                <w:numId w:val="51"/>
              </w:numPr>
              <w:jc w:val="center"/>
              <w:rPr>
                <w:sz w:val="24"/>
                <w:szCs w:val="24"/>
                <w:lang w:val="uk-UA"/>
              </w:rPr>
            </w:pPr>
          </w:p>
        </w:tc>
        <w:tc>
          <w:tcPr>
            <w:tcW w:w="4534" w:type="dxa"/>
            <w:vAlign w:val="center"/>
          </w:tcPr>
          <w:p w:rsidR="00900A7E" w:rsidRDefault="00900A7E" w:rsidP="00320CBF">
            <w:pPr>
              <w:rPr>
                <w:sz w:val="24"/>
                <w:szCs w:val="24"/>
                <w:lang w:val="uk-UA"/>
              </w:rPr>
            </w:pPr>
            <w:r>
              <w:rPr>
                <w:sz w:val="24"/>
                <w:szCs w:val="24"/>
                <w:lang w:val="uk-UA"/>
              </w:rPr>
              <w:t>Забезпечення дезінфекції, дератизації приміщень</w:t>
            </w:r>
          </w:p>
        </w:tc>
        <w:tc>
          <w:tcPr>
            <w:tcW w:w="1724" w:type="dxa"/>
            <w:vAlign w:val="center"/>
          </w:tcPr>
          <w:p w:rsidR="00900A7E" w:rsidRPr="00BD20E5" w:rsidRDefault="00900A7E" w:rsidP="004108A9">
            <w:pPr>
              <w:jc w:val="center"/>
              <w:rPr>
                <w:sz w:val="24"/>
                <w:szCs w:val="24"/>
                <w:lang w:val="uk-UA"/>
              </w:rPr>
            </w:pPr>
            <w:r w:rsidRPr="00C26E08">
              <w:rPr>
                <w:sz w:val="24"/>
                <w:szCs w:val="24"/>
                <w:lang w:val="uk-UA"/>
              </w:rPr>
              <w:t>До 01.09.2023</w:t>
            </w:r>
          </w:p>
        </w:tc>
        <w:tc>
          <w:tcPr>
            <w:tcW w:w="1701" w:type="dxa"/>
            <w:vAlign w:val="center"/>
          </w:tcPr>
          <w:p w:rsidR="00900A7E" w:rsidRPr="00BD20E5" w:rsidRDefault="00E64870" w:rsidP="004108A9">
            <w:pPr>
              <w:jc w:val="center"/>
              <w:rPr>
                <w:sz w:val="24"/>
                <w:szCs w:val="24"/>
                <w:lang w:val="uk-UA"/>
              </w:rPr>
            </w:pPr>
            <w:r>
              <w:rPr>
                <w:sz w:val="24"/>
                <w:szCs w:val="24"/>
                <w:lang w:val="uk-UA"/>
              </w:rPr>
              <w:t>Березовська М.М., завідувач господарства</w:t>
            </w:r>
            <w:r w:rsidRPr="00BD20E5">
              <w:rPr>
                <w:sz w:val="24"/>
                <w:szCs w:val="24"/>
                <w:lang w:val="uk-UA"/>
              </w:rPr>
              <w:t xml:space="preserve"> </w:t>
            </w:r>
          </w:p>
        </w:tc>
        <w:tc>
          <w:tcPr>
            <w:tcW w:w="1400" w:type="dxa"/>
            <w:vAlign w:val="center"/>
          </w:tcPr>
          <w:p w:rsidR="00900A7E" w:rsidRDefault="00900A7E" w:rsidP="004108A9">
            <w:pPr>
              <w:jc w:val="center"/>
              <w:rPr>
                <w:sz w:val="24"/>
                <w:szCs w:val="24"/>
                <w:lang w:val="uk-UA"/>
              </w:rPr>
            </w:pPr>
          </w:p>
        </w:tc>
      </w:tr>
      <w:tr w:rsidR="00900A7E" w:rsidRPr="00BF0EC7" w:rsidTr="0037104E">
        <w:tc>
          <w:tcPr>
            <w:tcW w:w="830" w:type="dxa"/>
            <w:vAlign w:val="center"/>
          </w:tcPr>
          <w:p w:rsidR="00900A7E" w:rsidRPr="00C26E08" w:rsidRDefault="00900A7E" w:rsidP="00ED0F8F">
            <w:pPr>
              <w:pStyle w:val="affb"/>
              <w:numPr>
                <w:ilvl w:val="0"/>
                <w:numId w:val="51"/>
              </w:numPr>
              <w:jc w:val="center"/>
              <w:rPr>
                <w:sz w:val="24"/>
                <w:szCs w:val="24"/>
                <w:lang w:val="uk-UA"/>
              </w:rPr>
            </w:pPr>
          </w:p>
        </w:tc>
        <w:tc>
          <w:tcPr>
            <w:tcW w:w="4534" w:type="dxa"/>
            <w:vAlign w:val="center"/>
          </w:tcPr>
          <w:p w:rsidR="00900A7E" w:rsidRDefault="00900A7E" w:rsidP="00320CBF">
            <w:pPr>
              <w:rPr>
                <w:sz w:val="24"/>
                <w:szCs w:val="24"/>
                <w:lang w:val="uk-UA"/>
              </w:rPr>
            </w:pPr>
            <w:r>
              <w:rPr>
                <w:sz w:val="24"/>
                <w:szCs w:val="24"/>
                <w:lang w:val="uk-UA"/>
              </w:rPr>
              <w:t>Організація вивезення сміття з території ліцею-інтернату</w:t>
            </w:r>
          </w:p>
        </w:tc>
        <w:tc>
          <w:tcPr>
            <w:tcW w:w="1724" w:type="dxa"/>
            <w:vAlign w:val="center"/>
          </w:tcPr>
          <w:p w:rsidR="00900A7E" w:rsidRPr="00BD20E5" w:rsidRDefault="00900A7E" w:rsidP="004108A9">
            <w:pPr>
              <w:jc w:val="center"/>
              <w:rPr>
                <w:sz w:val="24"/>
                <w:szCs w:val="24"/>
                <w:lang w:val="uk-UA"/>
              </w:rPr>
            </w:pPr>
            <w:r>
              <w:rPr>
                <w:sz w:val="24"/>
                <w:szCs w:val="24"/>
                <w:lang w:val="uk-UA"/>
              </w:rPr>
              <w:t>Постійно</w:t>
            </w:r>
          </w:p>
        </w:tc>
        <w:tc>
          <w:tcPr>
            <w:tcW w:w="1701" w:type="dxa"/>
            <w:vAlign w:val="center"/>
          </w:tcPr>
          <w:p w:rsidR="00900A7E" w:rsidRPr="00BD20E5" w:rsidRDefault="00E64870" w:rsidP="004108A9">
            <w:pPr>
              <w:jc w:val="center"/>
              <w:rPr>
                <w:sz w:val="24"/>
                <w:szCs w:val="24"/>
                <w:lang w:val="uk-UA"/>
              </w:rPr>
            </w:pPr>
            <w:r>
              <w:rPr>
                <w:sz w:val="24"/>
                <w:szCs w:val="24"/>
                <w:lang w:val="uk-UA"/>
              </w:rPr>
              <w:t>Березовська М.М., завідувач господарства</w:t>
            </w:r>
            <w:r w:rsidRPr="00BD20E5">
              <w:rPr>
                <w:sz w:val="24"/>
                <w:szCs w:val="24"/>
                <w:lang w:val="uk-UA"/>
              </w:rPr>
              <w:t xml:space="preserve"> </w:t>
            </w:r>
          </w:p>
        </w:tc>
        <w:tc>
          <w:tcPr>
            <w:tcW w:w="1400" w:type="dxa"/>
            <w:vAlign w:val="center"/>
          </w:tcPr>
          <w:p w:rsidR="00900A7E" w:rsidRDefault="00900A7E" w:rsidP="004108A9">
            <w:pPr>
              <w:jc w:val="center"/>
              <w:rPr>
                <w:sz w:val="24"/>
                <w:szCs w:val="24"/>
                <w:lang w:val="uk-UA"/>
              </w:rPr>
            </w:pPr>
          </w:p>
        </w:tc>
      </w:tr>
      <w:tr w:rsidR="00900A7E" w:rsidRPr="00BF0EC7" w:rsidTr="0037104E">
        <w:tc>
          <w:tcPr>
            <w:tcW w:w="830" w:type="dxa"/>
            <w:vAlign w:val="center"/>
          </w:tcPr>
          <w:p w:rsidR="00900A7E" w:rsidRPr="00C26E08" w:rsidRDefault="00900A7E" w:rsidP="00ED0F8F">
            <w:pPr>
              <w:pStyle w:val="affb"/>
              <w:numPr>
                <w:ilvl w:val="0"/>
                <w:numId w:val="51"/>
              </w:numPr>
              <w:jc w:val="center"/>
              <w:rPr>
                <w:sz w:val="24"/>
                <w:szCs w:val="24"/>
                <w:lang w:val="uk-UA"/>
              </w:rPr>
            </w:pPr>
          </w:p>
        </w:tc>
        <w:tc>
          <w:tcPr>
            <w:tcW w:w="4534" w:type="dxa"/>
            <w:vAlign w:val="center"/>
          </w:tcPr>
          <w:p w:rsidR="00900A7E" w:rsidRDefault="00900A7E" w:rsidP="00320CBF">
            <w:pPr>
              <w:rPr>
                <w:sz w:val="24"/>
                <w:szCs w:val="24"/>
                <w:lang w:val="uk-UA"/>
              </w:rPr>
            </w:pPr>
            <w:r>
              <w:rPr>
                <w:sz w:val="24"/>
                <w:szCs w:val="24"/>
                <w:lang w:val="uk-UA"/>
              </w:rPr>
              <w:t>Забезпечення в ліцеї-інтернаті безпечного питного, повітряного, температурного, світлового режиму</w:t>
            </w:r>
          </w:p>
        </w:tc>
        <w:tc>
          <w:tcPr>
            <w:tcW w:w="1724" w:type="dxa"/>
            <w:vAlign w:val="center"/>
          </w:tcPr>
          <w:p w:rsidR="00900A7E" w:rsidRPr="00BD20E5" w:rsidRDefault="00900A7E" w:rsidP="004108A9">
            <w:pPr>
              <w:jc w:val="center"/>
              <w:rPr>
                <w:sz w:val="24"/>
                <w:szCs w:val="24"/>
                <w:lang w:val="uk-UA"/>
              </w:rPr>
            </w:pPr>
            <w:r>
              <w:rPr>
                <w:sz w:val="24"/>
                <w:szCs w:val="24"/>
                <w:lang w:val="uk-UA"/>
              </w:rPr>
              <w:t>Постійно</w:t>
            </w:r>
          </w:p>
        </w:tc>
        <w:tc>
          <w:tcPr>
            <w:tcW w:w="1701" w:type="dxa"/>
            <w:vAlign w:val="center"/>
          </w:tcPr>
          <w:p w:rsidR="00900A7E" w:rsidRPr="00BD20E5" w:rsidRDefault="00E64870" w:rsidP="004108A9">
            <w:pPr>
              <w:jc w:val="center"/>
              <w:rPr>
                <w:sz w:val="24"/>
                <w:szCs w:val="24"/>
                <w:lang w:val="uk-UA"/>
              </w:rPr>
            </w:pPr>
            <w:r>
              <w:rPr>
                <w:sz w:val="24"/>
                <w:szCs w:val="24"/>
                <w:lang w:val="uk-UA"/>
              </w:rPr>
              <w:t>Березовська М.М., завідувач господарства</w:t>
            </w:r>
            <w:r w:rsidRPr="00BD20E5">
              <w:rPr>
                <w:sz w:val="24"/>
                <w:szCs w:val="24"/>
                <w:lang w:val="uk-UA"/>
              </w:rPr>
              <w:t xml:space="preserve"> </w:t>
            </w:r>
          </w:p>
        </w:tc>
        <w:tc>
          <w:tcPr>
            <w:tcW w:w="1400" w:type="dxa"/>
            <w:vAlign w:val="center"/>
          </w:tcPr>
          <w:p w:rsidR="00900A7E" w:rsidRDefault="00900A7E" w:rsidP="004108A9">
            <w:pPr>
              <w:jc w:val="center"/>
              <w:rPr>
                <w:sz w:val="24"/>
                <w:szCs w:val="24"/>
                <w:lang w:val="uk-UA"/>
              </w:rPr>
            </w:pPr>
          </w:p>
        </w:tc>
      </w:tr>
      <w:tr w:rsidR="00900A7E" w:rsidRPr="00BF0EC7" w:rsidTr="0037104E">
        <w:tc>
          <w:tcPr>
            <w:tcW w:w="830" w:type="dxa"/>
            <w:vAlign w:val="center"/>
          </w:tcPr>
          <w:p w:rsidR="00900A7E" w:rsidRPr="00C26E08" w:rsidRDefault="00900A7E" w:rsidP="00ED0F8F">
            <w:pPr>
              <w:pStyle w:val="affb"/>
              <w:numPr>
                <w:ilvl w:val="0"/>
                <w:numId w:val="51"/>
              </w:numPr>
              <w:jc w:val="center"/>
              <w:rPr>
                <w:sz w:val="24"/>
                <w:szCs w:val="24"/>
                <w:lang w:val="uk-UA"/>
              </w:rPr>
            </w:pPr>
          </w:p>
        </w:tc>
        <w:tc>
          <w:tcPr>
            <w:tcW w:w="4534" w:type="dxa"/>
            <w:vAlign w:val="center"/>
          </w:tcPr>
          <w:p w:rsidR="00900A7E" w:rsidRDefault="00900A7E" w:rsidP="00320CBF">
            <w:pPr>
              <w:rPr>
                <w:sz w:val="24"/>
                <w:szCs w:val="24"/>
                <w:lang w:val="uk-UA"/>
              </w:rPr>
            </w:pPr>
            <w:r>
              <w:rPr>
                <w:sz w:val="24"/>
                <w:szCs w:val="24"/>
                <w:lang w:val="uk-UA"/>
              </w:rPr>
              <w:t>Призначення відповідального за пожежну безпеку в закладі, ознайомлення з обов’язками, організація проходження ним навчання</w:t>
            </w:r>
          </w:p>
        </w:tc>
        <w:tc>
          <w:tcPr>
            <w:tcW w:w="1724" w:type="dxa"/>
            <w:vAlign w:val="center"/>
          </w:tcPr>
          <w:p w:rsidR="00900A7E" w:rsidRDefault="00900A7E" w:rsidP="004108A9">
            <w:pPr>
              <w:jc w:val="center"/>
              <w:rPr>
                <w:sz w:val="24"/>
                <w:szCs w:val="24"/>
                <w:lang w:val="uk-UA"/>
              </w:rPr>
            </w:pPr>
            <w:r w:rsidRPr="00C26E08">
              <w:rPr>
                <w:sz w:val="24"/>
                <w:szCs w:val="24"/>
                <w:lang w:val="uk-UA"/>
              </w:rPr>
              <w:t>До 01.09.2023</w:t>
            </w:r>
          </w:p>
        </w:tc>
        <w:tc>
          <w:tcPr>
            <w:tcW w:w="1701" w:type="dxa"/>
            <w:vAlign w:val="center"/>
          </w:tcPr>
          <w:p w:rsidR="00900A7E" w:rsidRDefault="00E64870" w:rsidP="004108A9">
            <w:pPr>
              <w:jc w:val="center"/>
              <w:rPr>
                <w:sz w:val="24"/>
                <w:szCs w:val="24"/>
                <w:lang w:val="uk-UA"/>
              </w:rPr>
            </w:pPr>
            <w:r>
              <w:rPr>
                <w:sz w:val="24"/>
                <w:szCs w:val="24"/>
                <w:lang w:val="uk-UA"/>
              </w:rPr>
              <w:t>Галашко М.І., в.о.директора</w:t>
            </w:r>
          </w:p>
        </w:tc>
        <w:tc>
          <w:tcPr>
            <w:tcW w:w="1400" w:type="dxa"/>
            <w:vAlign w:val="center"/>
          </w:tcPr>
          <w:p w:rsidR="00900A7E" w:rsidRDefault="00900A7E" w:rsidP="004108A9">
            <w:pPr>
              <w:jc w:val="center"/>
              <w:rPr>
                <w:sz w:val="24"/>
                <w:szCs w:val="24"/>
                <w:lang w:val="uk-UA"/>
              </w:rPr>
            </w:pPr>
          </w:p>
        </w:tc>
      </w:tr>
      <w:tr w:rsidR="00900A7E" w:rsidRPr="00BF0EC7" w:rsidTr="0037104E">
        <w:tc>
          <w:tcPr>
            <w:tcW w:w="830" w:type="dxa"/>
            <w:vAlign w:val="center"/>
          </w:tcPr>
          <w:p w:rsidR="00900A7E" w:rsidRPr="00C26E08" w:rsidRDefault="00900A7E" w:rsidP="00ED0F8F">
            <w:pPr>
              <w:pStyle w:val="affb"/>
              <w:numPr>
                <w:ilvl w:val="0"/>
                <w:numId w:val="51"/>
              </w:numPr>
              <w:jc w:val="center"/>
              <w:rPr>
                <w:sz w:val="24"/>
                <w:szCs w:val="24"/>
                <w:lang w:val="uk-UA"/>
              </w:rPr>
            </w:pPr>
          </w:p>
        </w:tc>
        <w:tc>
          <w:tcPr>
            <w:tcW w:w="4534" w:type="dxa"/>
            <w:vAlign w:val="center"/>
          </w:tcPr>
          <w:p w:rsidR="00900A7E" w:rsidRDefault="00900A7E" w:rsidP="00320CBF">
            <w:pPr>
              <w:rPr>
                <w:sz w:val="24"/>
                <w:szCs w:val="24"/>
                <w:lang w:val="uk-UA"/>
              </w:rPr>
            </w:pPr>
            <w:r>
              <w:rPr>
                <w:sz w:val="24"/>
                <w:szCs w:val="24"/>
                <w:lang w:val="uk-UA"/>
              </w:rPr>
              <w:t>Оновлення плану евакуації працівників, учнів на випадок пожежі та графічних схем евакуації</w:t>
            </w:r>
          </w:p>
        </w:tc>
        <w:tc>
          <w:tcPr>
            <w:tcW w:w="1724" w:type="dxa"/>
            <w:vAlign w:val="center"/>
          </w:tcPr>
          <w:p w:rsidR="00900A7E" w:rsidRPr="00BD20E5" w:rsidRDefault="00900A7E" w:rsidP="004108A9">
            <w:pPr>
              <w:jc w:val="center"/>
              <w:rPr>
                <w:sz w:val="24"/>
                <w:szCs w:val="24"/>
                <w:lang w:val="uk-UA"/>
              </w:rPr>
            </w:pPr>
            <w:r w:rsidRPr="00C26E08">
              <w:rPr>
                <w:sz w:val="24"/>
                <w:szCs w:val="24"/>
                <w:lang w:val="uk-UA"/>
              </w:rPr>
              <w:t>До 01.09.2023</w:t>
            </w:r>
          </w:p>
        </w:tc>
        <w:tc>
          <w:tcPr>
            <w:tcW w:w="1701" w:type="dxa"/>
            <w:vAlign w:val="center"/>
          </w:tcPr>
          <w:p w:rsidR="00900A7E" w:rsidRPr="00BD20E5" w:rsidRDefault="00E64870" w:rsidP="004108A9">
            <w:pPr>
              <w:jc w:val="center"/>
              <w:rPr>
                <w:sz w:val="24"/>
                <w:szCs w:val="24"/>
                <w:lang w:val="uk-UA"/>
              </w:rPr>
            </w:pPr>
            <w:r>
              <w:rPr>
                <w:sz w:val="24"/>
                <w:szCs w:val="24"/>
                <w:lang w:val="uk-UA"/>
              </w:rPr>
              <w:t>Березовська М.М., завідувач господарства</w:t>
            </w:r>
            <w:r w:rsidRPr="00BD20E5">
              <w:rPr>
                <w:sz w:val="24"/>
                <w:szCs w:val="24"/>
                <w:lang w:val="uk-UA"/>
              </w:rPr>
              <w:t xml:space="preserve"> </w:t>
            </w:r>
          </w:p>
        </w:tc>
        <w:tc>
          <w:tcPr>
            <w:tcW w:w="1400" w:type="dxa"/>
            <w:vAlign w:val="center"/>
          </w:tcPr>
          <w:p w:rsidR="00900A7E" w:rsidRDefault="00900A7E" w:rsidP="004108A9">
            <w:pPr>
              <w:jc w:val="center"/>
              <w:rPr>
                <w:sz w:val="24"/>
                <w:szCs w:val="24"/>
                <w:lang w:val="uk-UA"/>
              </w:rPr>
            </w:pPr>
          </w:p>
        </w:tc>
      </w:tr>
      <w:tr w:rsidR="001B16AE" w:rsidRPr="00E64870" w:rsidTr="0037104E">
        <w:tc>
          <w:tcPr>
            <w:tcW w:w="830" w:type="dxa"/>
            <w:vAlign w:val="center"/>
          </w:tcPr>
          <w:p w:rsidR="001B16AE" w:rsidRPr="00C26E08" w:rsidRDefault="001B16AE" w:rsidP="00ED0F8F">
            <w:pPr>
              <w:pStyle w:val="affb"/>
              <w:numPr>
                <w:ilvl w:val="0"/>
                <w:numId w:val="51"/>
              </w:numPr>
              <w:jc w:val="center"/>
              <w:rPr>
                <w:sz w:val="24"/>
                <w:szCs w:val="24"/>
                <w:lang w:val="uk-UA"/>
              </w:rPr>
            </w:pPr>
          </w:p>
        </w:tc>
        <w:tc>
          <w:tcPr>
            <w:tcW w:w="4534" w:type="dxa"/>
            <w:vAlign w:val="center"/>
          </w:tcPr>
          <w:p w:rsidR="001B16AE" w:rsidRDefault="001B16AE" w:rsidP="00320CBF">
            <w:pPr>
              <w:rPr>
                <w:sz w:val="24"/>
                <w:szCs w:val="24"/>
                <w:lang w:val="uk-UA"/>
              </w:rPr>
            </w:pPr>
            <w:r>
              <w:rPr>
                <w:sz w:val="24"/>
                <w:szCs w:val="24"/>
                <w:lang w:val="uk-UA"/>
              </w:rPr>
              <w:t>Проведення інструктажів з працівниками з протипожежної безпеки</w:t>
            </w:r>
          </w:p>
        </w:tc>
        <w:tc>
          <w:tcPr>
            <w:tcW w:w="1724" w:type="dxa"/>
            <w:vAlign w:val="center"/>
          </w:tcPr>
          <w:p w:rsidR="001B16AE" w:rsidRPr="00C26E08" w:rsidRDefault="001B16AE" w:rsidP="004108A9">
            <w:pPr>
              <w:jc w:val="center"/>
              <w:rPr>
                <w:sz w:val="24"/>
                <w:szCs w:val="24"/>
                <w:lang w:val="uk-UA"/>
              </w:rPr>
            </w:pPr>
            <w:r w:rsidRPr="00C26E08">
              <w:rPr>
                <w:sz w:val="24"/>
                <w:szCs w:val="24"/>
                <w:lang w:val="uk-UA"/>
              </w:rPr>
              <w:t>До 01.09.2023</w:t>
            </w:r>
          </w:p>
        </w:tc>
        <w:tc>
          <w:tcPr>
            <w:tcW w:w="1701" w:type="dxa"/>
            <w:vAlign w:val="center"/>
          </w:tcPr>
          <w:p w:rsidR="001B16AE" w:rsidRDefault="001B16AE" w:rsidP="004108A9">
            <w:pPr>
              <w:jc w:val="center"/>
              <w:rPr>
                <w:sz w:val="24"/>
                <w:szCs w:val="24"/>
                <w:lang w:val="uk-UA"/>
              </w:rPr>
            </w:pPr>
            <w:r>
              <w:rPr>
                <w:sz w:val="24"/>
                <w:szCs w:val="24"/>
                <w:lang w:val="uk-UA"/>
              </w:rPr>
              <w:t>Відповідальна особа</w:t>
            </w:r>
          </w:p>
        </w:tc>
        <w:tc>
          <w:tcPr>
            <w:tcW w:w="1400" w:type="dxa"/>
            <w:vAlign w:val="center"/>
          </w:tcPr>
          <w:p w:rsidR="001B16AE" w:rsidRDefault="001B16AE" w:rsidP="004108A9">
            <w:pPr>
              <w:jc w:val="center"/>
              <w:rPr>
                <w:sz w:val="24"/>
                <w:szCs w:val="24"/>
                <w:lang w:val="uk-UA"/>
              </w:rPr>
            </w:pPr>
          </w:p>
        </w:tc>
      </w:tr>
      <w:tr w:rsidR="001B16AE" w:rsidRPr="00E64870" w:rsidTr="0037104E">
        <w:tc>
          <w:tcPr>
            <w:tcW w:w="830" w:type="dxa"/>
            <w:vAlign w:val="center"/>
          </w:tcPr>
          <w:p w:rsidR="001B16AE" w:rsidRPr="00C26E08" w:rsidRDefault="001B16AE" w:rsidP="00ED0F8F">
            <w:pPr>
              <w:pStyle w:val="affb"/>
              <w:numPr>
                <w:ilvl w:val="0"/>
                <w:numId w:val="51"/>
              </w:numPr>
              <w:jc w:val="center"/>
              <w:rPr>
                <w:sz w:val="24"/>
                <w:szCs w:val="24"/>
                <w:lang w:val="uk-UA"/>
              </w:rPr>
            </w:pPr>
          </w:p>
        </w:tc>
        <w:tc>
          <w:tcPr>
            <w:tcW w:w="4534" w:type="dxa"/>
            <w:vAlign w:val="center"/>
          </w:tcPr>
          <w:p w:rsidR="001B16AE" w:rsidRDefault="001B16AE" w:rsidP="00320CBF">
            <w:pPr>
              <w:rPr>
                <w:sz w:val="24"/>
                <w:szCs w:val="24"/>
                <w:lang w:val="uk-UA"/>
              </w:rPr>
            </w:pPr>
            <w:r>
              <w:rPr>
                <w:sz w:val="24"/>
                <w:szCs w:val="24"/>
                <w:lang w:val="uk-UA"/>
              </w:rPr>
              <w:t>Ознайомлення працівників з порядком оповіщення про пожежу</w:t>
            </w:r>
          </w:p>
        </w:tc>
        <w:tc>
          <w:tcPr>
            <w:tcW w:w="1724" w:type="dxa"/>
            <w:vAlign w:val="center"/>
          </w:tcPr>
          <w:p w:rsidR="001B16AE" w:rsidRPr="00C26E08" w:rsidRDefault="001B16AE" w:rsidP="00F54FF0">
            <w:pPr>
              <w:jc w:val="center"/>
              <w:rPr>
                <w:sz w:val="24"/>
                <w:szCs w:val="24"/>
                <w:lang w:val="uk-UA"/>
              </w:rPr>
            </w:pPr>
            <w:r w:rsidRPr="00C26E08">
              <w:rPr>
                <w:sz w:val="24"/>
                <w:szCs w:val="24"/>
                <w:lang w:val="uk-UA"/>
              </w:rPr>
              <w:t>До 01.09.2023</w:t>
            </w:r>
          </w:p>
        </w:tc>
        <w:tc>
          <w:tcPr>
            <w:tcW w:w="1701" w:type="dxa"/>
            <w:vAlign w:val="center"/>
          </w:tcPr>
          <w:p w:rsidR="001B16AE" w:rsidRDefault="001B16AE" w:rsidP="00F54FF0">
            <w:pPr>
              <w:jc w:val="center"/>
              <w:rPr>
                <w:sz w:val="24"/>
                <w:szCs w:val="24"/>
                <w:lang w:val="uk-UA"/>
              </w:rPr>
            </w:pPr>
            <w:r>
              <w:rPr>
                <w:sz w:val="24"/>
                <w:szCs w:val="24"/>
                <w:lang w:val="uk-UA"/>
              </w:rPr>
              <w:t>Відповідальна особа</w:t>
            </w:r>
          </w:p>
        </w:tc>
        <w:tc>
          <w:tcPr>
            <w:tcW w:w="1400" w:type="dxa"/>
            <w:vAlign w:val="center"/>
          </w:tcPr>
          <w:p w:rsidR="001B16AE" w:rsidRDefault="001B16AE" w:rsidP="004108A9">
            <w:pPr>
              <w:jc w:val="center"/>
              <w:rPr>
                <w:sz w:val="24"/>
                <w:szCs w:val="24"/>
                <w:lang w:val="uk-UA"/>
              </w:rPr>
            </w:pPr>
          </w:p>
        </w:tc>
      </w:tr>
      <w:tr w:rsidR="001B16AE" w:rsidRPr="00BF0EC7" w:rsidTr="0037104E">
        <w:tc>
          <w:tcPr>
            <w:tcW w:w="830" w:type="dxa"/>
            <w:vAlign w:val="center"/>
          </w:tcPr>
          <w:p w:rsidR="001B16AE" w:rsidRPr="00C26E08" w:rsidRDefault="001B16AE" w:rsidP="00ED0F8F">
            <w:pPr>
              <w:pStyle w:val="affb"/>
              <w:numPr>
                <w:ilvl w:val="0"/>
                <w:numId w:val="51"/>
              </w:numPr>
              <w:jc w:val="center"/>
              <w:rPr>
                <w:sz w:val="24"/>
                <w:szCs w:val="24"/>
                <w:lang w:val="uk-UA"/>
              </w:rPr>
            </w:pPr>
          </w:p>
        </w:tc>
        <w:tc>
          <w:tcPr>
            <w:tcW w:w="4534" w:type="dxa"/>
            <w:vAlign w:val="center"/>
          </w:tcPr>
          <w:p w:rsidR="001B16AE" w:rsidRDefault="001B16AE" w:rsidP="00320CBF">
            <w:pPr>
              <w:rPr>
                <w:sz w:val="24"/>
                <w:szCs w:val="24"/>
                <w:lang w:val="uk-UA"/>
              </w:rPr>
            </w:pPr>
            <w:r>
              <w:rPr>
                <w:sz w:val="24"/>
                <w:szCs w:val="24"/>
                <w:lang w:val="uk-UA"/>
              </w:rPr>
              <w:t>Забезпечення утримання шляхів евакуації у відповідності з правилами пожежної безпеки</w:t>
            </w:r>
          </w:p>
        </w:tc>
        <w:tc>
          <w:tcPr>
            <w:tcW w:w="1724" w:type="dxa"/>
            <w:vAlign w:val="center"/>
          </w:tcPr>
          <w:p w:rsidR="001B16AE" w:rsidRPr="00C26E08" w:rsidRDefault="001B16AE" w:rsidP="00F54FF0">
            <w:pPr>
              <w:jc w:val="center"/>
              <w:rPr>
                <w:sz w:val="24"/>
                <w:szCs w:val="24"/>
                <w:lang w:val="uk-UA"/>
              </w:rPr>
            </w:pPr>
            <w:r>
              <w:rPr>
                <w:sz w:val="24"/>
                <w:szCs w:val="24"/>
                <w:lang w:val="uk-UA"/>
              </w:rPr>
              <w:t>Постійно</w:t>
            </w:r>
          </w:p>
        </w:tc>
        <w:tc>
          <w:tcPr>
            <w:tcW w:w="1701" w:type="dxa"/>
            <w:vAlign w:val="center"/>
          </w:tcPr>
          <w:p w:rsidR="001B16AE" w:rsidRDefault="001B16AE" w:rsidP="00F54FF0">
            <w:pPr>
              <w:jc w:val="center"/>
              <w:rPr>
                <w:sz w:val="24"/>
                <w:szCs w:val="24"/>
                <w:lang w:val="uk-UA"/>
              </w:rPr>
            </w:pPr>
            <w:r w:rsidRPr="001B16AE">
              <w:rPr>
                <w:sz w:val="24"/>
                <w:szCs w:val="24"/>
                <w:lang w:val="uk-UA"/>
              </w:rPr>
              <w:t>Березовська М.М., завідувач господарства</w:t>
            </w:r>
          </w:p>
        </w:tc>
        <w:tc>
          <w:tcPr>
            <w:tcW w:w="1400" w:type="dxa"/>
            <w:vAlign w:val="center"/>
          </w:tcPr>
          <w:p w:rsidR="001B16AE" w:rsidRDefault="001B16AE" w:rsidP="004108A9">
            <w:pPr>
              <w:jc w:val="center"/>
              <w:rPr>
                <w:sz w:val="24"/>
                <w:szCs w:val="24"/>
                <w:lang w:val="uk-UA"/>
              </w:rPr>
            </w:pPr>
          </w:p>
        </w:tc>
      </w:tr>
      <w:tr w:rsidR="001B16AE" w:rsidRPr="00BF0EC7" w:rsidTr="0037104E">
        <w:tc>
          <w:tcPr>
            <w:tcW w:w="830" w:type="dxa"/>
            <w:vAlign w:val="center"/>
          </w:tcPr>
          <w:p w:rsidR="001B16AE" w:rsidRPr="00C26E08" w:rsidRDefault="001B16AE" w:rsidP="00ED0F8F">
            <w:pPr>
              <w:pStyle w:val="affb"/>
              <w:numPr>
                <w:ilvl w:val="0"/>
                <w:numId w:val="51"/>
              </w:numPr>
              <w:jc w:val="center"/>
              <w:rPr>
                <w:sz w:val="24"/>
                <w:szCs w:val="24"/>
                <w:lang w:val="uk-UA"/>
              </w:rPr>
            </w:pPr>
          </w:p>
        </w:tc>
        <w:tc>
          <w:tcPr>
            <w:tcW w:w="4534" w:type="dxa"/>
            <w:vAlign w:val="center"/>
          </w:tcPr>
          <w:p w:rsidR="001B16AE" w:rsidRDefault="001B16AE" w:rsidP="00320CBF">
            <w:pPr>
              <w:rPr>
                <w:sz w:val="24"/>
                <w:szCs w:val="24"/>
                <w:lang w:val="uk-UA"/>
              </w:rPr>
            </w:pPr>
            <w:r>
              <w:rPr>
                <w:sz w:val="24"/>
                <w:szCs w:val="24"/>
                <w:lang w:val="uk-UA"/>
              </w:rPr>
              <w:t>Розроблення заходів щодо усунення недоліків, зазначених у припис</w:t>
            </w:r>
            <w:r w:rsidR="00FF4054">
              <w:rPr>
                <w:sz w:val="24"/>
                <w:szCs w:val="24"/>
                <w:lang w:val="uk-UA"/>
              </w:rPr>
              <w:t>ах</w:t>
            </w:r>
          </w:p>
        </w:tc>
        <w:tc>
          <w:tcPr>
            <w:tcW w:w="1724" w:type="dxa"/>
            <w:vAlign w:val="center"/>
          </w:tcPr>
          <w:p w:rsidR="001B16AE" w:rsidRDefault="001B16AE" w:rsidP="00F54FF0">
            <w:pPr>
              <w:jc w:val="center"/>
              <w:rPr>
                <w:sz w:val="24"/>
                <w:szCs w:val="24"/>
                <w:lang w:val="uk-UA"/>
              </w:rPr>
            </w:pPr>
            <w:r>
              <w:rPr>
                <w:sz w:val="24"/>
                <w:szCs w:val="24"/>
                <w:lang w:val="uk-UA"/>
              </w:rPr>
              <w:t>За потреби</w:t>
            </w:r>
          </w:p>
        </w:tc>
        <w:tc>
          <w:tcPr>
            <w:tcW w:w="1701" w:type="dxa"/>
            <w:vAlign w:val="center"/>
          </w:tcPr>
          <w:p w:rsidR="001B16AE" w:rsidRPr="001B16AE" w:rsidRDefault="001B16AE" w:rsidP="00F54FF0">
            <w:pPr>
              <w:jc w:val="center"/>
              <w:rPr>
                <w:sz w:val="24"/>
                <w:szCs w:val="24"/>
                <w:lang w:val="uk-UA"/>
              </w:rPr>
            </w:pPr>
            <w:r w:rsidRPr="001B16AE">
              <w:rPr>
                <w:sz w:val="24"/>
                <w:szCs w:val="24"/>
                <w:lang w:val="uk-UA"/>
              </w:rPr>
              <w:t>Галашко М.І., в.о.директора</w:t>
            </w:r>
          </w:p>
        </w:tc>
        <w:tc>
          <w:tcPr>
            <w:tcW w:w="1400" w:type="dxa"/>
            <w:vAlign w:val="center"/>
          </w:tcPr>
          <w:p w:rsidR="001B16AE" w:rsidRDefault="001B16AE" w:rsidP="004108A9">
            <w:pPr>
              <w:jc w:val="center"/>
              <w:rPr>
                <w:sz w:val="24"/>
                <w:szCs w:val="24"/>
                <w:lang w:val="uk-UA"/>
              </w:rPr>
            </w:pPr>
          </w:p>
        </w:tc>
      </w:tr>
      <w:tr w:rsidR="001B16AE" w:rsidRPr="00BF0EC7" w:rsidTr="0037104E">
        <w:tc>
          <w:tcPr>
            <w:tcW w:w="830" w:type="dxa"/>
            <w:vAlign w:val="center"/>
          </w:tcPr>
          <w:p w:rsidR="001B16AE" w:rsidRPr="00C26E08" w:rsidRDefault="001B16AE" w:rsidP="00ED0F8F">
            <w:pPr>
              <w:pStyle w:val="affb"/>
              <w:numPr>
                <w:ilvl w:val="0"/>
                <w:numId w:val="51"/>
              </w:numPr>
              <w:jc w:val="center"/>
              <w:rPr>
                <w:sz w:val="24"/>
                <w:szCs w:val="24"/>
                <w:lang w:val="uk-UA"/>
              </w:rPr>
            </w:pPr>
          </w:p>
        </w:tc>
        <w:tc>
          <w:tcPr>
            <w:tcW w:w="4534" w:type="dxa"/>
            <w:vAlign w:val="center"/>
          </w:tcPr>
          <w:p w:rsidR="001B16AE" w:rsidRDefault="001B16AE" w:rsidP="00320CBF">
            <w:pPr>
              <w:rPr>
                <w:sz w:val="24"/>
                <w:szCs w:val="24"/>
                <w:lang w:val="uk-UA"/>
              </w:rPr>
            </w:pPr>
            <w:r>
              <w:rPr>
                <w:sz w:val="24"/>
                <w:szCs w:val="24"/>
                <w:lang w:val="uk-UA"/>
              </w:rPr>
              <w:t>Підготовка закладу ло опалювального сезону</w:t>
            </w:r>
          </w:p>
        </w:tc>
        <w:tc>
          <w:tcPr>
            <w:tcW w:w="1724" w:type="dxa"/>
            <w:vAlign w:val="center"/>
          </w:tcPr>
          <w:p w:rsidR="001B16AE" w:rsidRDefault="001B16AE" w:rsidP="004108A9">
            <w:pPr>
              <w:jc w:val="center"/>
              <w:rPr>
                <w:sz w:val="24"/>
                <w:szCs w:val="24"/>
                <w:lang w:val="uk-UA"/>
              </w:rPr>
            </w:pPr>
            <w:r>
              <w:rPr>
                <w:sz w:val="24"/>
                <w:szCs w:val="24"/>
                <w:lang w:val="uk-UA"/>
              </w:rPr>
              <w:t>Перша декада жовтня</w:t>
            </w:r>
          </w:p>
        </w:tc>
        <w:tc>
          <w:tcPr>
            <w:tcW w:w="1701" w:type="dxa"/>
            <w:vAlign w:val="center"/>
          </w:tcPr>
          <w:p w:rsidR="001B16AE" w:rsidRDefault="001B16AE" w:rsidP="004108A9">
            <w:pPr>
              <w:jc w:val="center"/>
              <w:rPr>
                <w:sz w:val="24"/>
                <w:szCs w:val="24"/>
                <w:lang w:val="uk-UA"/>
              </w:rPr>
            </w:pPr>
            <w:r w:rsidRPr="00D106C0">
              <w:rPr>
                <w:sz w:val="24"/>
                <w:szCs w:val="24"/>
                <w:lang w:val="uk-UA"/>
              </w:rPr>
              <w:t>Березовська М.М., завідувач господарства</w:t>
            </w:r>
          </w:p>
        </w:tc>
        <w:tc>
          <w:tcPr>
            <w:tcW w:w="1400" w:type="dxa"/>
            <w:vAlign w:val="center"/>
          </w:tcPr>
          <w:p w:rsidR="001B16AE" w:rsidRDefault="001B16AE" w:rsidP="004108A9">
            <w:pPr>
              <w:jc w:val="center"/>
              <w:rPr>
                <w:sz w:val="24"/>
                <w:szCs w:val="24"/>
                <w:lang w:val="uk-UA"/>
              </w:rPr>
            </w:pPr>
          </w:p>
        </w:tc>
      </w:tr>
      <w:tr w:rsidR="001B16AE" w:rsidRPr="00BF0EC7" w:rsidTr="0037104E">
        <w:tc>
          <w:tcPr>
            <w:tcW w:w="830" w:type="dxa"/>
            <w:vAlign w:val="center"/>
          </w:tcPr>
          <w:p w:rsidR="001B16AE" w:rsidRPr="00C26E08" w:rsidRDefault="001B16AE" w:rsidP="00ED0F8F">
            <w:pPr>
              <w:pStyle w:val="affb"/>
              <w:numPr>
                <w:ilvl w:val="0"/>
                <w:numId w:val="51"/>
              </w:numPr>
              <w:jc w:val="center"/>
              <w:rPr>
                <w:sz w:val="24"/>
                <w:szCs w:val="24"/>
                <w:lang w:val="uk-UA"/>
              </w:rPr>
            </w:pPr>
          </w:p>
        </w:tc>
        <w:tc>
          <w:tcPr>
            <w:tcW w:w="4534" w:type="dxa"/>
            <w:vAlign w:val="center"/>
          </w:tcPr>
          <w:p w:rsidR="001B16AE" w:rsidRDefault="001B16AE" w:rsidP="00320CBF">
            <w:pPr>
              <w:rPr>
                <w:sz w:val="24"/>
                <w:szCs w:val="24"/>
                <w:lang w:val="uk-UA"/>
              </w:rPr>
            </w:pPr>
            <w:r>
              <w:rPr>
                <w:sz w:val="24"/>
                <w:szCs w:val="24"/>
                <w:lang w:val="uk-UA"/>
              </w:rPr>
              <w:t>Розробка заходів щодо підготовки закладу до роботи в осінньо-зимовий період</w:t>
            </w:r>
          </w:p>
        </w:tc>
        <w:tc>
          <w:tcPr>
            <w:tcW w:w="1724" w:type="dxa"/>
            <w:vAlign w:val="center"/>
          </w:tcPr>
          <w:p w:rsidR="001B16AE" w:rsidRDefault="001B16AE" w:rsidP="004108A9">
            <w:pPr>
              <w:jc w:val="center"/>
              <w:rPr>
                <w:sz w:val="24"/>
                <w:szCs w:val="24"/>
                <w:lang w:val="uk-UA"/>
              </w:rPr>
            </w:pPr>
            <w:r>
              <w:rPr>
                <w:sz w:val="24"/>
                <w:szCs w:val="24"/>
                <w:lang w:val="uk-UA"/>
              </w:rPr>
              <w:t>До 15.10.2023</w:t>
            </w:r>
          </w:p>
        </w:tc>
        <w:tc>
          <w:tcPr>
            <w:tcW w:w="1701" w:type="dxa"/>
            <w:vAlign w:val="center"/>
          </w:tcPr>
          <w:p w:rsidR="001B16AE" w:rsidRDefault="001B16AE" w:rsidP="004108A9">
            <w:pPr>
              <w:jc w:val="center"/>
              <w:rPr>
                <w:sz w:val="24"/>
                <w:szCs w:val="24"/>
                <w:lang w:val="uk-UA"/>
              </w:rPr>
            </w:pPr>
            <w:r w:rsidRPr="00D106C0">
              <w:rPr>
                <w:sz w:val="24"/>
                <w:szCs w:val="24"/>
                <w:lang w:val="uk-UA"/>
              </w:rPr>
              <w:t>Березовська М.М., завідувач господарства</w:t>
            </w:r>
          </w:p>
        </w:tc>
        <w:tc>
          <w:tcPr>
            <w:tcW w:w="1400" w:type="dxa"/>
            <w:vAlign w:val="center"/>
          </w:tcPr>
          <w:p w:rsidR="001B16AE" w:rsidRDefault="001B16AE" w:rsidP="004108A9">
            <w:pPr>
              <w:jc w:val="center"/>
              <w:rPr>
                <w:sz w:val="24"/>
                <w:szCs w:val="24"/>
                <w:lang w:val="uk-UA"/>
              </w:rPr>
            </w:pPr>
          </w:p>
        </w:tc>
      </w:tr>
      <w:tr w:rsidR="001B16AE" w:rsidRPr="00BF0EC7" w:rsidTr="0037104E">
        <w:tc>
          <w:tcPr>
            <w:tcW w:w="830" w:type="dxa"/>
            <w:vAlign w:val="center"/>
          </w:tcPr>
          <w:p w:rsidR="001B16AE" w:rsidRPr="00C26E08" w:rsidRDefault="001B16AE" w:rsidP="00ED0F8F">
            <w:pPr>
              <w:pStyle w:val="affb"/>
              <w:numPr>
                <w:ilvl w:val="0"/>
                <w:numId w:val="51"/>
              </w:numPr>
              <w:jc w:val="center"/>
              <w:rPr>
                <w:sz w:val="24"/>
                <w:szCs w:val="24"/>
                <w:lang w:val="uk-UA"/>
              </w:rPr>
            </w:pPr>
          </w:p>
        </w:tc>
        <w:tc>
          <w:tcPr>
            <w:tcW w:w="4534" w:type="dxa"/>
            <w:vAlign w:val="center"/>
          </w:tcPr>
          <w:p w:rsidR="001B16AE" w:rsidRDefault="001B16AE" w:rsidP="00320CBF">
            <w:pPr>
              <w:rPr>
                <w:sz w:val="24"/>
                <w:szCs w:val="24"/>
                <w:lang w:val="uk-UA"/>
              </w:rPr>
            </w:pPr>
            <w:r>
              <w:rPr>
                <w:sz w:val="24"/>
                <w:szCs w:val="24"/>
                <w:lang w:val="uk-UA"/>
              </w:rPr>
              <w:t>Проведення загального огляду будів</w:t>
            </w:r>
            <w:r w:rsidR="00FF4054">
              <w:rPr>
                <w:sz w:val="24"/>
                <w:szCs w:val="24"/>
                <w:lang w:val="uk-UA"/>
              </w:rPr>
              <w:t>лі</w:t>
            </w:r>
          </w:p>
        </w:tc>
        <w:tc>
          <w:tcPr>
            <w:tcW w:w="1724" w:type="dxa"/>
            <w:vAlign w:val="center"/>
          </w:tcPr>
          <w:p w:rsidR="001B16AE" w:rsidRDefault="001B16AE" w:rsidP="00FF4054">
            <w:pPr>
              <w:jc w:val="center"/>
              <w:rPr>
                <w:sz w:val="24"/>
                <w:szCs w:val="24"/>
                <w:lang w:val="uk-UA"/>
              </w:rPr>
            </w:pPr>
            <w:r>
              <w:rPr>
                <w:sz w:val="24"/>
                <w:szCs w:val="24"/>
                <w:lang w:val="uk-UA"/>
              </w:rPr>
              <w:t xml:space="preserve">Восени, </w:t>
            </w:r>
            <w:r w:rsidR="00FF4054">
              <w:rPr>
                <w:sz w:val="24"/>
                <w:szCs w:val="24"/>
                <w:lang w:val="uk-UA"/>
              </w:rPr>
              <w:t>навесні</w:t>
            </w:r>
          </w:p>
        </w:tc>
        <w:tc>
          <w:tcPr>
            <w:tcW w:w="1701" w:type="dxa"/>
            <w:vAlign w:val="center"/>
          </w:tcPr>
          <w:p w:rsidR="001B16AE" w:rsidRDefault="001B16AE" w:rsidP="004108A9">
            <w:pPr>
              <w:jc w:val="center"/>
              <w:rPr>
                <w:sz w:val="24"/>
                <w:szCs w:val="24"/>
                <w:lang w:val="uk-UA"/>
              </w:rPr>
            </w:pPr>
            <w:r>
              <w:rPr>
                <w:sz w:val="24"/>
                <w:szCs w:val="24"/>
                <w:lang w:val="uk-UA"/>
              </w:rPr>
              <w:t xml:space="preserve">Комісія, </w:t>
            </w:r>
          </w:p>
          <w:p w:rsidR="001B16AE" w:rsidRDefault="001B16AE" w:rsidP="004108A9">
            <w:pPr>
              <w:jc w:val="center"/>
              <w:rPr>
                <w:sz w:val="24"/>
                <w:szCs w:val="24"/>
                <w:lang w:val="uk-UA"/>
              </w:rPr>
            </w:pPr>
            <w:r w:rsidRPr="00D106C0">
              <w:rPr>
                <w:sz w:val="24"/>
                <w:szCs w:val="24"/>
                <w:lang w:val="uk-UA"/>
              </w:rPr>
              <w:t>Березовська М.М., завідувач господарства</w:t>
            </w:r>
          </w:p>
        </w:tc>
        <w:tc>
          <w:tcPr>
            <w:tcW w:w="1400" w:type="dxa"/>
            <w:vAlign w:val="center"/>
          </w:tcPr>
          <w:p w:rsidR="001B16AE" w:rsidRDefault="001B16AE" w:rsidP="004108A9">
            <w:pPr>
              <w:jc w:val="center"/>
              <w:rPr>
                <w:sz w:val="24"/>
                <w:szCs w:val="24"/>
                <w:lang w:val="uk-UA"/>
              </w:rPr>
            </w:pPr>
          </w:p>
        </w:tc>
      </w:tr>
      <w:tr w:rsidR="001B16AE" w:rsidRPr="00BF0EC7" w:rsidTr="0037104E">
        <w:tc>
          <w:tcPr>
            <w:tcW w:w="830" w:type="dxa"/>
            <w:vAlign w:val="center"/>
          </w:tcPr>
          <w:p w:rsidR="001B16AE" w:rsidRPr="00C26E08" w:rsidRDefault="001B16AE" w:rsidP="00ED0F8F">
            <w:pPr>
              <w:pStyle w:val="affb"/>
              <w:numPr>
                <w:ilvl w:val="0"/>
                <w:numId w:val="51"/>
              </w:numPr>
              <w:jc w:val="center"/>
              <w:rPr>
                <w:sz w:val="24"/>
                <w:szCs w:val="24"/>
                <w:lang w:val="uk-UA"/>
              </w:rPr>
            </w:pPr>
          </w:p>
        </w:tc>
        <w:tc>
          <w:tcPr>
            <w:tcW w:w="4534" w:type="dxa"/>
            <w:vAlign w:val="center"/>
          </w:tcPr>
          <w:p w:rsidR="001B16AE" w:rsidRDefault="001B16AE" w:rsidP="00320CBF">
            <w:pPr>
              <w:rPr>
                <w:sz w:val="24"/>
                <w:szCs w:val="24"/>
                <w:lang w:val="uk-UA"/>
              </w:rPr>
            </w:pPr>
            <w:r>
              <w:rPr>
                <w:sz w:val="24"/>
                <w:szCs w:val="24"/>
                <w:lang w:val="uk-UA"/>
              </w:rPr>
              <w:t>Проведення утеплення приміщень</w:t>
            </w:r>
          </w:p>
        </w:tc>
        <w:tc>
          <w:tcPr>
            <w:tcW w:w="1724" w:type="dxa"/>
            <w:vAlign w:val="center"/>
          </w:tcPr>
          <w:p w:rsidR="001B16AE" w:rsidRDefault="001B16AE" w:rsidP="00F54FF0">
            <w:pPr>
              <w:jc w:val="center"/>
              <w:rPr>
                <w:sz w:val="24"/>
                <w:szCs w:val="24"/>
                <w:lang w:val="uk-UA"/>
              </w:rPr>
            </w:pPr>
            <w:r>
              <w:rPr>
                <w:sz w:val="24"/>
                <w:szCs w:val="24"/>
                <w:lang w:val="uk-UA"/>
              </w:rPr>
              <w:t>До 15.10.2023</w:t>
            </w:r>
          </w:p>
        </w:tc>
        <w:tc>
          <w:tcPr>
            <w:tcW w:w="1701" w:type="dxa"/>
            <w:vAlign w:val="center"/>
          </w:tcPr>
          <w:p w:rsidR="001B16AE" w:rsidRDefault="001B16AE" w:rsidP="00F54FF0">
            <w:pPr>
              <w:jc w:val="center"/>
              <w:rPr>
                <w:sz w:val="24"/>
                <w:szCs w:val="24"/>
                <w:lang w:val="uk-UA"/>
              </w:rPr>
            </w:pPr>
            <w:r w:rsidRPr="00D106C0">
              <w:rPr>
                <w:sz w:val="24"/>
                <w:szCs w:val="24"/>
                <w:lang w:val="uk-UA"/>
              </w:rPr>
              <w:t>Березовська М.М., завідувач господарства</w:t>
            </w:r>
          </w:p>
        </w:tc>
        <w:tc>
          <w:tcPr>
            <w:tcW w:w="1400" w:type="dxa"/>
            <w:vAlign w:val="center"/>
          </w:tcPr>
          <w:p w:rsidR="001B16AE" w:rsidRDefault="001B16AE" w:rsidP="004108A9">
            <w:pPr>
              <w:jc w:val="center"/>
              <w:rPr>
                <w:sz w:val="24"/>
                <w:szCs w:val="24"/>
                <w:lang w:val="uk-UA"/>
              </w:rPr>
            </w:pPr>
          </w:p>
        </w:tc>
      </w:tr>
      <w:tr w:rsidR="001B16AE" w:rsidRPr="00BF0EC7" w:rsidTr="0037104E">
        <w:tc>
          <w:tcPr>
            <w:tcW w:w="830" w:type="dxa"/>
            <w:vAlign w:val="center"/>
          </w:tcPr>
          <w:p w:rsidR="001B16AE" w:rsidRPr="00C26E08" w:rsidRDefault="001B16AE" w:rsidP="00ED0F8F">
            <w:pPr>
              <w:pStyle w:val="affb"/>
              <w:numPr>
                <w:ilvl w:val="0"/>
                <w:numId w:val="51"/>
              </w:numPr>
              <w:jc w:val="center"/>
              <w:rPr>
                <w:sz w:val="24"/>
                <w:szCs w:val="24"/>
                <w:lang w:val="uk-UA"/>
              </w:rPr>
            </w:pPr>
          </w:p>
        </w:tc>
        <w:tc>
          <w:tcPr>
            <w:tcW w:w="4534" w:type="dxa"/>
            <w:vAlign w:val="center"/>
          </w:tcPr>
          <w:p w:rsidR="001B16AE" w:rsidRDefault="001B16AE" w:rsidP="00320CBF">
            <w:pPr>
              <w:rPr>
                <w:sz w:val="24"/>
                <w:szCs w:val="24"/>
                <w:lang w:val="uk-UA"/>
              </w:rPr>
            </w:pPr>
            <w:r>
              <w:rPr>
                <w:sz w:val="24"/>
                <w:szCs w:val="24"/>
                <w:lang w:val="uk-UA"/>
              </w:rPr>
              <w:t>Складання річного графіка проведення планово-запобіжних ремонтних робіт</w:t>
            </w:r>
          </w:p>
        </w:tc>
        <w:tc>
          <w:tcPr>
            <w:tcW w:w="1724" w:type="dxa"/>
            <w:vAlign w:val="center"/>
          </w:tcPr>
          <w:p w:rsidR="001B16AE" w:rsidRDefault="001B16AE" w:rsidP="004108A9">
            <w:pPr>
              <w:jc w:val="center"/>
              <w:rPr>
                <w:sz w:val="24"/>
                <w:szCs w:val="24"/>
                <w:lang w:val="uk-UA"/>
              </w:rPr>
            </w:pPr>
            <w:r>
              <w:rPr>
                <w:sz w:val="24"/>
                <w:szCs w:val="24"/>
                <w:lang w:val="uk-UA"/>
              </w:rPr>
              <w:t>До 01.12.2023</w:t>
            </w:r>
          </w:p>
        </w:tc>
        <w:tc>
          <w:tcPr>
            <w:tcW w:w="1701" w:type="dxa"/>
            <w:vAlign w:val="center"/>
          </w:tcPr>
          <w:p w:rsidR="001B16AE" w:rsidRDefault="001B16AE" w:rsidP="00F54FF0">
            <w:pPr>
              <w:jc w:val="center"/>
              <w:rPr>
                <w:sz w:val="24"/>
                <w:szCs w:val="24"/>
                <w:lang w:val="uk-UA"/>
              </w:rPr>
            </w:pPr>
            <w:r w:rsidRPr="00D106C0">
              <w:rPr>
                <w:sz w:val="24"/>
                <w:szCs w:val="24"/>
                <w:lang w:val="uk-UA"/>
              </w:rPr>
              <w:t>Березовська М.М., завідувач господарства</w:t>
            </w:r>
          </w:p>
        </w:tc>
        <w:tc>
          <w:tcPr>
            <w:tcW w:w="1400" w:type="dxa"/>
            <w:vAlign w:val="center"/>
          </w:tcPr>
          <w:p w:rsidR="001B16AE" w:rsidRDefault="001B16AE" w:rsidP="004108A9">
            <w:pPr>
              <w:jc w:val="center"/>
              <w:rPr>
                <w:sz w:val="24"/>
                <w:szCs w:val="24"/>
                <w:lang w:val="uk-UA"/>
              </w:rPr>
            </w:pPr>
          </w:p>
        </w:tc>
      </w:tr>
      <w:tr w:rsidR="001B16AE" w:rsidRPr="00E64870" w:rsidTr="0037104E">
        <w:tc>
          <w:tcPr>
            <w:tcW w:w="830" w:type="dxa"/>
            <w:vAlign w:val="center"/>
          </w:tcPr>
          <w:p w:rsidR="001B16AE" w:rsidRPr="00C26E08" w:rsidRDefault="001B16AE" w:rsidP="00ED0F8F">
            <w:pPr>
              <w:pStyle w:val="affb"/>
              <w:numPr>
                <w:ilvl w:val="0"/>
                <w:numId w:val="51"/>
              </w:numPr>
              <w:jc w:val="center"/>
              <w:rPr>
                <w:sz w:val="24"/>
                <w:szCs w:val="24"/>
                <w:lang w:val="uk-UA"/>
              </w:rPr>
            </w:pPr>
          </w:p>
        </w:tc>
        <w:tc>
          <w:tcPr>
            <w:tcW w:w="4534" w:type="dxa"/>
            <w:vAlign w:val="center"/>
          </w:tcPr>
          <w:p w:rsidR="001B16AE" w:rsidRDefault="001B16AE" w:rsidP="00320CBF">
            <w:pPr>
              <w:rPr>
                <w:sz w:val="24"/>
                <w:szCs w:val="24"/>
                <w:lang w:val="uk-UA"/>
              </w:rPr>
            </w:pPr>
            <w:r>
              <w:rPr>
                <w:sz w:val="24"/>
                <w:szCs w:val="24"/>
                <w:lang w:val="uk-UA"/>
              </w:rPr>
              <w:t>Проведення практичних занять з відпрацювання плану евакуації</w:t>
            </w:r>
          </w:p>
        </w:tc>
        <w:tc>
          <w:tcPr>
            <w:tcW w:w="1724" w:type="dxa"/>
            <w:vAlign w:val="center"/>
          </w:tcPr>
          <w:p w:rsidR="001B16AE" w:rsidRDefault="001B16AE" w:rsidP="004108A9">
            <w:pPr>
              <w:jc w:val="center"/>
              <w:rPr>
                <w:sz w:val="24"/>
                <w:szCs w:val="24"/>
                <w:lang w:val="uk-UA"/>
              </w:rPr>
            </w:pPr>
            <w:r>
              <w:rPr>
                <w:sz w:val="24"/>
                <w:szCs w:val="24"/>
                <w:lang w:val="uk-UA"/>
              </w:rPr>
              <w:t>ІІІ квартал</w:t>
            </w:r>
          </w:p>
        </w:tc>
        <w:tc>
          <w:tcPr>
            <w:tcW w:w="1701" w:type="dxa"/>
            <w:vAlign w:val="center"/>
          </w:tcPr>
          <w:p w:rsidR="005E13AB" w:rsidRPr="005E13AB" w:rsidRDefault="005E13AB" w:rsidP="005E13AB">
            <w:pPr>
              <w:jc w:val="center"/>
              <w:rPr>
                <w:sz w:val="24"/>
                <w:szCs w:val="24"/>
                <w:lang w:val="uk-UA"/>
              </w:rPr>
            </w:pPr>
            <w:r w:rsidRPr="005E13AB">
              <w:rPr>
                <w:sz w:val="24"/>
                <w:szCs w:val="24"/>
                <w:lang w:val="uk-UA"/>
              </w:rPr>
              <w:t>Швайко О.Д.,</w:t>
            </w:r>
          </w:p>
          <w:p w:rsidR="001B16AE" w:rsidRPr="00D106C0" w:rsidRDefault="005E13AB" w:rsidP="005E13AB">
            <w:pPr>
              <w:jc w:val="center"/>
              <w:rPr>
                <w:sz w:val="24"/>
                <w:szCs w:val="24"/>
                <w:lang w:val="uk-UA"/>
              </w:rPr>
            </w:pPr>
            <w:r w:rsidRPr="005E13AB">
              <w:rPr>
                <w:sz w:val="24"/>
                <w:szCs w:val="24"/>
                <w:lang w:val="uk-UA"/>
              </w:rPr>
              <w:t>інженер з ОП</w:t>
            </w:r>
          </w:p>
        </w:tc>
        <w:tc>
          <w:tcPr>
            <w:tcW w:w="1400" w:type="dxa"/>
            <w:vAlign w:val="center"/>
          </w:tcPr>
          <w:p w:rsidR="001B16AE" w:rsidRDefault="001B16AE" w:rsidP="004108A9">
            <w:pPr>
              <w:jc w:val="center"/>
              <w:rPr>
                <w:sz w:val="24"/>
                <w:szCs w:val="24"/>
                <w:lang w:val="uk-UA"/>
              </w:rPr>
            </w:pPr>
          </w:p>
        </w:tc>
      </w:tr>
      <w:tr w:rsidR="001B16AE" w:rsidRPr="00BF0EC7" w:rsidTr="0037104E">
        <w:tc>
          <w:tcPr>
            <w:tcW w:w="830" w:type="dxa"/>
            <w:vAlign w:val="center"/>
          </w:tcPr>
          <w:p w:rsidR="001B16AE" w:rsidRPr="00C26E08" w:rsidRDefault="001B16AE" w:rsidP="00ED0F8F">
            <w:pPr>
              <w:pStyle w:val="affb"/>
              <w:numPr>
                <w:ilvl w:val="0"/>
                <w:numId w:val="51"/>
              </w:numPr>
              <w:jc w:val="center"/>
              <w:rPr>
                <w:sz w:val="24"/>
                <w:szCs w:val="24"/>
                <w:lang w:val="uk-UA"/>
              </w:rPr>
            </w:pPr>
          </w:p>
        </w:tc>
        <w:tc>
          <w:tcPr>
            <w:tcW w:w="4534" w:type="dxa"/>
            <w:vAlign w:val="center"/>
          </w:tcPr>
          <w:p w:rsidR="001B16AE" w:rsidRDefault="001B16AE" w:rsidP="00320CBF">
            <w:pPr>
              <w:rPr>
                <w:sz w:val="24"/>
                <w:szCs w:val="24"/>
                <w:lang w:val="uk-UA"/>
              </w:rPr>
            </w:pPr>
            <w:r>
              <w:rPr>
                <w:sz w:val="24"/>
                <w:szCs w:val="24"/>
                <w:lang w:val="uk-UA"/>
              </w:rPr>
              <w:t>Проведення занять з користування первинними з</w:t>
            </w:r>
            <w:r w:rsidR="008D2D5F">
              <w:rPr>
                <w:sz w:val="24"/>
                <w:szCs w:val="24"/>
                <w:lang w:val="uk-UA"/>
              </w:rPr>
              <w:t>асобами</w:t>
            </w:r>
            <w:r>
              <w:rPr>
                <w:sz w:val="24"/>
                <w:szCs w:val="24"/>
                <w:lang w:val="uk-UA"/>
              </w:rPr>
              <w:t xml:space="preserve"> пожежогасіння</w:t>
            </w:r>
          </w:p>
        </w:tc>
        <w:tc>
          <w:tcPr>
            <w:tcW w:w="1724" w:type="dxa"/>
            <w:vAlign w:val="center"/>
          </w:tcPr>
          <w:p w:rsidR="001B16AE" w:rsidRDefault="001B16AE" w:rsidP="004108A9">
            <w:pPr>
              <w:jc w:val="center"/>
              <w:rPr>
                <w:sz w:val="24"/>
                <w:szCs w:val="24"/>
                <w:lang w:val="uk-UA"/>
              </w:rPr>
            </w:pPr>
            <w:r>
              <w:rPr>
                <w:sz w:val="24"/>
                <w:szCs w:val="24"/>
                <w:lang w:val="uk-UA"/>
              </w:rPr>
              <w:t>ІІІ квартал</w:t>
            </w:r>
          </w:p>
        </w:tc>
        <w:tc>
          <w:tcPr>
            <w:tcW w:w="1701" w:type="dxa"/>
            <w:vAlign w:val="center"/>
          </w:tcPr>
          <w:p w:rsidR="001B16AE" w:rsidRDefault="001B16AE" w:rsidP="00F54FF0">
            <w:pPr>
              <w:jc w:val="center"/>
              <w:rPr>
                <w:sz w:val="24"/>
                <w:szCs w:val="24"/>
                <w:lang w:val="uk-UA"/>
              </w:rPr>
            </w:pPr>
            <w:r w:rsidRPr="00D106C0">
              <w:rPr>
                <w:sz w:val="24"/>
                <w:szCs w:val="24"/>
                <w:lang w:val="uk-UA"/>
              </w:rPr>
              <w:t>Березовська М.М., завідувач господарства</w:t>
            </w:r>
          </w:p>
        </w:tc>
        <w:tc>
          <w:tcPr>
            <w:tcW w:w="1400" w:type="dxa"/>
            <w:vAlign w:val="center"/>
          </w:tcPr>
          <w:p w:rsidR="001B16AE" w:rsidRDefault="001B16AE" w:rsidP="004108A9">
            <w:pPr>
              <w:jc w:val="center"/>
              <w:rPr>
                <w:sz w:val="24"/>
                <w:szCs w:val="24"/>
                <w:lang w:val="uk-UA"/>
              </w:rPr>
            </w:pPr>
          </w:p>
        </w:tc>
      </w:tr>
      <w:tr w:rsidR="001B16AE" w:rsidRPr="00BF0EC7" w:rsidTr="0037104E">
        <w:tc>
          <w:tcPr>
            <w:tcW w:w="830" w:type="dxa"/>
            <w:vAlign w:val="center"/>
          </w:tcPr>
          <w:p w:rsidR="001B16AE" w:rsidRPr="00C26E08" w:rsidRDefault="001B16AE" w:rsidP="00ED0F8F">
            <w:pPr>
              <w:pStyle w:val="affb"/>
              <w:numPr>
                <w:ilvl w:val="0"/>
                <w:numId w:val="51"/>
              </w:numPr>
              <w:jc w:val="center"/>
              <w:rPr>
                <w:sz w:val="24"/>
                <w:szCs w:val="24"/>
                <w:lang w:val="uk-UA"/>
              </w:rPr>
            </w:pPr>
          </w:p>
        </w:tc>
        <w:tc>
          <w:tcPr>
            <w:tcW w:w="4534" w:type="dxa"/>
            <w:vAlign w:val="center"/>
          </w:tcPr>
          <w:p w:rsidR="001B16AE" w:rsidRDefault="001B16AE" w:rsidP="00320CBF">
            <w:pPr>
              <w:rPr>
                <w:sz w:val="24"/>
                <w:szCs w:val="24"/>
                <w:lang w:val="uk-UA"/>
              </w:rPr>
            </w:pPr>
            <w:r>
              <w:rPr>
                <w:sz w:val="24"/>
                <w:szCs w:val="24"/>
                <w:lang w:val="uk-UA"/>
              </w:rPr>
              <w:t>Проведення ревізії укомплектування пожежного щита</w:t>
            </w:r>
          </w:p>
        </w:tc>
        <w:tc>
          <w:tcPr>
            <w:tcW w:w="1724" w:type="dxa"/>
            <w:vAlign w:val="center"/>
          </w:tcPr>
          <w:p w:rsidR="001B16AE" w:rsidRDefault="001B16AE" w:rsidP="00F54FF0">
            <w:pPr>
              <w:jc w:val="center"/>
              <w:rPr>
                <w:sz w:val="24"/>
                <w:szCs w:val="24"/>
                <w:lang w:val="uk-UA"/>
              </w:rPr>
            </w:pPr>
            <w:r>
              <w:rPr>
                <w:sz w:val="24"/>
                <w:szCs w:val="24"/>
                <w:lang w:val="uk-UA"/>
              </w:rPr>
              <w:t>ІІІ квартал</w:t>
            </w:r>
          </w:p>
        </w:tc>
        <w:tc>
          <w:tcPr>
            <w:tcW w:w="1701" w:type="dxa"/>
            <w:vAlign w:val="center"/>
          </w:tcPr>
          <w:p w:rsidR="001B16AE" w:rsidRDefault="001B16AE" w:rsidP="00F54FF0">
            <w:pPr>
              <w:jc w:val="center"/>
              <w:rPr>
                <w:sz w:val="24"/>
                <w:szCs w:val="24"/>
                <w:lang w:val="uk-UA"/>
              </w:rPr>
            </w:pPr>
            <w:r w:rsidRPr="00D106C0">
              <w:rPr>
                <w:sz w:val="24"/>
                <w:szCs w:val="24"/>
                <w:lang w:val="uk-UA"/>
              </w:rPr>
              <w:t>Березовська М.М., завідувач господарства</w:t>
            </w:r>
          </w:p>
        </w:tc>
        <w:tc>
          <w:tcPr>
            <w:tcW w:w="1400" w:type="dxa"/>
            <w:vAlign w:val="center"/>
          </w:tcPr>
          <w:p w:rsidR="001B16AE" w:rsidRDefault="001B16AE" w:rsidP="004108A9">
            <w:pPr>
              <w:jc w:val="center"/>
              <w:rPr>
                <w:sz w:val="24"/>
                <w:szCs w:val="24"/>
                <w:lang w:val="uk-UA"/>
              </w:rPr>
            </w:pPr>
          </w:p>
        </w:tc>
      </w:tr>
      <w:tr w:rsidR="001B16AE" w:rsidRPr="00BF0EC7" w:rsidTr="0037104E">
        <w:tc>
          <w:tcPr>
            <w:tcW w:w="830" w:type="dxa"/>
            <w:vAlign w:val="center"/>
          </w:tcPr>
          <w:p w:rsidR="001B16AE" w:rsidRPr="001B16AE" w:rsidRDefault="001B16AE" w:rsidP="00ED0F8F">
            <w:pPr>
              <w:pStyle w:val="affb"/>
              <w:numPr>
                <w:ilvl w:val="0"/>
                <w:numId w:val="51"/>
              </w:numPr>
              <w:jc w:val="center"/>
              <w:rPr>
                <w:sz w:val="24"/>
                <w:szCs w:val="24"/>
                <w:lang w:val="uk-UA"/>
              </w:rPr>
            </w:pPr>
          </w:p>
        </w:tc>
        <w:tc>
          <w:tcPr>
            <w:tcW w:w="4534" w:type="dxa"/>
            <w:vAlign w:val="center"/>
          </w:tcPr>
          <w:p w:rsidR="001B16AE" w:rsidRPr="00BD20E5" w:rsidRDefault="001B16AE" w:rsidP="004108A9">
            <w:pPr>
              <w:rPr>
                <w:sz w:val="24"/>
                <w:szCs w:val="24"/>
                <w:lang w:val="uk-UA"/>
              </w:rPr>
            </w:pPr>
            <w:r>
              <w:rPr>
                <w:sz w:val="24"/>
                <w:szCs w:val="24"/>
                <w:lang w:val="uk-UA"/>
              </w:rPr>
              <w:t>Перевірити наявність інструкцій з охорони праці</w:t>
            </w:r>
            <w:r w:rsidR="0029001D">
              <w:rPr>
                <w:sz w:val="24"/>
                <w:szCs w:val="24"/>
                <w:lang w:val="uk-UA"/>
              </w:rPr>
              <w:t>, безпеки життєдіяльності</w:t>
            </w:r>
          </w:p>
        </w:tc>
        <w:tc>
          <w:tcPr>
            <w:tcW w:w="1724" w:type="dxa"/>
            <w:vAlign w:val="center"/>
          </w:tcPr>
          <w:p w:rsidR="001B16AE" w:rsidRPr="00BD20E5" w:rsidRDefault="001B16AE" w:rsidP="004108A9">
            <w:pPr>
              <w:jc w:val="center"/>
              <w:rPr>
                <w:sz w:val="24"/>
                <w:szCs w:val="24"/>
                <w:lang w:val="uk-UA"/>
              </w:rPr>
            </w:pPr>
            <w:r>
              <w:rPr>
                <w:sz w:val="24"/>
                <w:szCs w:val="24"/>
                <w:lang w:val="uk-UA"/>
              </w:rPr>
              <w:t>Серпень</w:t>
            </w:r>
          </w:p>
        </w:tc>
        <w:tc>
          <w:tcPr>
            <w:tcW w:w="1701" w:type="dxa"/>
            <w:vAlign w:val="center"/>
          </w:tcPr>
          <w:p w:rsidR="001B16AE" w:rsidRDefault="001B16AE" w:rsidP="00E64870">
            <w:pPr>
              <w:jc w:val="center"/>
              <w:rPr>
                <w:sz w:val="24"/>
                <w:szCs w:val="24"/>
                <w:lang w:val="uk-UA"/>
              </w:rPr>
            </w:pPr>
            <w:r>
              <w:rPr>
                <w:sz w:val="24"/>
                <w:szCs w:val="24"/>
                <w:lang w:val="uk-UA"/>
              </w:rPr>
              <w:t>Швайко О.Д.,</w:t>
            </w:r>
          </w:p>
          <w:p w:rsidR="001B16AE" w:rsidRPr="00BD20E5" w:rsidRDefault="001B16AE" w:rsidP="00E64870">
            <w:pPr>
              <w:jc w:val="center"/>
              <w:rPr>
                <w:sz w:val="24"/>
                <w:szCs w:val="24"/>
                <w:lang w:val="uk-UA"/>
              </w:rPr>
            </w:pPr>
            <w:r>
              <w:rPr>
                <w:sz w:val="24"/>
                <w:szCs w:val="24"/>
                <w:lang w:val="uk-UA"/>
              </w:rPr>
              <w:t>інженер з ОП</w:t>
            </w:r>
          </w:p>
        </w:tc>
        <w:tc>
          <w:tcPr>
            <w:tcW w:w="1400" w:type="dxa"/>
            <w:vAlign w:val="center"/>
          </w:tcPr>
          <w:p w:rsidR="001B16AE" w:rsidRDefault="001B16AE" w:rsidP="004108A9">
            <w:pPr>
              <w:jc w:val="center"/>
              <w:rPr>
                <w:sz w:val="24"/>
                <w:szCs w:val="24"/>
                <w:lang w:val="uk-UA"/>
              </w:rPr>
            </w:pPr>
          </w:p>
        </w:tc>
      </w:tr>
      <w:tr w:rsidR="0029001D" w:rsidRPr="00E64870" w:rsidTr="0037104E">
        <w:tc>
          <w:tcPr>
            <w:tcW w:w="830" w:type="dxa"/>
            <w:vAlign w:val="center"/>
          </w:tcPr>
          <w:p w:rsidR="0029001D" w:rsidRPr="001B16AE" w:rsidRDefault="0029001D" w:rsidP="00ED0F8F">
            <w:pPr>
              <w:pStyle w:val="affb"/>
              <w:numPr>
                <w:ilvl w:val="0"/>
                <w:numId w:val="51"/>
              </w:numPr>
              <w:jc w:val="center"/>
              <w:rPr>
                <w:sz w:val="24"/>
                <w:szCs w:val="24"/>
                <w:lang w:val="uk-UA"/>
              </w:rPr>
            </w:pPr>
          </w:p>
        </w:tc>
        <w:tc>
          <w:tcPr>
            <w:tcW w:w="4534" w:type="dxa"/>
            <w:vAlign w:val="center"/>
          </w:tcPr>
          <w:p w:rsidR="0029001D" w:rsidRDefault="0029001D" w:rsidP="004108A9">
            <w:pPr>
              <w:rPr>
                <w:sz w:val="24"/>
                <w:szCs w:val="24"/>
                <w:lang w:val="uk-UA"/>
              </w:rPr>
            </w:pPr>
            <w:r>
              <w:rPr>
                <w:sz w:val="24"/>
                <w:szCs w:val="24"/>
                <w:lang w:val="uk-UA"/>
              </w:rPr>
              <w:t>Розробка і введення в дію інструкцій з охорони праці, безпеки життєдіяльності</w:t>
            </w:r>
          </w:p>
        </w:tc>
        <w:tc>
          <w:tcPr>
            <w:tcW w:w="1724" w:type="dxa"/>
            <w:vAlign w:val="center"/>
          </w:tcPr>
          <w:p w:rsidR="0029001D" w:rsidRDefault="0029001D" w:rsidP="004108A9">
            <w:pPr>
              <w:jc w:val="center"/>
              <w:rPr>
                <w:sz w:val="24"/>
                <w:szCs w:val="24"/>
                <w:lang w:val="uk-UA"/>
              </w:rPr>
            </w:pPr>
            <w:r>
              <w:rPr>
                <w:sz w:val="24"/>
                <w:szCs w:val="24"/>
                <w:lang w:val="uk-UA"/>
              </w:rPr>
              <w:t>Упродовж року</w:t>
            </w:r>
          </w:p>
        </w:tc>
        <w:tc>
          <w:tcPr>
            <w:tcW w:w="1701" w:type="dxa"/>
            <w:vAlign w:val="center"/>
          </w:tcPr>
          <w:p w:rsidR="0029001D" w:rsidRDefault="0029001D" w:rsidP="0029001D">
            <w:pPr>
              <w:jc w:val="center"/>
              <w:rPr>
                <w:sz w:val="24"/>
                <w:szCs w:val="24"/>
                <w:lang w:val="uk-UA"/>
              </w:rPr>
            </w:pPr>
            <w:r>
              <w:rPr>
                <w:sz w:val="24"/>
                <w:szCs w:val="24"/>
                <w:lang w:val="uk-UA"/>
              </w:rPr>
              <w:t>Керівники структурних підрозділів, Швайко О.Д.,</w:t>
            </w:r>
          </w:p>
          <w:p w:rsidR="0029001D" w:rsidRDefault="0029001D" w:rsidP="0029001D">
            <w:pPr>
              <w:jc w:val="center"/>
              <w:rPr>
                <w:sz w:val="24"/>
                <w:szCs w:val="24"/>
                <w:lang w:val="uk-UA"/>
              </w:rPr>
            </w:pPr>
            <w:r>
              <w:rPr>
                <w:sz w:val="24"/>
                <w:szCs w:val="24"/>
                <w:lang w:val="uk-UA"/>
              </w:rPr>
              <w:t>інженер з ОП</w:t>
            </w:r>
          </w:p>
        </w:tc>
        <w:tc>
          <w:tcPr>
            <w:tcW w:w="1400" w:type="dxa"/>
            <w:vAlign w:val="center"/>
          </w:tcPr>
          <w:p w:rsidR="0029001D" w:rsidRDefault="0029001D" w:rsidP="004108A9">
            <w:pPr>
              <w:jc w:val="center"/>
              <w:rPr>
                <w:sz w:val="24"/>
                <w:szCs w:val="24"/>
                <w:lang w:val="uk-UA"/>
              </w:rPr>
            </w:pPr>
          </w:p>
        </w:tc>
      </w:tr>
      <w:tr w:rsidR="001B16AE" w:rsidRPr="00BF0EC7" w:rsidTr="0037104E">
        <w:tc>
          <w:tcPr>
            <w:tcW w:w="830" w:type="dxa"/>
            <w:vAlign w:val="center"/>
          </w:tcPr>
          <w:p w:rsidR="001B16AE" w:rsidRPr="001B16AE" w:rsidRDefault="001B16AE" w:rsidP="00ED0F8F">
            <w:pPr>
              <w:pStyle w:val="affb"/>
              <w:numPr>
                <w:ilvl w:val="0"/>
                <w:numId w:val="51"/>
              </w:numPr>
              <w:jc w:val="center"/>
              <w:rPr>
                <w:sz w:val="24"/>
                <w:szCs w:val="24"/>
                <w:lang w:val="uk-UA"/>
              </w:rPr>
            </w:pPr>
          </w:p>
        </w:tc>
        <w:tc>
          <w:tcPr>
            <w:tcW w:w="4534" w:type="dxa"/>
            <w:vAlign w:val="center"/>
          </w:tcPr>
          <w:p w:rsidR="001B16AE" w:rsidRDefault="001B16AE" w:rsidP="004108A9">
            <w:pPr>
              <w:rPr>
                <w:sz w:val="24"/>
                <w:szCs w:val="24"/>
                <w:lang w:val="uk-UA"/>
              </w:rPr>
            </w:pPr>
            <w:r>
              <w:rPr>
                <w:sz w:val="24"/>
                <w:szCs w:val="24"/>
                <w:lang w:val="uk-UA"/>
              </w:rPr>
              <w:t>Надання консультативної допомоги працівникам закладу з питань охорони праці, безпеки життєдіяльності</w:t>
            </w:r>
          </w:p>
        </w:tc>
        <w:tc>
          <w:tcPr>
            <w:tcW w:w="1724" w:type="dxa"/>
            <w:vAlign w:val="center"/>
          </w:tcPr>
          <w:p w:rsidR="001B16AE" w:rsidRDefault="001B16AE" w:rsidP="004108A9">
            <w:pPr>
              <w:jc w:val="center"/>
              <w:rPr>
                <w:sz w:val="24"/>
                <w:szCs w:val="24"/>
                <w:lang w:val="uk-UA"/>
              </w:rPr>
            </w:pPr>
            <w:r>
              <w:rPr>
                <w:sz w:val="24"/>
                <w:szCs w:val="24"/>
                <w:lang w:val="uk-UA"/>
              </w:rPr>
              <w:t>Постійно</w:t>
            </w:r>
          </w:p>
        </w:tc>
        <w:tc>
          <w:tcPr>
            <w:tcW w:w="1701" w:type="dxa"/>
            <w:vAlign w:val="center"/>
          </w:tcPr>
          <w:p w:rsidR="001B16AE" w:rsidRDefault="001B16AE" w:rsidP="00D106C0">
            <w:pPr>
              <w:jc w:val="center"/>
              <w:rPr>
                <w:sz w:val="24"/>
                <w:szCs w:val="24"/>
                <w:lang w:val="uk-UA"/>
              </w:rPr>
            </w:pPr>
            <w:r>
              <w:rPr>
                <w:sz w:val="24"/>
                <w:szCs w:val="24"/>
                <w:lang w:val="uk-UA"/>
              </w:rPr>
              <w:t>Швайко О.Д.,</w:t>
            </w:r>
          </w:p>
          <w:p w:rsidR="001B16AE" w:rsidRDefault="001B16AE" w:rsidP="00D106C0">
            <w:pPr>
              <w:jc w:val="center"/>
              <w:rPr>
                <w:sz w:val="24"/>
                <w:szCs w:val="24"/>
                <w:lang w:val="uk-UA"/>
              </w:rPr>
            </w:pPr>
            <w:r>
              <w:rPr>
                <w:sz w:val="24"/>
                <w:szCs w:val="24"/>
                <w:lang w:val="uk-UA"/>
              </w:rPr>
              <w:t>інженер з ОП</w:t>
            </w:r>
          </w:p>
        </w:tc>
        <w:tc>
          <w:tcPr>
            <w:tcW w:w="1400" w:type="dxa"/>
            <w:vAlign w:val="center"/>
          </w:tcPr>
          <w:p w:rsidR="001B16AE" w:rsidRDefault="001B16AE" w:rsidP="004108A9">
            <w:pPr>
              <w:jc w:val="center"/>
              <w:rPr>
                <w:sz w:val="24"/>
                <w:szCs w:val="24"/>
                <w:lang w:val="uk-UA"/>
              </w:rPr>
            </w:pPr>
          </w:p>
        </w:tc>
      </w:tr>
      <w:tr w:rsidR="001B16AE" w:rsidRPr="00BD20E5" w:rsidTr="0037104E">
        <w:tc>
          <w:tcPr>
            <w:tcW w:w="830" w:type="dxa"/>
            <w:vAlign w:val="center"/>
          </w:tcPr>
          <w:p w:rsidR="001B16AE" w:rsidRPr="001B16AE" w:rsidRDefault="001B16AE" w:rsidP="00ED0F8F">
            <w:pPr>
              <w:pStyle w:val="affb"/>
              <w:numPr>
                <w:ilvl w:val="0"/>
                <w:numId w:val="51"/>
              </w:numPr>
              <w:jc w:val="center"/>
              <w:rPr>
                <w:sz w:val="24"/>
                <w:szCs w:val="24"/>
                <w:lang w:val="uk-UA"/>
              </w:rPr>
            </w:pPr>
          </w:p>
        </w:tc>
        <w:tc>
          <w:tcPr>
            <w:tcW w:w="4534" w:type="dxa"/>
            <w:vAlign w:val="center"/>
          </w:tcPr>
          <w:p w:rsidR="001B16AE" w:rsidRDefault="001B16AE" w:rsidP="004108A9">
            <w:pPr>
              <w:rPr>
                <w:sz w:val="24"/>
                <w:szCs w:val="24"/>
                <w:lang w:val="uk-UA"/>
              </w:rPr>
            </w:pPr>
            <w:r>
              <w:rPr>
                <w:sz w:val="24"/>
                <w:szCs w:val="24"/>
                <w:lang w:val="uk-UA"/>
              </w:rPr>
              <w:t>Підготовка проєктів наказів:</w:t>
            </w:r>
          </w:p>
          <w:p w:rsidR="001B16AE" w:rsidRDefault="001B16AE" w:rsidP="00ED0F8F">
            <w:pPr>
              <w:pStyle w:val="affb"/>
              <w:numPr>
                <w:ilvl w:val="0"/>
                <w:numId w:val="52"/>
              </w:numPr>
              <w:ind w:hanging="116"/>
              <w:rPr>
                <w:sz w:val="24"/>
                <w:szCs w:val="24"/>
                <w:lang w:val="uk-UA"/>
              </w:rPr>
            </w:pPr>
            <w:r w:rsidRPr="004108A9">
              <w:rPr>
                <w:sz w:val="24"/>
                <w:szCs w:val="24"/>
                <w:lang w:val="uk-UA"/>
              </w:rPr>
              <w:t>«Про організацію роботи з охорони праці, пожежної безпеки у 2023/2024 навчальному році»</w:t>
            </w:r>
            <w:r>
              <w:rPr>
                <w:sz w:val="24"/>
                <w:szCs w:val="24"/>
                <w:lang w:val="uk-UA"/>
              </w:rPr>
              <w:t>;</w:t>
            </w:r>
          </w:p>
          <w:p w:rsidR="001B16AE" w:rsidRDefault="001B16AE" w:rsidP="00ED0F8F">
            <w:pPr>
              <w:pStyle w:val="affb"/>
              <w:numPr>
                <w:ilvl w:val="0"/>
                <w:numId w:val="52"/>
              </w:numPr>
              <w:ind w:hanging="116"/>
              <w:rPr>
                <w:sz w:val="24"/>
                <w:szCs w:val="24"/>
                <w:lang w:val="uk-UA"/>
              </w:rPr>
            </w:pPr>
            <w:r>
              <w:rPr>
                <w:sz w:val="24"/>
                <w:szCs w:val="24"/>
                <w:lang w:val="uk-UA"/>
              </w:rPr>
              <w:t>«Про створення безпечного освітнього середовища»;</w:t>
            </w:r>
          </w:p>
          <w:p w:rsidR="001B16AE" w:rsidRPr="00CF0392" w:rsidRDefault="001B16AE" w:rsidP="00ED0F8F">
            <w:pPr>
              <w:pStyle w:val="affb"/>
              <w:numPr>
                <w:ilvl w:val="0"/>
                <w:numId w:val="52"/>
              </w:numPr>
              <w:ind w:hanging="116"/>
              <w:rPr>
                <w:sz w:val="24"/>
                <w:szCs w:val="24"/>
                <w:lang w:val="uk-UA"/>
              </w:rPr>
            </w:pPr>
            <w:r>
              <w:rPr>
                <w:sz w:val="24"/>
                <w:szCs w:val="24"/>
                <w:lang w:val="uk-UA"/>
              </w:rPr>
              <w:t>Про організацію роботи з безпеки життєдіяльності, запобігання дитячому травматизму упродовж 2023/2024</w:t>
            </w:r>
          </w:p>
        </w:tc>
        <w:tc>
          <w:tcPr>
            <w:tcW w:w="1724" w:type="dxa"/>
            <w:vAlign w:val="center"/>
          </w:tcPr>
          <w:p w:rsidR="001B16AE" w:rsidRPr="00BD20E5" w:rsidRDefault="001B16AE" w:rsidP="004108A9">
            <w:pPr>
              <w:jc w:val="center"/>
              <w:rPr>
                <w:sz w:val="24"/>
                <w:szCs w:val="24"/>
                <w:lang w:val="uk-UA"/>
              </w:rPr>
            </w:pPr>
            <w:r>
              <w:rPr>
                <w:sz w:val="24"/>
                <w:szCs w:val="24"/>
                <w:lang w:val="uk-UA"/>
              </w:rPr>
              <w:t>Серпень</w:t>
            </w:r>
          </w:p>
        </w:tc>
        <w:tc>
          <w:tcPr>
            <w:tcW w:w="1701" w:type="dxa"/>
          </w:tcPr>
          <w:p w:rsidR="001B16AE" w:rsidRDefault="001B16AE" w:rsidP="004108A9">
            <w:pPr>
              <w:jc w:val="center"/>
              <w:rPr>
                <w:sz w:val="24"/>
                <w:szCs w:val="24"/>
                <w:lang w:val="uk-UA"/>
              </w:rPr>
            </w:pPr>
          </w:p>
          <w:p w:rsidR="001B16AE" w:rsidRDefault="001B16AE" w:rsidP="00E64870">
            <w:pPr>
              <w:jc w:val="center"/>
              <w:rPr>
                <w:sz w:val="24"/>
                <w:szCs w:val="24"/>
                <w:lang w:val="uk-UA"/>
              </w:rPr>
            </w:pPr>
            <w:r>
              <w:rPr>
                <w:sz w:val="24"/>
                <w:szCs w:val="24"/>
                <w:lang w:val="uk-UA"/>
              </w:rPr>
              <w:t>Швайко О.Д.,</w:t>
            </w:r>
          </w:p>
          <w:p w:rsidR="001B16AE" w:rsidRDefault="001B16AE" w:rsidP="00E64870">
            <w:pPr>
              <w:jc w:val="center"/>
              <w:rPr>
                <w:sz w:val="24"/>
                <w:szCs w:val="24"/>
                <w:lang w:val="uk-UA"/>
              </w:rPr>
            </w:pPr>
            <w:r>
              <w:rPr>
                <w:sz w:val="24"/>
                <w:szCs w:val="24"/>
                <w:lang w:val="uk-UA"/>
              </w:rPr>
              <w:t xml:space="preserve">інженер з ОП </w:t>
            </w:r>
          </w:p>
          <w:p w:rsidR="001B16AE" w:rsidRDefault="001B16AE" w:rsidP="004108A9">
            <w:pPr>
              <w:jc w:val="center"/>
              <w:rPr>
                <w:sz w:val="24"/>
                <w:szCs w:val="24"/>
                <w:lang w:val="uk-UA"/>
              </w:rPr>
            </w:pPr>
          </w:p>
          <w:p w:rsidR="001B16AE" w:rsidRDefault="001B16AE" w:rsidP="004108A9">
            <w:pPr>
              <w:jc w:val="center"/>
              <w:rPr>
                <w:sz w:val="24"/>
                <w:szCs w:val="24"/>
                <w:lang w:val="uk-UA"/>
              </w:rPr>
            </w:pPr>
            <w:r>
              <w:rPr>
                <w:sz w:val="24"/>
                <w:szCs w:val="24"/>
                <w:lang w:val="uk-UA"/>
              </w:rPr>
              <w:t>Гунбіна С.Ю., методист</w:t>
            </w:r>
          </w:p>
          <w:p w:rsidR="001B16AE" w:rsidRPr="00BD20E5" w:rsidRDefault="001B16AE" w:rsidP="004108A9">
            <w:pPr>
              <w:jc w:val="center"/>
              <w:rPr>
                <w:sz w:val="24"/>
                <w:szCs w:val="24"/>
                <w:lang w:val="uk-UA"/>
              </w:rPr>
            </w:pPr>
          </w:p>
        </w:tc>
        <w:tc>
          <w:tcPr>
            <w:tcW w:w="1400" w:type="dxa"/>
            <w:vAlign w:val="center"/>
          </w:tcPr>
          <w:p w:rsidR="001B16AE" w:rsidRDefault="001B16AE" w:rsidP="004108A9">
            <w:pPr>
              <w:jc w:val="center"/>
              <w:rPr>
                <w:sz w:val="24"/>
                <w:szCs w:val="24"/>
                <w:lang w:val="uk-UA"/>
              </w:rPr>
            </w:pPr>
          </w:p>
        </w:tc>
      </w:tr>
      <w:tr w:rsidR="001B16AE" w:rsidRPr="00BF0EC7" w:rsidTr="0037104E">
        <w:tc>
          <w:tcPr>
            <w:tcW w:w="830" w:type="dxa"/>
            <w:vAlign w:val="center"/>
          </w:tcPr>
          <w:p w:rsidR="001B16AE" w:rsidRPr="001B16AE" w:rsidRDefault="001B16AE" w:rsidP="00ED0F8F">
            <w:pPr>
              <w:pStyle w:val="affb"/>
              <w:numPr>
                <w:ilvl w:val="0"/>
                <w:numId w:val="51"/>
              </w:numPr>
              <w:jc w:val="center"/>
              <w:rPr>
                <w:sz w:val="24"/>
                <w:szCs w:val="24"/>
                <w:lang w:val="uk-UA"/>
              </w:rPr>
            </w:pPr>
          </w:p>
        </w:tc>
        <w:tc>
          <w:tcPr>
            <w:tcW w:w="4534" w:type="dxa"/>
            <w:vAlign w:val="center"/>
          </w:tcPr>
          <w:p w:rsidR="001B16AE" w:rsidRPr="00BD20E5" w:rsidRDefault="008D2D5F" w:rsidP="00320CBF">
            <w:pPr>
              <w:rPr>
                <w:sz w:val="24"/>
                <w:szCs w:val="24"/>
                <w:lang w:val="uk-UA"/>
              </w:rPr>
            </w:pPr>
            <w:r>
              <w:rPr>
                <w:sz w:val="24"/>
                <w:szCs w:val="24"/>
                <w:lang w:val="uk-UA"/>
              </w:rPr>
              <w:t>Проведення вступного інструктажу з охорони праці з новопризначеними працівниками</w:t>
            </w:r>
          </w:p>
        </w:tc>
        <w:tc>
          <w:tcPr>
            <w:tcW w:w="1724" w:type="dxa"/>
            <w:vAlign w:val="center"/>
          </w:tcPr>
          <w:p w:rsidR="001B16AE" w:rsidRPr="00BD20E5" w:rsidRDefault="008D2D5F" w:rsidP="004108A9">
            <w:pPr>
              <w:jc w:val="center"/>
              <w:rPr>
                <w:sz w:val="24"/>
                <w:szCs w:val="24"/>
                <w:lang w:val="uk-UA"/>
              </w:rPr>
            </w:pPr>
            <w:r>
              <w:rPr>
                <w:sz w:val="24"/>
                <w:szCs w:val="24"/>
                <w:lang w:val="uk-UA"/>
              </w:rPr>
              <w:t>Перед початком роботи</w:t>
            </w:r>
          </w:p>
        </w:tc>
        <w:tc>
          <w:tcPr>
            <w:tcW w:w="1701" w:type="dxa"/>
            <w:vAlign w:val="center"/>
          </w:tcPr>
          <w:p w:rsidR="008D2D5F" w:rsidRDefault="008D2D5F" w:rsidP="008D2D5F">
            <w:pPr>
              <w:jc w:val="center"/>
              <w:rPr>
                <w:sz w:val="24"/>
                <w:szCs w:val="24"/>
                <w:lang w:val="uk-UA"/>
              </w:rPr>
            </w:pPr>
            <w:r>
              <w:rPr>
                <w:sz w:val="24"/>
                <w:szCs w:val="24"/>
                <w:lang w:val="uk-UA"/>
              </w:rPr>
              <w:t>Швайко О.Д.,</w:t>
            </w:r>
          </w:p>
          <w:p w:rsidR="001B16AE" w:rsidRPr="00BD20E5" w:rsidRDefault="008D2D5F" w:rsidP="008D2D5F">
            <w:pPr>
              <w:jc w:val="center"/>
              <w:rPr>
                <w:sz w:val="24"/>
                <w:szCs w:val="24"/>
                <w:lang w:val="uk-UA"/>
              </w:rPr>
            </w:pPr>
            <w:r>
              <w:rPr>
                <w:sz w:val="24"/>
                <w:szCs w:val="24"/>
                <w:lang w:val="uk-UA"/>
              </w:rPr>
              <w:t>інженер з ОП</w:t>
            </w:r>
          </w:p>
        </w:tc>
        <w:tc>
          <w:tcPr>
            <w:tcW w:w="1400" w:type="dxa"/>
            <w:vAlign w:val="center"/>
          </w:tcPr>
          <w:p w:rsidR="001B16AE" w:rsidRDefault="001B16AE" w:rsidP="004108A9">
            <w:pPr>
              <w:jc w:val="center"/>
              <w:rPr>
                <w:sz w:val="24"/>
                <w:szCs w:val="24"/>
                <w:lang w:val="uk-UA"/>
              </w:rPr>
            </w:pPr>
          </w:p>
        </w:tc>
      </w:tr>
      <w:tr w:rsidR="001B16AE" w:rsidRPr="008D2D5F" w:rsidTr="0037104E">
        <w:tc>
          <w:tcPr>
            <w:tcW w:w="830" w:type="dxa"/>
            <w:vAlign w:val="center"/>
          </w:tcPr>
          <w:p w:rsidR="001B16AE" w:rsidRPr="001B16AE" w:rsidRDefault="001B16AE" w:rsidP="00ED0F8F">
            <w:pPr>
              <w:pStyle w:val="affb"/>
              <w:numPr>
                <w:ilvl w:val="0"/>
                <w:numId w:val="51"/>
              </w:numPr>
              <w:jc w:val="center"/>
              <w:rPr>
                <w:sz w:val="24"/>
                <w:szCs w:val="24"/>
                <w:lang w:val="uk-UA"/>
              </w:rPr>
            </w:pPr>
          </w:p>
        </w:tc>
        <w:tc>
          <w:tcPr>
            <w:tcW w:w="4534" w:type="dxa"/>
            <w:vAlign w:val="center"/>
          </w:tcPr>
          <w:p w:rsidR="001B16AE" w:rsidRPr="00BD20E5" w:rsidRDefault="008D2D5F" w:rsidP="008D2D5F">
            <w:pPr>
              <w:rPr>
                <w:sz w:val="24"/>
                <w:szCs w:val="24"/>
                <w:lang w:val="uk-UA"/>
              </w:rPr>
            </w:pPr>
            <w:r>
              <w:rPr>
                <w:sz w:val="24"/>
                <w:szCs w:val="24"/>
                <w:lang w:val="uk-UA"/>
              </w:rPr>
              <w:t>Проведення первинного інструктажу з охорони праці</w:t>
            </w:r>
            <w:r w:rsidR="00A93538">
              <w:rPr>
                <w:sz w:val="24"/>
                <w:szCs w:val="24"/>
                <w:lang w:val="uk-UA"/>
              </w:rPr>
              <w:t xml:space="preserve"> з новопризначеними працівниками</w:t>
            </w:r>
          </w:p>
        </w:tc>
        <w:tc>
          <w:tcPr>
            <w:tcW w:w="1724" w:type="dxa"/>
            <w:vAlign w:val="center"/>
          </w:tcPr>
          <w:p w:rsidR="001B16AE" w:rsidRPr="00BD20E5" w:rsidRDefault="008D2D5F" w:rsidP="004108A9">
            <w:pPr>
              <w:jc w:val="center"/>
              <w:rPr>
                <w:sz w:val="24"/>
                <w:szCs w:val="24"/>
                <w:lang w:val="uk-UA"/>
              </w:rPr>
            </w:pPr>
            <w:r>
              <w:rPr>
                <w:sz w:val="24"/>
                <w:szCs w:val="24"/>
                <w:lang w:val="uk-UA"/>
              </w:rPr>
              <w:t>Перед початком роботи</w:t>
            </w:r>
          </w:p>
        </w:tc>
        <w:tc>
          <w:tcPr>
            <w:tcW w:w="1701" w:type="dxa"/>
            <w:vAlign w:val="center"/>
          </w:tcPr>
          <w:p w:rsidR="001B16AE" w:rsidRPr="00BD20E5" w:rsidRDefault="008D2D5F" w:rsidP="004108A9">
            <w:pPr>
              <w:jc w:val="center"/>
              <w:rPr>
                <w:sz w:val="24"/>
                <w:szCs w:val="24"/>
                <w:lang w:val="uk-UA"/>
              </w:rPr>
            </w:pPr>
            <w:r>
              <w:rPr>
                <w:sz w:val="24"/>
                <w:szCs w:val="24"/>
                <w:lang w:val="uk-UA"/>
              </w:rPr>
              <w:t>Керівники структурних підрозділів</w:t>
            </w:r>
          </w:p>
        </w:tc>
        <w:tc>
          <w:tcPr>
            <w:tcW w:w="1400" w:type="dxa"/>
            <w:vAlign w:val="center"/>
          </w:tcPr>
          <w:p w:rsidR="001B16AE" w:rsidRDefault="001B16AE" w:rsidP="004108A9">
            <w:pPr>
              <w:jc w:val="center"/>
              <w:rPr>
                <w:sz w:val="24"/>
                <w:szCs w:val="24"/>
                <w:lang w:val="uk-UA"/>
              </w:rPr>
            </w:pPr>
          </w:p>
        </w:tc>
      </w:tr>
      <w:tr w:rsidR="001B16AE" w:rsidRPr="00BF0EC7" w:rsidTr="0037104E">
        <w:tc>
          <w:tcPr>
            <w:tcW w:w="830" w:type="dxa"/>
            <w:vAlign w:val="center"/>
          </w:tcPr>
          <w:p w:rsidR="001B16AE" w:rsidRPr="001B16AE" w:rsidRDefault="001B16AE" w:rsidP="00ED0F8F">
            <w:pPr>
              <w:pStyle w:val="affb"/>
              <w:numPr>
                <w:ilvl w:val="0"/>
                <w:numId w:val="51"/>
              </w:numPr>
              <w:jc w:val="center"/>
              <w:rPr>
                <w:sz w:val="24"/>
                <w:szCs w:val="24"/>
                <w:lang w:val="uk-UA"/>
              </w:rPr>
            </w:pPr>
          </w:p>
        </w:tc>
        <w:tc>
          <w:tcPr>
            <w:tcW w:w="4534" w:type="dxa"/>
            <w:vAlign w:val="center"/>
          </w:tcPr>
          <w:p w:rsidR="001B16AE" w:rsidRPr="00BD20E5" w:rsidRDefault="00CF0392" w:rsidP="00A93538">
            <w:pPr>
              <w:rPr>
                <w:sz w:val="24"/>
                <w:szCs w:val="24"/>
                <w:lang w:val="uk-UA"/>
              </w:rPr>
            </w:pPr>
            <w:r w:rsidRPr="00CF0392">
              <w:rPr>
                <w:sz w:val="24"/>
                <w:szCs w:val="24"/>
                <w:lang w:val="uk-UA"/>
              </w:rPr>
              <w:t>Організація  навчання  і  перевірки знань з питань охорони  праці</w:t>
            </w:r>
            <w:r w:rsidR="00A93538">
              <w:rPr>
                <w:sz w:val="24"/>
                <w:szCs w:val="24"/>
                <w:lang w:val="uk-UA"/>
              </w:rPr>
              <w:t xml:space="preserve"> і безпеки життєдіяльностів</w:t>
            </w:r>
          </w:p>
        </w:tc>
        <w:tc>
          <w:tcPr>
            <w:tcW w:w="1724" w:type="dxa"/>
            <w:vAlign w:val="center"/>
          </w:tcPr>
          <w:p w:rsidR="001B16AE" w:rsidRPr="00BD20E5" w:rsidRDefault="00CF0392" w:rsidP="004108A9">
            <w:pPr>
              <w:jc w:val="center"/>
              <w:rPr>
                <w:sz w:val="24"/>
                <w:szCs w:val="24"/>
                <w:lang w:val="uk-UA"/>
              </w:rPr>
            </w:pPr>
            <w:r>
              <w:rPr>
                <w:sz w:val="24"/>
                <w:szCs w:val="24"/>
                <w:lang w:val="uk-UA"/>
              </w:rPr>
              <w:t>Відповідно до вимог</w:t>
            </w:r>
          </w:p>
        </w:tc>
        <w:tc>
          <w:tcPr>
            <w:tcW w:w="1701" w:type="dxa"/>
            <w:vAlign w:val="center"/>
          </w:tcPr>
          <w:p w:rsidR="00CF0392" w:rsidRDefault="00CF0392" w:rsidP="00CF0392">
            <w:pPr>
              <w:jc w:val="center"/>
              <w:rPr>
                <w:sz w:val="24"/>
                <w:szCs w:val="24"/>
                <w:lang w:val="uk-UA"/>
              </w:rPr>
            </w:pPr>
            <w:r>
              <w:rPr>
                <w:sz w:val="24"/>
                <w:szCs w:val="24"/>
                <w:lang w:val="uk-UA"/>
              </w:rPr>
              <w:t>Швайко О.Д.,</w:t>
            </w:r>
          </w:p>
          <w:p w:rsidR="001B16AE" w:rsidRPr="00BD20E5" w:rsidRDefault="00CF0392" w:rsidP="00CF0392">
            <w:pPr>
              <w:jc w:val="center"/>
              <w:rPr>
                <w:sz w:val="24"/>
                <w:szCs w:val="24"/>
                <w:lang w:val="uk-UA"/>
              </w:rPr>
            </w:pPr>
            <w:r>
              <w:rPr>
                <w:sz w:val="24"/>
                <w:szCs w:val="24"/>
                <w:lang w:val="uk-UA"/>
              </w:rPr>
              <w:t>інженер з ОП, керівники структурних підрозділів</w:t>
            </w:r>
          </w:p>
        </w:tc>
        <w:tc>
          <w:tcPr>
            <w:tcW w:w="1400" w:type="dxa"/>
            <w:vAlign w:val="center"/>
          </w:tcPr>
          <w:p w:rsidR="001B16AE" w:rsidRDefault="001B16AE" w:rsidP="004108A9">
            <w:pPr>
              <w:jc w:val="center"/>
              <w:rPr>
                <w:sz w:val="24"/>
                <w:szCs w:val="24"/>
                <w:lang w:val="uk-UA"/>
              </w:rPr>
            </w:pPr>
          </w:p>
        </w:tc>
      </w:tr>
      <w:tr w:rsidR="001B16AE" w:rsidRPr="00BF0EC7" w:rsidTr="0037104E">
        <w:tc>
          <w:tcPr>
            <w:tcW w:w="830" w:type="dxa"/>
            <w:vAlign w:val="center"/>
          </w:tcPr>
          <w:p w:rsidR="001B16AE" w:rsidRPr="001B16AE" w:rsidRDefault="001B16AE" w:rsidP="00ED0F8F">
            <w:pPr>
              <w:pStyle w:val="affb"/>
              <w:numPr>
                <w:ilvl w:val="0"/>
                <w:numId w:val="51"/>
              </w:numPr>
              <w:jc w:val="center"/>
              <w:rPr>
                <w:sz w:val="24"/>
                <w:szCs w:val="24"/>
                <w:lang w:val="uk-UA"/>
              </w:rPr>
            </w:pPr>
          </w:p>
        </w:tc>
        <w:tc>
          <w:tcPr>
            <w:tcW w:w="4534" w:type="dxa"/>
            <w:vAlign w:val="center"/>
          </w:tcPr>
          <w:p w:rsidR="001B16AE" w:rsidRPr="00BD20E5" w:rsidRDefault="00CF0392" w:rsidP="00320CBF">
            <w:pPr>
              <w:rPr>
                <w:sz w:val="24"/>
                <w:szCs w:val="24"/>
                <w:lang w:val="uk-UA"/>
              </w:rPr>
            </w:pPr>
            <w:r>
              <w:rPr>
                <w:sz w:val="24"/>
                <w:szCs w:val="24"/>
                <w:lang w:val="uk-UA"/>
              </w:rPr>
              <w:t>Здійснення аналізу стану травматизму серед працівників і здобувачів освіти, надання звітів</w:t>
            </w:r>
            <w:r w:rsidR="00B5667E">
              <w:rPr>
                <w:sz w:val="24"/>
                <w:szCs w:val="24"/>
                <w:lang w:val="uk-UA"/>
              </w:rPr>
              <w:t xml:space="preserve"> до служби </w:t>
            </w:r>
            <w:r>
              <w:rPr>
                <w:sz w:val="24"/>
                <w:szCs w:val="24"/>
                <w:lang w:val="uk-UA"/>
              </w:rPr>
              <w:t>охорони праці ДНіО</w:t>
            </w:r>
            <w:r w:rsidR="00B5667E">
              <w:rPr>
                <w:sz w:val="24"/>
                <w:szCs w:val="24"/>
                <w:lang w:val="uk-UA"/>
              </w:rPr>
              <w:t xml:space="preserve"> ХОД(В)А</w:t>
            </w:r>
          </w:p>
        </w:tc>
        <w:tc>
          <w:tcPr>
            <w:tcW w:w="1724" w:type="dxa"/>
            <w:vAlign w:val="center"/>
          </w:tcPr>
          <w:p w:rsidR="001B16AE" w:rsidRPr="00BD20E5" w:rsidRDefault="00CF0392" w:rsidP="004108A9">
            <w:pPr>
              <w:jc w:val="center"/>
              <w:rPr>
                <w:sz w:val="24"/>
                <w:szCs w:val="24"/>
                <w:lang w:val="uk-UA"/>
              </w:rPr>
            </w:pPr>
            <w:r>
              <w:rPr>
                <w:sz w:val="24"/>
                <w:szCs w:val="24"/>
                <w:lang w:val="uk-UA"/>
              </w:rPr>
              <w:t>Щоквартально</w:t>
            </w:r>
          </w:p>
        </w:tc>
        <w:tc>
          <w:tcPr>
            <w:tcW w:w="1701" w:type="dxa"/>
            <w:vAlign w:val="center"/>
          </w:tcPr>
          <w:p w:rsidR="00CF0392" w:rsidRDefault="00CF0392" w:rsidP="00CF0392">
            <w:pPr>
              <w:jc w:val="center"/>
              <w:rPr>
                <w:sz w:val="24"/>
                <w:szCs w:val="24"/>
                <w:lang w:val="uk-UA"/>
              </w:rPr>
            </w:pPr>
            <w:r>
              <w:rPr>
                <w:sz w:val="24"/>
                <w:szCs w:val="24"/>
                <w:lang w:val="uk-UA"/>
              </w:rPr>
              <w:t>Швайко О.Д.,</w:t>
            </w:r>
          </w:p>
          <w:p w:rsidR="001B16AE" w:rsidRPr="00BD20E5" w:rsidRDefault="00CF0392" w:rsidP="00CF0392">
            <w:pPr>
              <w:jc w:val="center"/>
              <w:rPr>
                <w:sz w:val="24"/>
                <w:szCs w:val="24"/>
                <w:lang w:val="uk-UA"/>
              </w:rPr>
            </w:pPr>
            <w:r>
              <w:rPr>
                <w:sz w:val="24"/>
                <w:szCs w:val="24"/>
                <w:lang w:val="uk-UA"/>
              </w:rPr>
              <w:t>інженер з ОП, Гунбіна С.Ю., методист</w:t>
            </w:r>
          </w:p>
        </w:tc>
        <w:tc>
          <w:tcPr>
            <w:tcW w:w="1400" w:type="dxa"/>
            <w:vAlign w:val="center"/>
          </w:tcPr>
          <w:p w:rsidR="001B16AE" w:rsidRDefault="001B16AE" w:rsidP="004108A9">
            <w:pPr>
              <w:jc w:val="center"/>
              <w:rPr>
                <w:sz w:val="24"/>
                <w:szCs w:val="24"/>
                <w:lang w:val="uk-UA"/>
              </w:rPr>
            </w:pPr>
          </w:p>
        </w:tc>
      </w:tr>
      <w:tr w:rsidR="00CF0392" w:rsidRPr="00CF0392" w:rsidTr="0037104E">
        <w:tc>
          <w:tcPr>
            <w:tcW w:w="830" w:type="dxa"/>
            <w:vAlign w:val="center"/>
          </w:tcPr>
          <w:p w:rsidR="00CF0392" w:rsidRPr="001B16AE" w:rsidRDefault="00CF0392" w:rsidP="00ED0F8F">
            <w:pPr>
              <w:pStyle w:val="affb"/>
              <w:numPr>
                <w:ilvl w:val="0"/>
                <w:numId w:val="51"/>
              </w:numPr>
              <w:jc w:val="center"/>
              <w:rPr>
                <w:sz w:val="24"/>
                <w:szCs w:val="24"/>
                <w:lang w:val="uk-UA"/>
              </w:rPr>
            </w:pPr>
          </w:p>
        </w:tc>
        <w:tc>
          <w:tcPr>
            <w:tcW w:w="4534" w:type="dxa"/>
            <w:vAlign w:val="center"/>
          </w:tcPr>
          <w:p w:rsidR="00CF0392" w:rsidRDefault="00CF0392" w:rsidP="00320CBF">
            <w:pPr>
              <w:rPr>
                <w:sz w:val="24"/>
                <w:szCs w:val="24"/>
                <w:lang w:val="uk-UA"/>
              </w:rPr>
            </w:pPr>
            <w:r>
              <w:rPr>
                <w:sz w:val="24"/>
                <w:szCs w:val="24"/>
                <w:lang w:val="uk-UA"/>
              </w:rPr>
              <w:t>Проведення вступного інструктажу</w:t>
            </w:r>
            <w:r w:rsidR="00B5667E">
              <w:rPr>
                <w:sz w:val="24"/>
                <w:szCs w:val="24"/>
                <w:lang w:val="uk-UA"/>
              </w:rPr>
              <w:t xml:space="preserve"> з безпеки життєдіяльності з учнями</w:t>
            </w:r>
          </w:p>
        </w:tc>
        <w:tc>
          <w:tcPr>
            <w:tcW w:w="1724" w:type="dxa"/>
            <w:vAlign w:val="center"/>
          </w:tcPr>
          <w:p w:rsidR="00CF0392" w:rsidRDefault="00B5667E" w:rsidP="004108A9">
            <w:pPr>
              <w:jc w:val="center"/>
              <w:rPr>
                <w:sz w:val="24"/>
                <w:szCs w:val="24"/>
                <w:lang w:val="uk-UA"/>
              </w:rPr>
            </w:pPr>
            <w:r>
              <w:rPr>
                <w:sz w:val="24"/>
                <w:szCs w:val="24"/>
                <w:lang w:val="uk-UA"/>
              </w:rPr>
              <w:t>01.09.2023</w:t>
            </w:r>
          </w:p>
        </w:tc>
        <w:tc>
          <w:tcPr>
            <w:tcW w:w="1701" w:type="dxa"/>
            <w:vAlign w:val="center"/>
          </w:tcPr>
          <w:p w:rsidR="00CF0392" w:rsidRDefault="00B5667E" w:rsidP="00CF0392">
            <w:pPr>
              <w:jc w:val="center"/>
              <w:rPr>
                <w:sz w:val="24"/>
                <w:szCs w:val="24"/>
                <w:lang w:val="uk-UA"/>
              </w:rPr>
            </w:pPr>
            <w:r>
              <w:rPr>
                <w:sz w:val="24"/>
                <w:szCs w:val="24"/>
                <w:lang w:val="uk-UA"/>
              </w:rPr>
              <w:t>Класні керівники</w:t>
            </w:r>
          </w:p>
        </w:tc>
        <w:tc>
          <w:tcPr>
            <w:tcW w:w="1400" w:type="dxa"/>
            <w:vAlign w:val="center"/>
          </w:tcPr>
          <w:p w:rsidR="00CF0392" w:rsidRDefault="00CF0392" w:rsidP="004108A9">
            <w:pPr>
              <w:jc w:val="center"/>
              <w:rPr>
                <w:sz w:val="24"/>
                <w:szCs w:val="24"/>
                <w:lang w:val="uk-UA"/>
              </w:rPr>
            </w:pPr>
          </w:p>
        </w:tc>
      </w:tr>
      <w:tr w:rsidR="00CF0392" w:rsidRPr="00CF0392" w:rsidTr="0037104E">
        <w:tc>
          <w:tcPr>
            <w:tcW w:w="830" w:type="dxa"/>
            <w:vAlign w:val="center"/>
          </w:tcPr>
          <w:p w:rsidR="00CF0392" w:rsidRPr="001B16AE" w:rsidRDefault="00CF0392" w:rsidP="00ED0F8F">
            <w:pPr>
              <w:pStyle w:val="affb"/>
              <w:numPr>
                <w:ilvl w:val="0"/>
                <w:numId w:val="51"/>
              </w:numPr>
              <w:jc w:val="center"/>
              <w:rPr>
                <w:sz w:val="24"/>
                <w:szCs w:val="24"/>
                <w:lang w:val="uk-UA"/>
              </w:rPr>
            </w:pPr>
          </w:p>
        </w:tc>
        <w:tc>
          <w:tcPr>
            <w:tcW w:w="4534" w:type="dxa"/>
            <w:vAlign w:val="center"/>
          </w:tcPr>
          <w:p w:rsidR="00CF0392" w:rsidRDefault="00B5667E" w:rsidP="00320CBF">
            <w:pPr>
              <w:rPr>
                <w:sz w:val="24"/>
                <w:szCs w:val="24"/>
                <w:lang w:val="uk-UA"/>
              </w:rPr>
            </w:pPr>
            <w:r>
              <w:rPr>
                <w:sz w:val="24"/>
                <w:szCs w:val="24"/>
                <w:lang w:val="uk-UA"/>
              </w:rPr>
              <w:t>Проведення первинного інструктажу з безпеки життєдіяльності з учнями перед початком занять</w:t>
            </w:r>
          </w:p>
        </w:tc>
        <w:tc>
          <w:tcPr>
            <w:tcW w:w="1724" w:type="dxa"/>
            <w:vAlign w:val="center"/>
          </w:tcPr>
          <w:p w:rsidR="00CF0392" w:rsidRDefault="00B5667E" w:rsidP="004108A9">
            <w:pPr>
              <w:jc w:val="center"/>
              <w:rPr>
                <w:sz w:val="24"/>
                <w:szCs w:val="24"/>
                <w:lang w:val="uk-UA"/>
              </w:rPr>
            </w:pPr>
            <w:r>
              <w:rPr>
                <w:sz w:val="24"/>
                <w:szCs w:val="24"/>
                <w:lang w:val="uk-UA"/>
              </w:rPr>
              <w:t>01.09.2023</w:t>
            </w:r>
          </w:p>
        </w:tc>
        <w:tc>
          <w:tcPr>
            <w:tcW w:w="1701" w:type="dxa"/>
            <w:vAlign w:val="center"/>
          </w:tcPr>
          <w:p w:rsidR="00CF0392" w:rsidRDefault="00B5667E" w:rsidP="00CF0392">
            <w:pPr>
              <w:jc w:val="center"/>
              <w:rPr>
                <w:sz w:val="24"/>
                <w:szCs w:val="24"/>
                <w:lang w:val="uk-UA"/>
              </w:rPr>
            </w:pPr>
            <w:r>
              <w:rPr>
                <w:sz w:val="24"/>
                <w:szCs w:val="24"/>
                <w:lang w:val="uk-UA"/>
              </w:rPr>
              <w:t>Класні керівники</w:t>
            </w:r>
          </w:p>
        </w:tc>
        <w:tc>
          <w:tcPr>
            <w:tcW w:w="1400" w:type="dxa"/>
            <w:vAlign w:val="center"/>
          </w:tcPr>
          <w:p w:rsidR="00CF0392" w:rsidRDefault="00CF0392" w:rsidP="004108A9">
            <w:pPr>
              <w:jc w:val="center"/>
              <w:rPr>
                <w:sz w:val="24"/>
                <w:szCs w:val="24"/>
                <w:lang w:val="uk-UA"/>
              </w:rPr>
            </w:pPr>
          </w:p>
        </w:tc>
      </w:tr>
      <w:tr w:rsidR="00CF0392" w:rsidRPr="00CF0392" w:rsidTr="0037104E">
        <w:tc>
          <w:tcPr>
            <w:tcW w:w="830" w:type="dxa"/>
            <w:vAlign w:val="center"/>
          </w:tcPr>
          <w:p w:rsidR="00CF0392" w:rsidRPr="001B16AE" w:rsidRDefault="00CF0392" w:rsidP="00ED0F8F">
            <w:pPr>
              <w:pStyle w:val="affb"/>
              <w:numPr>
                <w:ilvl w:val="0"/>
                <w:numId w:val="51"/>
              </w:numPr>
              <w:jc w:val="center"/>
              <w:rPr>
                <w:sz w:val="24"/>
                <w:szCs w:val="24"/>
                <w:lang w:val="uk-UA"/>
              </w:rPr>
            </w:pPr>
          </w:p>
        </w:tc>
        <w:tc>
          <w:tcPr>
            <w:tcW w:w="4534" w:type="dxa"/>
            <w:vAlign w:val="center"/>
          </w:tcPr>
          <w:p w:rsidR="00CF0392" w:rsidRDefault="00B5667E" w:rsidP="00B5667E">
            <w:pPr>
              <w:rPr>
                <w:sz w:val="24"/>
                <w:szCs w:val="24"/>
                <w:lang w:val="uk-UA"/>
              </w:rPr>
            </w:pPr>
            <w:r>
              <w:rPr>
                <w:sz w:val="24"/>
                <w:szCs w:val="24"/>
                <w:lang w:val="uk-UA"/>
              </w:rPr>
              <w:t>Проведення уроків з учнями з питань пожежної та мінної безпеки, надання домедичної допомоги потерпілим, порядку дій у надзвичайних ситуаціях тощо</w:t>
            </w:r>
          </w:p>
        </w:tc>
        <w:tc>
          <w:tcPr>
            <w:tcW w:w="1724" w:type="dxa"/>
            <w:vAlign w:val="center"/>
          </w:tcPr>
          <w:p w:rsidR="00CF0392" w:rsidRDefault="00B5667E" w:rsidP="004108A9">
            <w:pPr>
              <w:jc w:val="center"/>
              <w:rPr>
                <w:sz w:val="24"/>
                <w:szCs w:val="24"/>
                <w:lang w:val="uk-UA"/>
              </w:rPr>
            </w:pPr>
            <w:r>
              <w:rPr>
                <w:sz w:val="24"/>
                <w:szCs w:val="24"/>
                <w:lang w:val="uk-UA"/>
              </w:rPr>
              <w:t>Упродовж навчального року</w:t>
            </w:r>
          </w:p>
        </w:tc>
        <w:tc>
          <w:tcPr>
            <w:tcW w:w="1701" w:type="dxa"/>
            <w:vAlign w:val="center"/>
          </w:tcPr>
          <w:p w:rsidR="00CF0392" w:rsidRDefault="00B5667E" w:rsidP="00CF0392">
            <w:pPr>
              <w:jc w:val="center"/>
              <w:rPr>
                <w:sz w:val="24"/>
                <w:szCs w:val="24"/>
                <w:lang w:val="uk-UA"/>
              </w:rPr>
            </w:pPr>
            <w:r>
              <w:rPr>
                <w:sz w:val="24"/>
                <w:szCs w:val="24"/>
                <w:lang w:val="uk-UA"/>
              </w:rPr>
              <w:t>Класні керівники</w:t>
            </w:r>
          </w:p>
        </w:tc>
        <w:tc>
          <w:tcPr>
            <w:tcW w:w="1400" w:type="dxa"/>
            <w:vAlign w:val="center"/>
          </w:tcPr>
          <w:p w:rsidR="00CF0392" w:rsidRDefault="00CF0392" w:rsidP="004108A9">
            <w:pPr>
              <w:jc w:val="center"/>
              <w:rPr>
                <w:sz w:val="24"/>
                <w:szCs w:val="24"/>
                <w:lang w:val="uk-UA"/>
              </w:rPr>
            </w:pPr>
          </w:p>
        </w:tc>
      </w:tr>
      <w:tr w:rsidR="00BD637E" w:rsidRPr="00BD637E" w:rsidTr="0037104E">
        <w:tc>
          <w:tcPr>
            <w:tcW w:w="830" w:type="dxa"/>
            <w:vAlign w:val="center"/>
          </w:tcPr>
          <w:p w:rsidR="00BD637E" w:rsidRPr="001B16AE" w:rsidRDefault="00BD637E" w:rsidP="00ED0F8F">
            <w:pPr>
              <w:pStyle w:val="affb"/>
              <w:numPr>
                <w:ilvl w:val="0"/>
                <w:numId w:val="51"/>
              </w:numPr>
              <w:jc w:val="center"/>
              <w:rPr>
                <w:sz w:val="24"/>
                <w:szCs w:val="24"/>
                <w:lang w:val="uk-UA"/>
              </w:rPr>
            </w:pPr>
          </w:p>
        </w:tc>
        <w:tc>
          <w:tcPr>
            <w:tcW w:w="4534" w:type="dxa"/>
            <w:vAlign w:val="center"/>
          </w:tcPr>
          <w:p w:rsidR="00BD637E" w:rsidRDefault="00BD637E" w:rsidP="00B5667E">
            <w:pPr>
              <w:rPr>
                <w:sz w:val="24"/>
                <w:szCs w:val="24"/>
                <w:lang w:val="uk-UA"/>
              </w:rPr>
            </w:pPr>
            <w:r>
              <w:rPr>
                <w:sz w:val="24"/>
                <w:szCs w:val="24"/>
                <w:lang w:val="uk-UA"/>
              </w:rPr>
              <w:t>Інформувавання здобувачів освіти щодо безпеки в онлайн-просторі, проведення заходів з попередження кібербулінгу</w:t>
            </w:r>
          </w:p>
        </w:tc>
        <w:tc>
          <w:tcPr>
            <w:tcW w:w="1724" w:type="dxa"/>
            <w:vAlign w:val="center"/>
          </w:tcPr>
          <w:p w:rsidR="00BD637E" w:rsidRDefault="00BD637E" w:rsidP="004108A9">
            <w:pPr>
              <w:jc w:val="center"/>
              <w:rPr>
                <w:sz w:val="24"/>
                <w:szCs w:val="24"/>
                <w:lang w:val="uk-UA"/>
              </w:rPr>
            </w:pPr>
            <w:r>
              <w:rPr>
                <w:sz w:val="24"/>
                <w:szCs w:val="24"/>
                <w:lang w:val="uk-UA"/>
              </w:rPr>
              <w:t>Упродовж навчального року</w:t>
            </w:r>
          </w:p>
        </w:tc>
        <w:tc>
          <w:tcPr>
            <w:tcW w:w="1701" w:type="dxa"/>
            <w:vAlign w:val="center"/>
          </w:tcPr>
          <w:p w:rsidR="00BD637E" w:rsidRDefault="00BD637E" w:rsidP="00CF0392">
            <w:pPr>
              <w:jc w:val="center"/>
              <w:rPr>
                <w:sz w:val="24"/>
                <w:szCs w:val="24"/>
                <w:lang w:val="uk-UA"/>
              </w:rPr>
            </w:pPr>
            <w:r>
              <w:rPr>
                <w:sz w:val="24"/>
                <w:szCs w:val="24"/>
                <w:lang w:val="uk-UA"/>
              </w:rPr>
              <w:t>Педагогічні працівники</w:t>
            </w:r>
          </w:p>
        </w:tc>
        <w:tc>
          <w:tcPr>
            <w:tcW w:w="1400" w:type="dxa"/>
            <w:vAlign w:val="center"/>
          </w:tcPr>
          <w:p w:rsidR="00BD637E" w:rsidRDefault="00BD637E" w:rsidP="004108A9">
            <w:pPr>
              <w:jc w:val="center"/>
              <w:rPr>
                <w:sz w:val="24"/>
                <w:szCs w:val="24"/>
                <w:lang w:val="uk-UA"/>
              </w:rPr>
            </w:pPr>
          </w:p>
        </w:tc>
      </w:tr>
      <w:tr w:rsidR="00CF0392" w:rsidRPr="00CF0392" w:rsidTr="0037104E">
        <w:tc>
          <w:tcPr>
            <w:tcW w:w="830" w:type="dxa"/>
            <w:vAlign w:val="center"/>
          </w:tcPr>
          <w:p w:rsidR="00CF0392" w:rsidRPr="001B16AE" w:rsidRDefault="00CF0392" w:rsidP="00ED0F8F">
            <w:pPr>
              <w:pStyle w:val="affb"/>
              <w:numPr>
                <w:ilvl w:val="0"/>
                <w:numId w:val="51"/>
              </w:numPr>
              <w:jc w:val="center"/>
              <w:rPr>
                <w:sz w:val="24"/>
                <w:szCs w:val="24"/>
                <w:lang w:val="uk-UA"/>
              </w:rPr>
            </w:pPr>
          </w:p>
        </w:tc>
        <w:tc>
          <w:tcPr>
            <w:tcW w:w="4534" w:type="dxa"/>
            <w:vAlign w:val="center"/>
          </w:tcPr>
          <w:p w:rsidR="00CF0392" w:rsidRDefault="00B5667E" w:rsidP="00320CBF">
            <w:pPr>
              <w:rPr>
                <w:sz w:val="24"/>
                <w:szCs w:val="24"/>
                <w:lang w:val="uk-UA"/>
              </w:rPr>
            </w:pPr>
            <w:r>
              <w:rPr>
                <w:sz w:val="24"/>
                <w:szCs w:val="24"/>
                <w:lang w:val="uk-UA"/>
              </w:rPr>
              <w:t>Проведення первинного інструктажу з безпеки життєдіяльності  з учнями перед початком канікул</w:t>
            </w:r>
          </w:p>
        </w:tc>
        <w:tc>
          <w:tcPr>
            <w:tcW w:w="1724" w:type="dxa"/>
            <w:vAlign w:val="center"/>
          </w:tcPr>
          <w:p w:rsidR="00CF0392" w:rsidRDefault="00B5667E" w:rsidP="004108A9">
            <w:pPr>
              <w:jc w:val="center"/>
              <w:rPr>
                <w:sz w:val="24"/>
                <w:szCs w:val="24"/>
                <w:lang w:val="uk-UA"/>
              </w:rPr>
            </w:pPr>
            <w:r>
              <w:rPr>
                <w:sz w:val="24"/>
                <w:szCs w:val="24"/>
                <w:lang w:val="uk-UA"/>
              </w:rPr>
              <w:t>Перед початком осінніх, зимових, весняних, літніх канікул</w:t>
            </w:r>
          </w:p>
        </w:tc>
        <w:tc>
          <w:tcPr>
            <w:tcW w:w="1701" w:type="dxa"/>
            <w:vAlign w:val="center"/>
          </w:tcPr>
          <w:p w:rsidR="00CF0392" w:rsidRDefault="00B5667E" w:rsidP="00CF0392">
            <w:pPr>
              <w:jc w:val="center"/>
              <w:rPr>
                <w:sz w:val="24"/>
                <w:szCs w:val="24"/>
                <w:lang w:val="uk-UA"/>
              </w:rPr>
            </w:pPr>
            <w:r>
              <w:rPr>
                <w:sz w:val="24"/>
                <w:szCs w:val="24"/>
                <w:lang w:val="uk-UA"/>
              </w:rPr>
              <w:t>Класні керівники</w:t>
            </w:r>
          </w:p>
        </w:tc>
        <w:tc>
          <w:tcPr>
            <w:tcW w:w="1400" w:type="dxa"/>
            <w:vAlign w:val="center"/>
          </w:tcPr>
          <w:p w:rsidR="00CF0392" w:rsidRDefault="00CF0392" w:rsidP="004108A9">
            <w:pPr>
              <w:jc w:val="center"/>
              <w:rPr>
                <w:sz w:val="24"/>
                <w:szCs w:val="24"/>
                <w:lang w:val="uk-UA"/>
              </w:rPr>
            </w:pPr>
          </w:p>
        </w:tc>
      </w:tr>
      <w:tr w:rsidR="00F54FF0" w:rsidRPr="00CF0392" w:rsidTr="0037104E">
        <w:tc>
          <w:tcPr>
            <w:tcW w:w="830" w:type="dxa"/>
            <w:vAlign w:val="center"/>
          </w:tcPr>
          <w:p w:rsidR="00F54FF0" w:rsidRPr="001B16AE" w:rsidRDefault="00F54FF0" w:rsidP="00ED0F8F">
            <w:pPr>
              <w:pStyle w:val="affb"/>
              <w:numPr>
                <w:ilvl w:val="0"/>
                <w:numId w:val="51"/>
              </w:numPr>
              <w:jc w:val="center"/>
              <w:rPr>
                <w:sz w:val="24"/>
                <w:szCs w:val="24"/>
                <w:lang w:val="uk-UA"/>
              </w:rPr>
            </w:pPr>
          </w:p>
        </w:tc>
        <w:tc>
          <w:tcPr>
            <w:tcW w:w="4534" w:type="dxa"/>
            <w:vAlign w:val="center"/>
          </w:tcPr>
          <w:p w:rsidR="00F54FF0" w:rsidRDefault="00F54FF0" w:rsidP="00320CBF">
            <w:pPr>
              <w:rPr>
                <w:sz w:val="24"/>
                <w:szCs w:val="24"/>
                <w:lang w:val="uk-UA"/>
              </w:rPr>
            </w:pPr>
            <w:r>
              <w:rPr>
                <w:sz w:val="24"/>
                <w:szCs w:val="24"/>
                <w:lang w:val="uk-UA"/>
              </w:rPr>
              <w:t>Проведення цільових інструктажів з безпеки життєдіяльності з учнями перед початком екскурсій, подорожей та ін..</w:t>
            </w:r>
          </w:p>
        </w:tc>
        <w:tc>
          <w:tcPr>
            <w:tcW w:w="1724" w:type="dxa"/>
            <w:vAlign w:val="center"/>
          </w:tcPr>
          <w:p w:rsidR="00F54FF0" w:rsidRDefault="00F54FF0" w:rsidP="00F54FF0">
            <w:pPr>
              <w:jc w:val="center"/>
              <w:rPr>
                <w:sz w:val="24"/>
                <w:szCs w:val="24"/>
                <w:lang w:val="uk-UA"/>
              </w:rPr>
            </w:pPr>
            <w:r>
              <w:rPr>
                <w:sz w:val="24"/>
                <w:szCs w:val="24"/>
                <w:lang w:val="uk-UA"/>
              </w:rPr>
              <w:t>Упродовж навчального року</w:t>
            </w:r>
          </w:p>
        </w:tc>
        <w:tc>
          <w:tcPr>
            <w:tcW w:w="1701" w:type="dxa"/>
            <w:vAlign w:val="center"/>
          </w:tcPr>
          <w:p w:rsidR="00F54FF0" w:rsidRDefault="00F54FF0" w:rsidP="00F54FF0">
            <w:pPr>
              <w:jc w:val="center"/>
              <w:rPr>
                <w:sz w:val="24"/>
                <w:szCs w:val="24"/>
                <w:lang w:val="uk-UA"/>
              </w:rPr>
            </w:pPr>
            <w:r>
              <w:rPr>
                <w:sz w:val="24"/>
                <w:szCs w:val="24"/>
                <w:lang w:val="uk-UA"/>
              </w:rPr>
              <w:t>Класні керівники, вихователі</w:t>
            </w:r>
          </w:p>
        </w:tc>
        <w:tc>
          <w:tcPr>
            <w:tcW w:w="1400" w:type="dxa"/>
            <w:vAlign w:val="center"/>
          </w:tcPr>
          <w:p w:rsidR="00F54FF0" w:rsidRDefault="00F54FF0" w:rsidP="004108A9">
            <w:pPr>
              <w:jc w:val="center"/>
              <w:rPr>
                <w:sz w:val="24"/>
                <w:szCs w:val="24"/>
                <w:lang w:val="uk-UA"/>
              </w:rPr>
            </w:pPr>
          </w:p>
        </w:tc>
      </w:tr>
      <w:tr w:rsidR="00F54FF0" w:rsidRPr="00CF0392" w:rsidTr="0037104E">
        <w:tc>
          <w:tcPr>
            <w:tcW w:w="830" w:type="dxa"/>
            <w:vAlign w:val="center"/>
          </w:tcPr>
          <w:p w:rsidR="00F54FF0" w:rsidRPr="001B16AE" w:rsidRDefault="00F54FF0" w:rsidP="00ED0F8F">
            <w:pPr>
              <w:pStyle w:val="affb"/>
              <w:numPr>
                <w:ilvl w:val="0"/>
                <w:numId w:val="51"/>
              </w:numPr>
              <w:jc w:val="center"/>
              <w:rPr>
                <w:sz w:val="24"/>
                <w:szCs w:val="24"/>
                <w:lang w:val="uk-UA"/>
              </w:rPr>
            </w:pPr>
          </w:p>
        </w:tc>
        <w:tc>
          <w:tcPr>
            <w:tcW w:w="4534" w:type="dxa"/>
            <w:vAlign w:val="center"/>
          </w:tcPr>
          <w:p w:rsidR="00F54FF0" w:rsidRDefault="00F54FF0" w:rsidP="00320CBF">
            <w:pPr>
              <w:rPr>
                <w:sz w:val="24"/>
                <w:szCs w:val="24"/>
                <w:lang w:val="uk-UA"/>
              </w:rPr>
            </w:pPr>
            <w:r>
              <w:rPr>
                <w:sz w:val="24"/>
                <w:szCs w:val="24"/>
                <w:lang w:val="uk-UA"/>
              </w:rPr>
              <w:t>Проведення тижнів безпеки дорожнього руху, протипожежної безпеки</w:t>
            </w:r>
            <w:r w:rsidR="007341DF">
              <w:rPr>
                <w:sz w:val="24"/>
                <w:szCs w:val="24"/>
                <w:lang w:val="uk-UA"/>
              </w:rPr>
              <w:t>, тижня знань з основ безпеки життєдіяльності, тижня безпеки дитини</w:t>
            </w:r>
          </w:p>
        </w:tc>
        <w:tc>
          <w:tcPr>
            <w:tcW w:w="1724" w:type="dxa"/>
            <w:vAlign w:val="center"/>
          </w:tcPr>
          <w:p w:rsidR="00F54FF0" w:rsidRDefault="00F54FF0" w:rsidP="004108A9">
            <w:pPr>
              <w:jc w:val="center"/>
              <w:rPr>
                <w:sz w:val="24"/>
                <w:szCs w:val="24"/>
                <w:lang w:val="uk-UA"/>
              </w:rPr>
            </w:pPr>
            <w:r>
              <w:rPr>
                <w:sz w:val="24"/>
                <w:szCs w:val="24"/>
                <w:lang w:val="uk-UA"/>
              </w:rPr>
              <w:t>Упродовж навчального року</w:t>
            </w:r>
          </w:p>
        </w:tc>
        <w:tc>
          <w:tcPr>
            <w:tcW w:w="1701" w:type="dxa"/>
            <w:vAlign w:val="center"/>
          </w:tcPr>
          <w:p w:rsidR="00F54FF0" w:rsidRDefault="00F54FF0" w:rsidP="00CF0392">
            <w:pPr>
              <w:jc w:val="center"/>
              <w:rPr>
                <w:sz w:val="24"/>
                <w:szCs w:val="24"/>
                <w:lang w:val="uk-UA"/>
              </w:rPr>
            </w:pPr>
            <w:r>
              <w:rPr>
                <w:sz w:val="24"/>
                <w:szCs w:val="24"/>
                <w:lang w:val="uk-UA"/>
              </w:rPr>
              <w:t>Класні керівники</w:t>
            </w:r>
          </w:p>
        </w:tc>
        <w:tc>
          <w:tcPr>
            <w:tcW w:w="1400" w:type="dxa"/>
            <w:vAlign w:val="center"/>
          </w:tcPr>
          <w:p w:rsidR="00F54FF0" w:rsidRDefault="00F54FF0" w:rsidP="004108A9">
            <w:pPr>
              <w:jc w:val="center"/>
              <w:rPr>
                <w:sz w:val="24"/>
                <w:szCs w:val="24"/>
                <w:lang w:val="uk-UA"/>
              </w:rPr>
            </w:pPr>
          </w:p>
        </w:tc>
      </w:tr>
      <w:tr w:rsidR="00F54FF0" w:rsidRPr="00CF0392" w:rsidTr="0037104E">
        <w:tc>
          <w:tcPr>
            <w:tcW w:w="830" w:type="dxa"/>
            <w:vAlign w:val="center"/>
          </w:tcPr>
          <w:p w:rsidR="00F54FF0" w:rsidRPr="001B16AE" w:rsidRDefault="00F54FF0" w:rsidP="00ED0F8F">
            <w:pPr>
              <w:pStyle w:val="affb"/>
              <w:numPr>
                <w:ilvl w:val="0"/>
                <w:numId w:val="51"/>
              </w:numPr>
              <w:jc w:val="center"/>
              <w:rPr>
                <w:sz w:val="24"/>
                <w:szCs w:val="24"/>
                <w:lang w:val="uk-UA"/>
              </w:rPr>
            </w:pPr>
          </w:p>
        </w:tc>
        <w:tc>
          <w:tcPr>
            <w:tcW w:w="4534" w:type="dxa"/>
            <w:vAlign w:val="center"/>
          </w:tcPr>
          <w:p w:rsidR="00F54FF0" w:rsidRDefault="00F54FF0" w:rsidP="00320CBF">
            <w:pPr>
              <w:rPr>
                <w:sz w:val="24"/>
                <w:szCs w:val="24"/>
                <w:lang w:val="uk-UA"/>
              </w:rPr>
            </w:pPr>
            <w:r>
              <w:rPr>
                <w:sz w:val="24"/>
                <w:szCs w:val="24"/>
                <w:lang w:val="uk-UA"/>
              </w:rPr>
              <w:t>Здійснення контролю за роботою вчителів зі спорту щодо виконання ними правил безпеки життєдіяльності при проведенні навчально-тренувальних занять</w:t>
            </w:r>
          </w:p>
        </w:tc>
        <w:tc>
          <w:tcPr>
            <w:tcW w:w="1724" w:type="dxa"/>
            <w:vAlign w:val="center"/>
          </w:tcPr>
          <w:p w:rsidR="00F54FF0" w:rsidRDefault="00F54FF0" w:rsidP="004108A9">
            <w:pPr>
              <w:jc w:val="center"/>
              <w:rPr>
                <w:sz w:val="24"/>
                <w:szCs w:val="24"/>
                <w:lang w:val="uk-UA"/>
              </w:rPr>
            </w:pPr>
            <w:r>
              <w:rPr>
                <w:sz w:val="24"/>
                <w:szCs w:val="24"/>
                <w:lang w:val="uk-UA"/>
              </w:rPr>
              <w:t>Упродовж навчального року</w:t>
            </w:r>
          </w:p>
        </w:tc>
        <w:tc>
          <w:tcPr>
            <w:tcW w:w="1701" w:type="dxa"/>
            <w:vAlign w:val="center"/>
          </w:tcPr>
          <w:p w:rsidR="00F54FF0" w:rsidRDefault="00F54FF0" w:rsidP="00CF0392">
            <w:pPr>
              <w:jc w:val="center"/>
              <w:rPr>
                <w:sz w:val="24"/>
                <w:szCs w:val="24"/>
                <w:lang w:val="uk-UA"/>
              </w:rPr>
            </w:pPr>
            <w:r>
              <w:rPr>
                <w:sz w:val="24"/>
                <w:szCs w:val="24"/>
                <w:lang w:val="uk-UA"/>
              </w:rPr>
              <w:t>Карікова Н.В., методист</w:t>
            </w:r>
          </w:p>
        </w:tc>
        <w:tc>
          <w:tcPr>
            <w:tcW w:w="1400" w:type="dxa"/>
            <w:vAlign w:val="center"/>
          </w:tcPr>
          <w:p w:rsidR="00F54FF0" w:rsidRDefault="00F54FF0" w:rsidP="004108A9">
            <w:pPr>
              <w:jc w:val="center"/>
              <w:rPr>
                <w:sz w:val="24"/>
                <w:szCs w:val="24"/>
                <w:lang w:val="uk-UA"/>
              </w:rPr>
            </w:pPr>
          </w:p>
        </w:tc>
      </w:tr>
      <w:tr w:rsidR="00F54FF0" w:rsidRPr="00CF0392" w:rsidTr="0037104E">
        <w:tc>
          <w:tcPr>
            <w:tcW w:w="830" w:type="dxa"/>
            <w:vAlign w:val="center"/>
          </w:tcPr>
          <w:p w:rsidR="00F54FF0" w:rsidRPr="001B16AE" w:rsidRDefault="00F54FF0" w:rsidP="00ED0F8F">
            <w:pPr>
              <w:pStyle w:val="affb"/>
              <w:numPr>
                <w:ilvl w:val="0"/>
                <w:numId w:val="51"/>
              </w:numPr>
              <w:jc w:val="center"/>
              <w:rPr>
                <w:sz w:val="24"/>
                <w:szCs w:val="24"/>
                <w:lang w:val="uk-UA"/>
              </w:rPr>
            </w:pPr>
          </w:p>
        </w:tc>
        <w:tc>
          <w:tcPr>
            <w:tcW w:w="4534" w:type="dxa"/>
            <w:vAlign w:val="center"/>
          </w:tcPr>
          <w:p w:rsidR="00F54FF0" w:rsidRDefault="00F54FF0" w:rsidP="009D67CC">
            <w:pPr>
              <w:rPr>
                <w:sz w:val="24"/>
                <w:szCs w:val="24"/>
                <w:lang w:val="uk-UA"/>
              </w:rPr>
            </w:pPr>
            <w:r>
              <w:rPr>
                <w:sz w:val="24"/>
                <w:szCs w:val="24"/>
                <w:lang w:val="uk-UA"/>
              </w:rPr>
              <w:t xml:space="preserve">Залучати до профілактичної роботи з попередження дитячого травматизму </w:t>
            </w:r>
            <w:r w:rsidR="009D67CC">
              <w:rPr>
                <w:sz w:val="24"/>
                <w:szCs w:val="24"/>
                <w:lang w:val="uk-UA"/>
              </w:rPr>
              <w:t xml:space="preserve">профільних </w:t>
            </w:r>
            <w:r>
              <w:rPr>
                <w:sz w:val="24"/>
                <w:szCs w:val="24"/>
                <w:lang w:val="uk-UA"/>
              </w:rPr>
              <w:t xml:space="preserve">фахівців </w:t>
            </w:r>
          </w:p>
        </w:tc>
        <w:tc>
          <w:tcPr>
            <w:tcW w:w="1724" w:type="dxa"/>
            <w:vAlign w:val="center"/>
          </w:tcPr>
          <w:p w:rsidR="00F54FF0" w:rsidRDefault="009D67CC" w:rsidP="004108A9">
            <w:pPr>
              <w:jc w:val="center"/>
              <w:rPr>
                <w:sz w:val="24"/>
                <w:szCs w:val="24"/>
                <w:lang w:val="uk-UA"/>
              </w:rPr>
            </w:pPr>
            <w:r>
              <w:rPr>
                <w:sz w:val="24"/>
                <w:szCs w:val="24"/>
                <w:lang w:val="uk-UA"/>
              </w:rPr>
              <w:t>Упродовж навчального року</w:t>
            </w:r>
          </w:p>
        </w:tc>
        <w:tc>
          <w:tcPr>
            <w:tcW w:w="1701" w:type="dxa"/>
            <w:vAlign w:val="center"/>
          </w:tcPr>
          <w:p w:rsidR="00F54FF0" w:rsidRDefault="009D67CC" w:rsidP="00CF0392">
            <w:pPr>
              <w:jc w:val="center"/>
              <w:rPr>
                <w:sz w:val="24"/>
                <w:szCs w:val="24"/>
                <w:lang w:val="uk-UA"/>
              </w:rPr>
            </w:pPr>
            <w:r>
              <w:rPr>
                <w:sz w:val="24"/>
                <w:szCs w:val="24"/>
                <w:lang w:val="uk-UA"/>
              </w:rPr>
              <w:t>Класні керівники, вихователі</w:t>
            </w:r>
          </w:p>
        </w:tc>
        <w:tc>
          <w:tcPr>
            <w:tcW w:w="1400" w:type="dxa"/>
            <w:vAlign w:val="center"/>
          </w:tcPr>
          <w:p w:rsidR="00F54FF0" w:rsidRDefault="00F54FF0" w:rsidP="004108A9">
            <w:pPr>
              <w:jc w:val="center"/>
              <w:rPr>
                <w:sz w:val="24"/>
                <w:szCs w:val="24"/>
                <w:lang w:val="uk-UA"/>
              </w:rPr>
            </w:pPr>
          </w:p>
        </w:tc>
      </w:tr>
      <w:tr w:rsidR="00872DB0" w:rsidRPr="00CF0392" w:rsidTr="00872DB0">
        <w:tc>
          <w:tcPr>
            <w:tcW w:w="830" w:type="dxa"/>
            <w:vAlign w:val="center"/>
          </w:tcPr>
          <w:p w:rsidR="00872DB0" w:rsidRPr="001B16AE" w:rsidRDefault="00872DB0" w:rsidP="00ED0F8F">
            <w:pPr>
              <w:pStyle w:val="affb"/>
              <w:numPr>
                <w:ilvl w:val="0"/>
                <w:numId w:val="51"/>
              </w:numPr>
              <w:jc w:val="center"/>
              <w:rPr>
                <w:sz w:val="24"/>
                <w:szCs w:val="24"/>
                <w:lang w:val="uk-UA"/>
              </w:rPr>
            </w:pPr>
          </w:p>
        </w:tc>
        <w:tc>
          <w:tcPr>
            <w:tcW w:w="4534" w:type="dxa"/>
          </w:tcPr>
          <w:p w:rsidR="00872DB0" w:rsidRPr="00872DB0" w:rsidRDefault="00872DB0" w:rsidP="00872DB0">
            <w:pPr>
              <w:rPr>
                <w:sz w:val="24"/>
                <w:szCs w:val="24"/>
                <w:lang w:val="uk-UA"/>
              </w:rPr>
            </w:pPr>
            <w:r w:rsidRPr="00872DB0">
              <w:rPr>
                <w:sz w:val="24"/>
                <w:szCs w:val="24"/>
                <w:lang w:val="uk-UA"/>
              </w:rPr>
              <w:t>Надання невідкладної медичної допомоги</w:t>
            </w:r>
          </w:p>
        </w:tc>
        <w:tc>
          <w:tcPr>
            <w:tcW w:w="1724" w:type="dxa"/>
          </w:tcPr>
          <w:p w:rsidR="00872DB0" w:rsidRPr="00872DB0" w:rsidRDefault="00872DB0" w:rsidP="00872DB0">
            <w:pPr>
              <w:jc w:val="center"/>
              <w:rPr>
                <w:sz w:val="24"/>
                <w:szCs w:val="24"/>
                <w:lang w:val="uk-UA"/>
              </w:rPr>
            </w:pPr>
            <w:r>
              <w:rPr>
                <w:sz w:val="24"/>
                <w:szCs w:val="24"/>
                <w:lang w:val="uk-UA"/>
              </w:rPr>
              <w:t>П</w:t>
            </w:r>
            <w:r w:rsidRPr="00872DB0">
              <w:rPr>
                <w:sz w:val="24"/>
                <w:szCs w:val="24"/>
                <w:lang w:val="uk-UA"/>
              </w:rPr>
              <w:t>остійно</w:t>
            </w:r>
          </w:p>
        </w:tc>
        <w:tc>
          <w:tcPr>
            <w:tcW w:w="1701" w:type="dxa"/>
          </w:tcPr>
          <w:p w:rsidR="00872DB0" w:rsidRPr="00872DB0" w:rsidRDefault="00872DB0" w:rsidP="00872DB0">
            <w:pPr>
              <w:jc w:val="center"/>
              <w:rPr>
                <w:sz w:val="24"/>
                <w:szCs w:val="24"/>
                <w:lang w:val="uk-UA"/>
              </w:rPr>
            </w:pPr>
            <w:r w:rsidRPr="00872DB0">
              <w:rPr>
                <w:sz w:val="24"/>
                <w:szCs w:val="24"/>
                <w:lang w:val="uk-UA"/>
              </w:rPr>
              <w:t>Медична служба</w:t>
            </w:r>
          </w:p>
        </w:tc>
        <w:tc>
          <w:tcPr>
            <w:tcW w:w="1400" w:type="dxa"/>
            <w:vAlign w:val="center"/>
          </w:tcPr>
          <w:p w:rsidR="00872DB0" w:rsidRDefault="00872DB0" w:rsidP="004108A9">
            <w:pPr>
              <w:jc w:val="center"/>
              <w:rPr>
                <w:sz w:val="24"/>
                <w:szCs w:val="24"/>
                <w:lang w:val="uk-UA"/>
              </w:rPr>
            </w:pPr>
          </w:p>
        </w:tc>
      </w:tr>
      <w:tr w:rsidR="00872DB0" w:rsidRPr="00CF0392" w:rsidTr="00872DB0">
        <w:tc>
          <w:tcPr>
            <w:tcW w:w="830" w:type="dxa"/>
            <w:vAlign w:val="center"/>
          </w:tcPr>
          <w:p w:rsidR="00872DB0" w:rsidRPr="001B16AE" w:rsidRDefault="00872DB0" w:rsidP="00ED0F8F">
            <w:pPr>
              <w:pStyle w:val="affb"/>
              <w:numPr>
                <w:ilvl w:val="0"/>
                <w:numId w:val="51"/>
              </w:numPr>
              <w:jc w:val="center"/>
              <w:rPr>
                <w:sz w:val="24"/>
                <w:szCs w:val="24"/>
                <w:lang w:val="uk-UA"/>
              </w:rPr>
            </w:pPr>
          </w:p>
        </w:tc>
        <w:tc>
          <w:tcPr>
            <w:tcW w:w="4534" w:type="dxa"/>
          </w:tcPr>
          <w:p w:rsidR="00872DB0" w:rsidRPr="00872DB0" w:rsidRDefault="00872DB0" w:rsidP="00872DB0">
            <w:pPr>
              <w:rPr>
                <w:sz w:val="24"/>
                <w:szCs w:val="24"/>
                <w:lang w:val="uk-UA"/>
              </w:rPr>
            </w:pPr>
            <w:r w:rsidRPr="00872DB0">
              <w:rPr>
                <w:sz w:val="24"/>
                <w:szCs w:val="24"/>
                <w:lang w:val="uk-UA"/>
              </w:rPr>
              <w:t>Надання мед.допомоги учням:</w:t>
            </w:r>
          </w:p>
          <w:p w:rsidR="00872DB0" w:rsidRPr="00872DB0" w:rsidRDefault="00872DB0" w:rsidP="00872DB0">
            <w:pPr>
              <w:rPr>
                <w:sz w:val="24"/>
                <w:szCs w:val="24"/>
                <w:lang w:val="uk-UA"/>
              </w:rPr>
            </w:pPr>
            <w:r w:rsidRPr="00872DB0">
              <w:rPr>
                <w:sz w:val="24"/>
                <w:szCs w:val="24"/>
                <w:lang w:val="uk-UA"/>
              </w:rPr>
              <w:t>-вимірювання ТТ</w:t>
            </w:r>
          </w:p>
          <w:p w:rsidR="00872DB0" w:rsidRPr="00872DB0" w:rsidRDefault="00872DB0" w:rsidP="00872DB0">
            <w:pPr>
              <w:rPr>
                <w:sz w:val="24"/>
                <w:szCs w:val="24"/>
                <w:lang w:val="uk-UA"/>
              </w:rPr>
            </w:pPr>
            <w:r w:rsidRPr="00872DB0">
              <w:rPr>
                <w:sz w:val="24"/>
                <w:szCs w:val="24"/>
                <w:lang w:val="uk-UA"/>
              </w:rPr>
              <w:t>-вимірювання АТ,</w:t>
            </w:r>
            <w:r w:rsidRPr="00872DB0">
              <w:rPr>
                <w:sz w:val="24"/>
                <w:szCs w:val="24"/>
              </w:rPr>
              <w:t>PS</w:t>
            </w:r>
            <w:r w:rsidRPr="00872DB0">
              <w:rPr>
                <w:sz w:val="24"/>
                <w:szCs w:val="24"/>
                <w:lang w:val="uk-UA"/>
              </w:rPr>
              <w:t>,</w:t>
            </w:r>
          </w:p>
          <w:p w:rsidR="00872DB0" w:rsidRPr="00872DB0" w:rsidRDefault="00872DB0" w:rsidP="00872DB0">
            <w:pPr>
              <w:rPr>
                <w:sz w:val="24"/>
                <w:szCs w:val="24"/>
                <w:lang w:val="uk-UA"/>
              </w:rPr>
            </w:pPr>
            <w:r w:rsidRPr="00872DB0">
              <w:rPr>
                <w:sz w:val="24"/>
                <w:szCs w:val="24"/>
                <w:lang w:val="uk-UA"/>
              </w:rPr>
              <w:t>-профілактика захворювань</w:t>
            </w:r>
          </w:p>
        </w:tc>
        <w:tc>
          <w:tcPr>
            <w:tcW w:w="1724" w:type="dxa"/>
          </w:tcPr>
          <w:p w:rsidR="00872DB0" w:rsidRPr="00872DB0" w:rsidRDefault="00872DB0" w:rsidP="00872DB0">
            <w:pPr>
              <w:jc w:val="center"/>
              <w:rPr>
                <w:sz w:val="24"/>
                <w:szCs w:val="24"/>
              </w:rPr>
            </w:pPr>
            <w:r>
              <w:rPr>
                <w:sz w:val="24"/>
                <w:szCs w:val="24"/>
                <w:lang w:val="uk-UA"/>
              </w:rPr>
              <w:t>П</w:t>
            </w:r>
            <w:r w:rsidRPr="00872DB0">
              <w:rPr>
                <w:sz w:val="24"/>
                <w:szCs w:val="24"/>
                <w:lang w:val="uk-UA"/>
              </w:rPr>
              <w:t>остійно</w:t>
            </w:r>
          </w:p>
        </w:tc>
        <w:tc>
          <w:tcPr>
            <w:tcW w:w="1701" w:type="dxa"/>
          </w:tcPr>
          <w:p w:rsidR="00872DB0" w:rsidRPr="00872DB0" w:rsidRDefault="00872DB0" w:rsidP="00872DB0">
            <w:pPr>
              <w:jc w:val="center"/>
              <w:rPr>
                <w:sz w:val="24"/>
                <w:szCs w:val="24"/>
                <w:lang w:val="uk-UA"/>
              </w:rPr>
            </w:pPr>
            <w:r w:rsidRPr="00872DB0">
              <w:rPr>
                <w:sz w:val="24"/>
                <w:szCs w:val="24"/>
                <w:lang w:val="uk-UA"/>
              </w:rPr>
              <w:t>Медична служба</w:t>
            </w:r>
          </w:p>
        </w:tc>
        <w:tc>
          <w:tcPr>
            <w:tcW w:w="1400" w:type="dxa"/>
            <w:vAlign w:val="center"/>
          </w:tcPr>
          <w:p w:rsidR="00872DB0" w:rsidRDefault="00872DB0" w:rsidP="004108A9">
            <w:pPr>
              <w:jc w:val="center"/>
              <w:rPr>
                <w:sz w:val="24"/>
                <w:szCs w:val="24"/>
                <w:lang w:val="uk-UA"/>
              </w:rPr>
            </w:pPr>
          </w:p>
        </w:tc>
      </w:tr>
      <w:tr w:rsidR="00872DB0" w:rsidRPr="00CF0392" w:rsidTr="00872DB0">
        <w:tc>
          <w:tcPr>
            <w:tcW w:w="830" w:type="dxa"/>
            <w:vAlign w:val="center"/>
          </w:tcPr>
          <w:p w:rsidR="00872DB0" w:rsidRPr="001B16AE" w:rsidRDefault="00872DB0" w:rsidP="00ED0F8F">
            <w:pPr>
              <w:pStyle w:val="affb"/>
              <w:numPr>
                <w:ilvl w:val="0"/>
                <w:numId w:val="51"/>
              </w:numPr>
              <w:jc w:val="center"/>
              <w:rPr>
                <w:sz w:val="24"/>
                <w:szCs w:val="24"/>
                <w:lang w:val="uk-UA"/>
              </w:rPr>
            </w:pPr>
          </w:p>
        </w:tc>
        <w:tc>
          <w:tcPr>
            <w:tcW w:w="4534" w:type="dxa"/>
          </w:tcPr>
          <w:p w:rsidR="00872DB0" w:rsidRPr="00872DB0" w:rsidRDefault="00872DB0" w:rsidP="00872DB0">
            <w:pPr>
              <w:rPr>
                <w:sz w:val="24"/>
                <w:szCs w:val="24"/>
                <w:lang w:val="uk-UA"/>
              </w:rPr>
            </w:pPr>
            <w:r w:rsidRPr="00872DB0">
              <w:rPr>
                <w:sz w:val="24"/>
                <w:szCs w:val="24"/>
                <w:lang w:val="uk-UA"/>
              </w:rPr>
              <w:t>Направлення учнів  на консультацію до сімейного лікаря</w:t>
            </w:r>
          </w:p>
        </w:tc>
        <w:tc>
          <w:tcPr>
            <w:tcW w:w="1724" w:type="dxa"/>
          </w:tcPr>
          <w:p w:rsidR="00872DB0" w:rsidRPr="00872DB0" w:rsidRDefault="00872DB0" w:rsidP="00872DB0">
            <w:pPr>
              <w:jc w:val="center"/>
              <w:rPr>
                <w:sz w:val="24"/>
                <w:szCs w:val="24"/>
                <w:lang w:val="uk-UA"/>
              </w:rPr>
            </w:pPr>
            <w:r w:rsidRPr="00872DB0">
              <w:rPr>
                <w:sz w:val="24"/>
                <w:szCs w:val="24"/>
                <w:lang w:val="uk-UA"/>
              </w:rPr>
              <w:t>Постійно</w:t>
            </w:r>
          </w:p>
        </w:tc>
        <w:tc>
          <w:tcPr>
            <w:tcW w:w="1701" w:type="dxa"/>
          </w:tcPr>
          <w:p w:rsidR="00872DB0" w:rsidRPr="00872DB0" w:rsidRDefault="00872DB0" w:rsidP="00872DB0">
            <w:pPr>
              <w:jc w:val="center"/>
              <w:rPr>
                <w:sz w:val="24"/>
                <w:szCs w:val="24"/>
                <w:lang w:val="uk-UA"/>
              </w:rPr>
            </w:pPr>
            <w:r w:rsidRPr="00872DB0">
              <w:rPr>
                <w:sz w:val="24"/>
                <w:szCs w:val="24"/>
                <w:lang w:val="uk-UA"/>
              </w:rPr>
              <w:t>Медична служба</w:t>
            </w:r>
          </w:p>
        </w:tc>
        <w:tc>
          <w:tcPr>
            <w:tcW w:w="1400" w:type="dxa"/>
            <w:vAlign w:val="center"/>
          </w:tcPr>
          <w:p w:rsidR="00872DB0" w:rsidRDefault="00872DB0" w:rsidP="004108A9">
            <w:pPr>
              <w:jc w:val="center"/>
              <w:rPr>
                <w:sz w:val="24"/>
                <w:szCs w:val="24"/>
                <w:lang w:val="uk-UA"/>
              </w:rPr>
            </w:pPr>
          </w:p>
        </w:tc>
      </w:tr>
      <w:tr w:rsidR="00872DB0" w:rsidRPr="00CF0392" w:rsidTr="00872DB0">
        <w:tc>
          <w:tcPr>
            <w:tcW w:w="830" w:type="dxa"/>
            <w:vAlign w:val="center"/>
          </w:tcPr>
          <w:p w:rsidR="00872DB0" w:rsidRPr="001B16AE" w:rsidRDefault="00872DB0" w:rsidP="00ED0F8F">
            <w:pPr>
              <w:pStyle w:val="affb"/>
              <w:numPr>
                <w:ilvl w:val="0"/>
                <w:numId w:val="51"/>
              </w:numPr>
              <w:jc w:val="center"/>
              <w:rPr>
                <w:sz w:val="24"/>
                <w:szCs w:val="24"/>
                <w:lang w:val="uk-UA"/>
              </w:rPr>
            </w:pPr>
          </w:p>
        </w:tc>
        <w:tc>
          <w:tcPr>
            <w:tcW w:w="4534" w:type="dxa"/>
          </w:tcPr>
          <w:p w:rsidR="00872DB0" w:rsidRPr="00872DB0" w:rsidRDefault="00872DB0" w:rsidP="00872DB0">
            <w:pPr>
              <w:rPr>
                <w:sz w:val="24"/>
                <w:szCs w:val="24"/>
                <w:lang w:val="ru-RU"/>
              </w:rPr>
            </w:pPr>
            <w:r w:rsidRPr="00872DB0">
              <w:rPr>
                <w:sz w:val="24"/>
                <w:szCs w:val="24"/>
                <w:lang w:val="uk-UA"/>
              </w:rPr>
              <w:t xml:space="preserve">Організація підготовки до поглибленого </w:t>
            </w:r>
            <w:r w:rsidRPr="00872DB0">
              <w:rPr>
                <w:sz w:val="24"/>
                <w:szCs w:val="24"/>
                <w:lang w:val="uk-UA"/>
              </w:rPr>
              <w:lastRenderedPageBreak/>
              <w:t xml:space="preserve">медичного огляду учнів в ХОЛФД </w:t>
            </w:r>
          </w:p>
          <w:p w:rsidR="00872DB0" w:rsidRPr="00872DB0" w:rsidRDefault="00872DB0" w:rsidP="00872DB0">
            <w:pPr>
              <w:rPr>
                <w:sz w:val="24"/>
                <w:szCs w:val="24"/>
                <w:lang w:val="uk-UA"/>
              </w:rPr>
            </w:pPr>
            <w:r w:rsidRPr="00872DB0">
              <w:rPr>
                <w:sz w:val="24"/>
                <w:szCs w:val="24"/>
                <w:lang w:val="uk-UA"/>
              </w:rPr>
              <w:t>(диспансеризація)</w:t>
            </w:r>
          </w:p>
        </w:tc>
        <w:tc>
          <w:tcPr>
            <w:tcW w:w="1724" w:type="dxa"/>
          </w:tcPr>
          <w:p w:rsidR="00872DB0" w:rsidRPr="00872DB0" w:rsidRDefault="00872DB0" w:rsidP="00872DB0">
            <w:pPr>
              <w:jc w:val="center"/>
              <w:rPr>
                <w:sz w:val="24"/>
                <w:szCs w:val="24"/>
                <w:lang w:val="uk-UA"/>
              </w:rPr>
            </w:pPr>
            <w:r w:rsidRPr="00872DB0">
              <w:rPr>
                <w:sz w:val="24"/>
                <w:szCs w:val="24"/>
                <w:lang w:val="uk-UA"/>
              </w:rPr>
              <w:lastRenderedPageBreak/>
              <w:t>2 рази на рік</w:t>
            </w:r>
          </w:p>
        </w:tc>
        <w:tc>
          <w:tcPr>
            <w:tcW w:w="1701" w:type="dxa"/>
          </w:tcPr>
          <w:p w:rsidR="00872DB0" w:rsidRPr="00872DB0" w:rsidRDefault="00872DB0" w:rsidP="00872DB0">
            <w:pPr>
              <w:jc w:val="center"/>
              <w:rPr>
                <w:sz w:val="24"/>
                <w:szCs w:val="24"/>
                <w:lang w:val="uk-UA"/>
              </w:rPr>
            </w:pPr>
            <w:r w:rsidRPr="00872DB0">
              <w:rPr>
                <w:sz w:val="24"/>
                <w:szCs w:val="24"/>
                <w:lang w:val="uk-UA"/>
              </w:rPr>
              <w:t xml:space="preserve">Медична </w:t>
            </w:r>
            <w:r w:rsidRPr="00872DB0">
              <w:rPr>
                <w:sz w:val="24"/>
                <w:szCs w:val="24"/>
                <w:lang w:val="uk-UA"/>
              </w:rPr>
              <w:lastRenderedPageBreak/>
              <w:t>служба</w:t>
            </w:r>
          </w:p>
        </w:tc>
        <w:tc>
          <w:tcPr>
            <w:tcW w:w="1400" w:type="dxa"/>
            <w:vAlign w:val="center"/>
          </w:tcPr>
          <w:p w:rsidR="00872DB0" w:rsidRDefault="00872DB0" w:rsidP="004108A9">
            <w:pPr>
              <w:jc w:val="center"/>
              <w:rPr>
                <w:sz w:val="24"/>
                <w:szCs w:val="24"/>
                <w:lang w:val="uk-UA"/>
              </w:rPr>
            </w:pPr>
          </w:p>
        </w:tc>
      </w:tr>
      <w:tr w:rsidR="00872DB0" w:rsidRPr="00CF0392" w:rsidTr="0037104E">
        <w:tc>
          <w:tcPr>
            <w:tcW w:w="830" w:type="dxa"/>
            <w:vAlign w:val="center"/>
          </w:tcPr>
          <w:p w:rsidR="00872DB0" w:rsidRPr="001B16AE" w:rsidRDefault="00872DB0" w:rsidP="00ED0F8F">
            <w:pPr>
              <w:pStyle w:val="affb"/>
              <w:numPr>
                <w:ilvl w:val="0"/>
                <w:numId w:val="51"/>
              </w:numPr>
              <w:jc w:val="center"/>
              <w:rPr>
                <w:sz w:val="24"/>
                <w:szCs w:val="24"/>
                <w:lang w:val="uk-UA"/>
              </w:rPr>
            </w:pPr>
          </w:p>
        </w:tc>
        <w:tc>
          <w:tcPr>
            <w:tcW w:w="4534" w:type="dxa"/>
            <w:vAlign w:val="center"/>
          </w:tcPr>
          <w:p w:rsidR="00872DB0" w:rsidRDefault="00872DB0" w:rsidP="00320CBF">
            <w:pPr>
              <w:rPr>
                <w:sz w:val="24"/>
                <w:szCs w:val="24"/>
                <w:lang w:val="uk-UA"/>
              </w:rPr>
            </w:pPr>
            <w:r>
              <w:rPr>
                <w:sz w:val="24"/>
                <w:szCs w:val="24"/>
                <w:lang w:val="uk-UA"/>
              </w:rPr>
              <w:t>Забезпечення дотримання санітарно-гігієнічних вимог в усіх приміщеннях закладу</w:t>
            </w:r>
          </w:p>
        </w:tc>
        <w:tc>
          <w:tcPr>
            <w:tcW w:w="1724" w:type="dxa"/>
            <w:vAlign w:val="center"/>
          </w:tcPr>
          <w:p w:rsidR="00872DB0" w:rsidRDefault="00872DB0" w:rsidP="00872DB0">
            <w:pPr>
              <w:jc w:val="center"/>
              <w:rPr>
                <w:sz w:val="24"/>
                <w:szCs w:val="24"/>
                <w:lang w:val="uk-UA"/>
              </w:rPr>
            </w:pPr>
            <w:r>
              <w:rPr>
                <w:sz w:val="24"/>
                <w:szCs w:val="24"/>
                <w:lang w:val="uk-UA"/>
              </w:rPr>
              <w:t>Упродовж навчального року</w:t>
            </w:r>
          </w:p>
        </w:tc>
        <w:tc>
          <w:tcPr>
            <w:tcW w:w="1701" w:type="dxa"/>
            <w:vAlign w:val="center"/>
          </w:tcPr>
          <w:p w:rsidR="00872DB0" w:rsidRDefault="00872DB0" w:rsidP="00872DB0">
            <w:pPr>
              <w:jc w:val="center"/>
              <w:rPr>
                <w:sz w:val="24"/>
                <w:szCs w:val="24"/>
                <w:lang w:val="uk-UA"/>
              </w:rPr>
            </w:pPr>
            <w:r>
              <w:rPr>
                <w:sz w:val="24"/>
                <w:szCs w:val="24"/>
                <w:lang w:val="uk-UA"/>
              </w:rPr>
              <w:t>Медична служба</w:t>
            </w:r>
          </w:p>
        </w:tc>
        <w:tc>
          <w:tcPr>
            <w:tcW w:w="1400" w:type="dxa"/>
            <w:vAlign w:val="center"/>
          </w:tcPr>
          <w:p w:rsidR="00872DB0" w:rsidRDefault="00872DB0" w:rsidP="004108A9">
            <w:pPr>
              <w:jc w:val="center"/>
              <w:rPr>
                <w:sz w:val="24"/>
                <w:szCs w:val="24"/>
                <w:lang w:val="uk-UA"/>
              </w:rPr>
            </w:pPr>
          </w:p>
        </w:tc>
      </w:tr>
      <w:tr w:rsidR="00872DB0" w:rsidRPr="00CF0392" w:rsidTr="0037104E">
        <w:tc>
          <w:tcPr>
            <w:tcW w:w="830" w:type="dxa"/>
            <w:vAlign w:val="center"/>
          </w:tcPr>
          <w:p w:rsidR="00872DB0" w:rsidRPr="001B16AE" w:rsidRDefault="00872DB0" w:rsidP="00ED0F8F">
            <w:pPr>
              <w:pStyle w:val="affb"/>
              <w:numPr>
                <w:ilvl w:val="0"/>
                <w:numId w:val="51"/>
              </w:numPr>
              <w:jc w:val="center"/>
              <w:rPr>
                <w:sz w:val="24"/>
                <w:szCs w:val="24"/>
                <w:lang w:val="uk-UA"/>
              </w:rPr>
            </w:pPr>
          </w:p>
        </w:tc>
        <w:tc>
          <w:tcPr>
            <w:tcW w:w="4534" w:type="dxa"/>
            <w:vAlign w:val="center"/>
          </w:tcPr>
          <w:p w:rsidR="00872DB0" w:rsidRDefault="00872DB0" w:rsidP="00320CBF">
            <w:pPr>
              <w:rPr>
                <w:sz w:val="24"/>
                <w:szCs w:val="24"/>
                <w:lang w:val="uk-UA"/>
              </w:rPr>
            </w:pPr>
            <w:r>
              <w:rPr>
                <w:sz w:val="24"/>
                <w:szCs w:val="24"/>
                <w:lang w:val="uk-UA"/>
              </w:rPr>
              <w:t>Забезпечити контроль за якістю їжі та продуктів харчування в шкільній їдальні</w:t>
            </w:r>
          </w:p>
        </w:tc>
        <w:tc>
          <w:tcPr>
            <w:tcW w:w="1724" w:type="dxa"/>
            <w:vAlign w:val="center"/>
          </w:tcPr>
          <w:p w:rsidR="00872DB0" w:rsidRDefault="00872DB0" w:rsidP="0037104E">
            <w:pPr>
              <w:jc w:val="center"/>
              <w:rPr>
                <w:sz w:val="24"/>
                <w:szCs w:val="24"/>
                <w:lang w:val="uk-UA"/>
              </w:rPr>
            </w:pPr>
            <w:r>
              <w:rPr>
                <w:sz w:val="24"/>
                <w:szCs w:val="24"/>
                <w:lang w:val="uk-UA"/>
              </w:rPr>
              <w:t>Упродовж навчального року</w:t>
            </w:r>
          </w:p>
        </w:tc>
        <w:tc>
          <w:tcPr>
            <w:tcW w:w="1701" w:type="dxa"/>
            <w:vAlign w:val="center"/>
          </w:tcPr>
          <w:p w:rsidR="00872DB0" w:rsidRDefault="00872DB0" w:rsidP="0037104E">
            <w:pPr>
              <w:jc w:val="center"/>
              <w:rPr>
                <w:sz w:val="24"/>
                <w:szCs w:val="24"/>
                <w:lang w:val="uk-UA"/>
              </w:rPr>
            </w:pPr>
            <w:r>
              <w:rPr>
                <w:sz w:val="24"/>
                <w:szCs w:val="24"/>
                <w:lang w:val="uk-UA"/>
              </w:rPr>
              <w:t>Медична служба</w:t>
            </w:r>
          </w:p>
        </w:tc>
        <w:tc>
          <w:tcPr>
            <w:tcW w:w="1400" w:type="dxa"/>
            <w:vAlign w:val="center"/>
          </w:tcPr>
          <w:p w:rsidR="00872DB0" w:rsidRDefault="00872DB0" w:rsidP="004108A9">
            <w:pPr>
              <w:jc w:val="center"/>
              <w:rPr>
                <w:sz w:val="24"/>
                <w:szCs w:val="24"/>
                <w:lang w:val="uk-UA"/>
              </w:rPr>
            </w:pPr>
          </w:p>
        </w:tc>
      </w:tr>
      <w:tr w:rsidR="00872DB0" w:rsidRPr="00CF0392" w:rsidTr="0037104E">
        <w:tc>
          <w:tcPr>
            <w:tcW w:w="830" w:type="dxa"/>
            <w:vAlign w:val="center"/>
          </w:tcPr>
          <w:p w:rsidR="00872DB0" w:rsidRPr="001B16AE" w:rsidRDefault="00872DB0" w:rsidP="00ED0F8F">
            <w:pPr>
              <w:pStyle w:val="affb"/>
              <w:numPr>
                <w:ilvl w:val="0"/>
                <w:numId w:val="51"/>
              </w:numPr>
              <w:jc w:val="center"/>
              <w:rPr>
                <w:sz w:val="24"/>
                <w:szCs w:val="24"/>
                <w:lang w:val="uk-UA"/>
              </w:rPr>
            </w:pPr>
          </w:p>
        </w:tc>
        <w:tc>
          <w:tcPr>
            <w:tcW w:w="4534" w:type="dxa"/>
            <w:vAlign w:val="center"/>
          </w:tcPr>
          <w:p w:rsidR="00872DB0" w:rsidRDefault="00872DB0" w:rsidP="00320CBF">
            <w:pPr>
              <w:rPr>
                <w:sz w:val="24"/>
                <w:szCs w:val="24"/>
                <w:lang w:val="uk-UA"/>
              </w:rPr>
            </w:pPr>
            <w:r>
              <w:rPr>
                <w:sz w:val="24"/>
                <w:szCs w:val="24"/>
                <w:lang w:val="uk-UA"/>
              </w:rPr>
              <w:t>Проведення санітарно-просвітницької роботи з учнями та їх батьками щодо правильного харчування</w:t>
            </w:r>
          </w:p>
        </w:tc>
        <w:tc>
          <w:tcPr>
            <w:tcW w:w="1724" w:type="dxa"/>
            <w:vAlign w:val="center"/>
          </w:tcPr>
          <w:p w:rsidR="00872DB0" w:rsidRDefault="00872DB0" w:rsidP="0037104E">
            <w:pPr>
              <w:jc w:val="center"/>
              <w:rPr>
                <w:sz w:val="24"/>
                <w:szCs w:val="24"/>
                <w:lang w:val="uk-UA"/>
              </w:rPr>
            </w:pPr>
            <w:r>
              <w:rPr>
                <w:sz w:val="24"/>
                <w:szCs w:val="24"/>
                <w:lang w:val="uk-UA"/>
              </w:rPr>
              <w:t>Упродовж навчального року</w:t>
            </w:r>
          </w:p>
        </w:tc>
        <w:tc>
          <w:tcPr>
            <w:tcW w:w="1701" w:type="dxa"/>
            <w:vAlign w:val="center"/>
          </w:tcPr>
          <w:p w:rsidR="00872DB0" w:rsidRDefault="00872DB0" w:rsidP="0037104E">
            <w:pPr>
              <w:jc w:val="center"/>
              <w:rPr>
                <w:sz w:val="24"/>
                <w:szCs w:val="24"/>
                <w:lang w:val="uk-UA"/>
              </w:rPr>
            </w:pPr>
            <w:r>
              <w:rPr>
                <w:sz w:val="24"/>
                <w:szCs w:val="24"/>
                <w:lang w:val="uk-UA"/>
              </w:rPr>
              <w:t>Медична служба</w:t>
            </w:r>
          </w:p>
        </w:tc>
        <w:tc>
          <w:tcPr>
            <w:tcW w:w="1400" w:type="dxa"/>
            <w:vAlign w:val="center"/>
          </w:tcPr>
          <w:p w:rsidR="00872DB0" w:rsidRDefault="00872DB0" w:rsidP="004108A9">
            <w:pPr>
              <w:jc w:val="center"/>
              <w:rPr>
                <w:sz w:val="24"/>
                <w:szCs w:val="24"/>
                <w:lang w:val="uk-UA"/>
              </w:rPr>
            </w:pPr>
          </w:p>
        </w:tc>
      </w:tr>
      <w:tr w:rsidR="00872DB0" w:rsidRPr="00CF0392" w:rsidTr="0037104E">
        <w:tc>
          <w:tcPr>
            <w:tcW w:w="830" w:type="dxa"/>
            <w:vAlign w:val="center"/>
          </w:tcPr>
          <w:p w:rsidR="00872DB0" w:rsidRPr="001B16AE" w:rsidRDefault="00872DB0" w:rsidP="00ED0F8F">
            <w:pPr>
              <w:pStyle w:val="affb"/>
              <w:numPr>
                <w:ilvl w:val="0"/>
                <w:numId w:val="51"/>
              </w:numPr>
              <w:jc w:val="center"/>
              <w:rPr>
                <w:sz w:val="24"/>
                <w:szCs w:val="24"/>
                <w:lang w:val="uk-UA"/>
              </w:rPr>
            </w:pPr>
          </w:p>
        </w:tc>
        <w:tc>
          <w:tcPr>
            <w:tcW w:w="4534" w:type="dxa"/>
            <w:vAlign w:val="center"/>
          </w:tcPr>
          <w:p w:rsidR="00872DB0" w:rsidRDefault="00872DB0" w:rsidP="00320CBF">
            <w:pPr>
              <w:rPr>
                <w:sz w:val="24"/>
                <w:szCs w:val="24"/>
                <w:lang w:val="uk-UA"/>
              </w:rPr>
            </w:pPr>
            <w:r w:rsidRPr="00D4604B">
              <w:rPr>
                <w:sz w:val="24"/>
                <w:szCs w:val="24"/>
                <w:lang w:val="uk-UA"/>
              </w:rPr>
              <w:t>Вітамінізація учнів</w:t>
            </w:r>
          </w:p>
        </w:tc>
        <w:tc>
          <w:tcPr>
            <w:tcW w:w="1724" w:type="dxa"/>
            <w:vAlign w:val="center"/>
          </w:tcPr>
          <w:p w:rsidR="00872DB0" w:rsidRDefault="00872DB0" w:rsidP="00FF4054">
            <w:pPr>
              <w:jc w:val="center"/>
              <w:rPr>
                <w:sz w:val="24"/>
                <w:szCs w:val="24"/>
                <w:lang w:val="uk-UA"/>
              </w:rPr>
            </w:pPr>
            <w:r>
              <w:rPr>
                <w:sz w:val="24"/>
                <w:szCs w:val="24"/>
                <w:lang w:val="uk-UA"/>
              </w:rPr>
              <w:t>Упродовж навчального року</w:t>
            </w:r>
          </w:p>
        </w:tc>
        <w:tc>
          <w:tcPr>
            <w:tcW w:w="1701" w:type="dxa"/>
            <w:vAlign w:val="center"/>
          </w:tcPr>
          <w:p w:rsidR="00872DB0" w:rsidRDefault="00872DB0" w:rsidP="00FF4054">
            <w:pPr>
              <w:jc w:val="center"/>
              <w:rPr>
                <w:sz w:val="24"/>
                <w:szCs w:val="24"/>
                <w:lang w:val="uk-UA"/>
              </w:rPr>
            </w:pPr>
            <w:r>
              <w:rPr>
                <w:sz w:val="24"/>
                <w:szCs w:val="24"/>
                <w:lang w:val="uk-UA"/>
              </w:rPr>
              <w:t>Медична служба</w:t>
            </w:r>
          </w:p>
        </w:tc>
        <w:tc>
          <w:tcPr>
            <w:tcW w:w="1400" w:type="dxa"/>
            <w:vAlign w:val="center"/>
          </w:tcPr>
          <w:p w:rsidR="00872DB0" w:rsidRDefault="00872DB0" w:rsidP="004108A9">
            <w:pPr>
              <w:jc w:val="center"/>
              <w:rPr>
                <w:sz w:val="24"/>
                <w:szCs w:val="24"/>
                <w:lang w:val="uk-UA"/>
              </w:rPr>
            </w:pPr>
          </w:p>
        </w:tc>
      </w:tr>
      <w:tr w:rsidR="00872DB0" w:rsidRPr="00CF0392" w:rsidTr="00FF4054">
        <w:tc>
          <w:tcPr>
            <w:tcW w:w="830" w:type="dxa"/>
            <w:vAlign w:val="center"/>
          </w:tcPr>
          <w:p w:rsidR="00872DB0" w:rsidRPr="001B16AE" w:rsidRDefault="00872DB0" w:rsidP="00ED0F8F">
            <w:pPr>
              <w:pStyle w:val="affb"/>
              <w:numPr>
                <w:ilvl w:val="0"/>
                <w:numId w:val="51"/>
              </w:numPr>
              <w:jc w:val="center"/>
              <w:rPr>
                <w:sz w:val="24"/>
                <w:szCs w:val="24"/>
                <w:lang w:val="uk-UA"/>
              </w:rPr>
            </w:pPr>
          </w:p>
        </w:tc>
        <w:tc>
          <w:tcPr>
            <w:tcW w:w="4534" w:type="dxa"/>
          </w:tcPr>
          <w:p w:rsidR="00872DB0" w:rsidRPr="007571AF" w:rsidRDefault="00872DB0" w:rsidP="00FF4054">
            <w:pPr>
              <w:rPr>
                <w:sz w:val="24"/>
                <w:szCs w:val="24"/>
                <w:lang w:val="uk-UA"/>
              </w:rPr>
            </w:pPr>
            <w:r w:rsidRPr="007571AF">
              <w:rPr>
                <w:sz w:val="24"/>
                <w:szCs w:val="24"/>
                <w:lang w:val="uk-UA"/>
              </w:rPr>
              <w:t>Огляд учнів на наявність педикульоза та корости</w:t>
            </w:r>
          </w:p>
        </w:tc>
        <w:tc>
          <w:tcPr>
            <w:tcW w:w="1724" w:type="dxa"/>
          </w:tcPr>
          <w:p w:rsidR="00872DB0" w:rsidRPr="007571AF" w:rsidRDefault="00872DB0" w:rsidP="007571AF">
            <w:pPr>
              <w:jc w:val="center"/>
              <w:rPr>
                <w:sz w:val="24"/>
                <w:szCs w:val="24"/>
                <w:lang w:val="uk-UA"/>
              </w:rPr>
            </w:pPr>
            <w:r w:rsidRPr="007571AF">
              <w:rPr>
                <w:sz w:val="24"/>
                <w:szCs w:val="24"/>
                <w:lang w:val="uk-UA"/>
              </w:rPr>
              <w:t>Постійно</w:t>
            </w:r>
          </w:p>
        </w:tc>
        <w:tc>
          <w:tcPr>
            <w:tcW w:w="1701" w:type="dxa"/>
          </w:tcPr>
          <w:p w:rsidR="00872DB0" w:rsidRPr="007571AF" w:rsidRDefault="00872DB0" w:rsidP="007571AF">
            <w:pPr>
              <w:jc w:val="center"/>
              <w:rPr>
                <w:sz w:val="24"/>
                <w:szCs w:val="24"/>
                <w:lang w:val="uk-UA"/>
              </w:rPr>
            </w:pPr>
            <w:r w:rsidRPr="007571AF">
              <w:rPr>
                <w:sz w:val="24"/>
                <w:szCs w:val="24"/>
                <w:lang w:val="uk-UA"/>
              </w:rPr>
              <w:t>Медична служба</w:t>
            </w:r>
          </w:p>
        </w:tc>
        <w:tc>
          <w:tcPr>
            <w:tcW w:w="1400" w:type="dxa"/>
            <w:vAlign w:val="center"/>
          </w:tcPr>
          <w:p w:rsidR="00872DB0" w:rsidRDefault="00872DB0" w:rsidP="004108A9">
            <w:pPr>
              <w:jc w:val="center"/>
              <w:rPr>
                <w:sz w:val="24"/>
                <w:szCs w:val="24"/>
                <w:lang w:val="uk-UA"/>
              </w:rPr>
            </w:pPr>
          </w:p>
        </w:tc>
      </w:tr>
      <w:tr w:rsidR="00872DB0" w:rsidRPr="00CF0392" w:rsidTr="00FF4054">
        <w:tc>
          <w:tcPr>
            <w:tcW w:w="830" w:type="dxa"/>
            <w:vAlign w:val="center"/>
          </w:tcPr>
          <w:p w:rsidR="00872DB0" w:rsidRPr="001B16AE" w:rsidRDefault="00872DB0" w:rsidP="00ED0F8F">
            <w:pPr>
              <w:pStyle w:val="affb"/>
              <w:numPr>
                <w:ilvl w:val="0"/>
                <w:numId w:val="51"/>
              </w:numPr>
              <w:jc w:val="center"/>
              <w:rPr>
                <w:sz w:val="24"/>
                <w:szCs w:val="24"/>
                <w:lang w:val="uk-UA"/>
              </w:rPr>
            </w:pPr>
          </w:p>
        </w:tc>
        <w:tc>
          <w:tcPr>
            <w:tcW w:w="4534" w:type="dxa"/>
          </w:tcPr>
          <w:p w:rsidR="00872DB0" w:rsidRPr="007571AF" w:rsidRDefault="00872DB0" w:rsidP="00FF4054">
            <w:pPr>
              <w:rPr>
                <w:sz w:val="24"/>
                <w:szCs w:val="24"/>
                <w:lang w:val="uk-UA"/>
              </w:rPr>
            </w:pPr>
            <w:r w:rsidRPr="007571AF">
              <w:rPr>
                <w:sz w:val="24"/>
                <w:szCs w:val="24"/>
                <w:lang w:val="uk-UA"/>
              </w:rPr>
              <w:t xml:space="preserve">Регулярне проведення дезінфекції повітря в приміщеннях закладу з використанням бактерицидної лампи </w:t>
            </w:r>
          </w:p>
        </w:tc>
        <w:tc>
          <w:tcPr>
            <w:tcW w:w="1724" w:type="dxa"/>
          </w:tcPr>
          <w:p w:rsidR="00872DB0" w:rsidRPr="007571AF" w:rsidRDefault="00872DB0" w:rsidP="00FF4054">
            <w:pPr>
              <w:jc w:val="center"/>
              <w:rPr>
                <w:sz w:val="24"/>
                <w:szCs w:val="24"/>
                <w:lang w:val="uk-UA"/>
              </w:rPr>
            </w:pPr>
            <w:r w:rsidRPr="007571AF">
              <w:rPr>
                <w:sz w:val="24"/>
                <w:szCs w:val="24"/>
                <w:lang w:val="uk-UA"/>
              </w:rPr>
              <w:t>Постійно</w:t>
            </w:r>
          </w:p>
        </w:tc>
        <w:tc>
          <w:tcPr>
            <w:tcW w:w="1701" w:type="dxa"/>
          </w:tcPr>
          <w:p w:rsidR="00872DB0" w:rsidRPr="007571AF" w:rsidRDefault="00872DB0" w:rsidP="00FF4054">
            <w:pPr>
              <w:jc w:val="center"/>
              <w:rPr>
                <w:sz w:val="24"/>
                <w:szCs w:val="24"/>
                <w:lang w:val="uk-UA"/>
              </w:rPr>
            </w:pPr>
            <w:r w:rsidRPr="007571AF">
              <w:rPr>
                <w:sz w:val="24"/>
                <w:szCs w:val="24"/>
                <w:lang w:val="uk-UA"/>
              </w:rPr>
              <w:t>Медична служба</w:t>
            </w:r>
          </w:p>
        </w:tc>
        <w:tc>
          <w:tcPr>
            <w:tcW w:w="1400" w:type="dxa"/>
            <w:vAlign w:val="center"/>
          </w:tcPr>
          <w:p w:rsidR="00872DB0" w:rsidRDefault="00872DB0" w:rsidP="004108A9">
            <w:pPr>
              <w:jc w:val="center"/>
              <w:rPr>
                <w:sz w:val="24"/>
                <w:szCs w:val="24"/>
                <w:lang w:val="uk-UA"/>
              </w:rPr>
            </w:pPr>
          </w:p>
        </w:tc>
      </w:tr>
      <w:tr w:rsidR="00872DB0" w:rsidRPr="00CF0392" w:rsidTr="0037104E">
        <w:tc>
          <w:tcPr>
            <w:tcW w:w="830" w:type="dxa"/>
            <w:vAlign w:val="center"/>
          </w:tcPr>
          <w:p w:rsidR="00872DB0" w:rsidRPr="001B16AE" w:rsidRDefault="00872DB0" w:rsidP="00ED0F8F">
            <w:pPr>
              <w:pStyle w:val="affb"/>
              <w:numPr>
                <w:ilvl w:val="0"/>
                <w:numId w:val="51"/>
              </w:numPr>
              <w:jc w:val="center"/>
              <w:rPr>
                <w:sz w:val="24"/>
                <w:szCs w:val="24"/>
                <w:lang w:val="uk-UA"/>
              </w:rPr>
            </w:pPr>
          </w:p>
        </w:tc>
        <w:tc>
          <w:tcPr>
            <w:tcW w:w="4534" w:type="dxa"/>
            <w:vAlign w:val="center"/>
          </w:tcPr>
          <w:p w:rsidR="00872DB0" w:rsidRDefault="00872DB0" w:rsidP="003F5FFE">
            <w:pPr>
              <w:rPr>
                <w:sz w:val="24"/>
                <w:szCs w:val="24"/>
                <w:lang w:val="uk-UA"/>
              </w:rPr>
            </w:pPr>
            <w:r>
              <w:rPr>
                <w:sz w:val="24"/>
                <w:szCs w:val="24"/>
                <w:lang w:val="uk-UA"/>
              </w:rPr>
              <w:t>Систематичне інформування учасників освітнього процесу з питань вакцинації, профілактики інфекційних та неінфекційних захворювань, збереження сексуального та репродуктивного здоров’я молоді, поширенню серед учнів звичок, небезпечних для іх фізичного та психічного здоров’я</w:t>
            </w:r>
          </w:p>
        </w:tc>
        <w:tc>
          <w:tcPr>
            <w:tcW w:w="1724" w:type="dxa"/>
            <w:vAlign w:val="center"/>
          </w:tcPr>
          <w:p w:rsidR="00872DB0" w:rsidRDefault="00872DB0" w:rsidP="0037104E">
            <w:pPr>
              <w:jc w:val="center"/>
              <w:rPr>
                <w:sz w:val="24"/>
                <w:szCs w:val="24"/>
                <w:lang w:val="uk-UA"/>
              </w:rPr>
            </w:pPr>
            <w:r>
              <w:rPr>
                <w:sz w:val="24"/>
                <w:szCs w:val="24"/>
                <w:lang w:val="uk-UA"/>
              </w:rPr>
              <w:t>Упродовж навчального року</w:t>
            </w:r>
          </w:p>
        </w:tc>
        <w:tc>
          <w:tcPr>
            <w:tcW w:w="1701" w:type="dxa"/>
            <w:vAlign w:val="center"/>
          </w:tcPr>
          <w:p w:rsidR="00872DB0" w:rsidRDefault="00872DB0" w:rsidP="0037104E">
            <w:pPr>
              <w:jc w:val="center"/>
              <w:rPr>
                <w:sz w:val="24"/>
                <w:szCs w:val="24"/>
                <w:lang w:val="uk-UA"/>
              </w:rPr>
            </w:pPr>
            <w:r>
              <w:rPr>
                <w:sz w:val="24"/>
                <w:szCs w:val="24"/>
                <w:lang w:val="uk-UA"/>
              </w:rPr>
              <w:t>Медична служба</w:t>
            </w:r>
          </w:p>
        </w:tc>
        <w:tc>
          <w:tcPr>
            <w:tcW w:w="1400" w:type="dxa"/>
            <w:vAlign w:val="center"/>
          </w:tcPr>
          <w:p w:rsidR="00872DB0" w:rsidRDefault="00872DB0" w:rsidP="004108A9">
            <w:pPr>
              <w:jc w:val="center"/>
              <w:rPr>
                <w:sz w:val="24"/>
                <w:szCs w:val="24"/>
                <w:lang w:val="uk-UA"/>
              </w:rPr>
            </w:pPr>
          </w:p>
        </w:tc>
      </w:tr>
      <w:tr w:rsidR="00872DB0" w:rsidRPr="00BF0EC7" w:rsidTr="0037104E">
        <w:tc>
          <w:tcPr>
            <w:tcW w:w="830" w:type="dxa"/>
            <w:vAlign w:val="center"/>
          </w:tcPr>
          <w:p w:rsidR="00872DB0" w:rsidRPr="001B16AE" w:rsidRDefault="00872DB0" w:rsidP="00ED0F8F">
            <w:pPr>
              <w:pStyle w:val="affb"/>
              <w:numPr>
                <w:ilvl w:val="0"/>
                <w:numId w:val="51"/>
              </w:numPr>
              <w:jc w:val="center"/>
              <w:rPr>
                <w:sz w:val="24"/>
                <w:szCs w:val="24"/>
                <w:lang w:val="uk-UA"/>
              </w:rPr>
            </w:pPr>
          </w:p>
        </w:tc>
        <w:tc>
          <w:tcPr>
            <w:tcW w:w="4534" w:type="dxa"/>
            <w:vAlign w:val="center"/>
          </w:tcPr>
          <w:p w:rsidR="00872DB0" w:rsidRDefault="00872DB0" w:rsidP="003F5FFE">
            <w:pPr>
              <w:rPr>
                <w:sz w:val="24"/>
                <w:szCs w:val="24"/>
                <w:lang w:val="uk-UA"/>
              </w:rPr>
            </w:pPr>
            <w:r>
              <w:rPr>
                <w:sz w:val="24"/>
                <w:szCs w:val="24"/>
                <w:lang w:val="uk-UA"/>
              </w:rPr>
              <w:t>Здійснення інформаційно-просвітницьких (тренінги, презентації тощо) та превентивних заходів, спрямованих на формування в учасників освітнього процесу культури недискримінаційної, ненасильницької, безконфліктної комунікації, здорового та безпечного способу життя, навичок збереження власного життя та здоров’я, а також запобігання небезпечній поведінці</w:t>
            </w:r>
          </w:p>
        </w:tc>
        <w:tc>
          <w:tcPr>
            <w:tcW w:w="1724" w:type="dxa"/>
            <w:vAlign w:val="center"/>
          </w:tcPr>
          <w:p w:rsidR="00872DB0" w:rsidRDefault="00872DB0" w:rsidP="0037104E">
            <w:pPr>
              <w:jc w:val="center"/>
              <w:rPr>
                <w:sz w:val="24"/>
                <w:szCs w:val="24"/>
                <w:lang w:val="uk-UA"/>
              </w:rPr>
            </w:pPr>
            <w:r>
              <w:rPr>
                <w:sz w:val="24"/>
                <w:szCs w:val="24"/>
                <w:lang w:val="uk-UA"/>
              </w:rPr>
              <w:t>Упродовж навчального року</w:t>
            </w:r>
          </w:p>
        </w:tc>
        <w:tc>
          <w:tcPr>
            <w:tcW w:w="1701" w:type="dxa"/>
            <w:vAlign w:val="center"/>
          </w:tcPr>
          <w:p w:rsidR="00872DB0" w:rsidRDefault="00872DB0" w:rsidP="0037104E">
            <w:pPr>
              <w:jc w:val="center"/>
              <w:rPr>
                <w:sz w:val="24"/>
                <w:szCs w:val="24"/>
                <w:lang w:val="uk-UA"/>
              </w:rPr>
            </w:pPr>
            <w:r>
              <w:rPr>
                <w:sz w:val="24"/>
                <w:szCs w:val="24"/>
                <w:lang w:val="uk-UA"/>
              </w:rPr>
              <w:t>Зеленіна А.Є., практичний психолог, класні керівники, вихователі</w:t>
            </w:r>
          </w:p>
        </w:tc>
        <w:tc>
          <w:tcPr>
            <w:tcW w:w="1400" w:type="dxa"/>
            <w:vAlign w:val="center"/>
          </w:tcPr>
          <w:p w:rsidR="00872DB0" w:rsidRDefault="00872DB0" w:rsidP="004108A9">
            <w:pPr>
              <w:jc w:val="center"/>
              <w:rPr>
                <w:sz w:val="24"/>
                <w:szCs w:val="24"/>
                <w:lang w:val="uk-UA"/>
              </w:rPr>
            </w:pPr>
          </w:p>
        </w:tc>
      </w:tr>
      <w:tr w:rsidR="00872DB0" w:rsidRPr="00CF0392" w:rsidTr="0037104E">
        <w:tc>
          <w:tcPr>
            <w:tcW w:w="830" w:type="dxa"/>
            <w:vAlign w:val="center"/>
          </w:tcPr>
          <w:p w:rsidR="00872DB0" w:rsidRPr="001B16AE" w:rsidRDefault="00872DB0" w:rsidP="00ED0F8F">
            <w:pPr>
              <w:pStyle w:val="affb"/>
              <w:numPr>
                <w:ilvl w:val="0"/>
                <w:numId w:val="51"/>
              </w:numPr>
              <w:jc w:val="center"/>
              <w:rPr>
                <w:sz w:val="24"/>
                <w:szCs w:val="24"/>
                <w:lang w:val="uk-UA"/>
              </w:rPr>
            </w:pPr>
          </w:p>
        </w:tc>
        <w:tc>
          <w:tcPr>
            <w:tcW w:w="4534" w:type="dxa"/>
            <w:vAlign w:val="center"/>
          </w:tcPr>
          <w:p w:rsidR="00872DB0" w:rsidRDefault="00872DB0" w:rsidP="003F5FFE">
            <w:pPr>
              <w:rPr>
                <w:sz w:val="24"/>
                <w:szCs w:val="24"/>
                <w:lang w:val="uk-UA"/>
              </w:rPr>
            </w:pPr>
            <w:r>
              <w:rPr>
                <w:sz w:val="24"/>
                <w:szCs w:val="24"/>
                <w:lang w:val="uk-UA"/>
              </w:rPr>
              <w:t>Навчання учасників освітнього процесу з питань безпеки під час використання інформаційно-комунікаційних технологій та інших медійних засобів, зокрема, з безпечної поведінки в Інтернеті, та здійснення відповідних інформаційно-роз’яснювальних заходів</w:t>
            </w:r>
          </w:p>
        </w:tc>
        <w:tc>
          <w:tcPr>
            <w:tcW w:w="1724" w:type="dxa"/>
            <w:vAlign w:val="center"/>
          </w:tcPr>
          <w:p w:rsidR="00872DB0" w:rsidRDefault="00872DB0" w:rsidP="0037104E">
            <w:pPr>
              <w:jc w:val="center"/>
              <w:rPr>
                <w:sz w:val="24"/>
                <w:szCs w:val="24"/>
                <w:lang w:val="uk-UA"/>
              </w:rPr>
            </w:pPr>
            <w:r>
              <w:rPr>
                <w:sz w:val="24"/>
                <w:szCs w:val="24"/>
                <w:lang w:val="uk-UA"/>
              </w:rPr>
              <w:t>Упродовж навчального року</w:t>
            </w:r>
          </w:p>
        </w:tc>
        <w:tc>
          <w:tcPr>
            <w:tcW w:w="1701" w:type="dxa"/>
            <w:vAlign w:val="center"/>
          </w:tcPr>
          <w:p w:rsidR="00872DB0" w:rsidRDefault="00872DB0" w:rsidP="0037104E">
            <w:pPr>
              <w:jc w:val="center"/>
              <w:rPr>
                <w:sz w:val="24"/>
                <w:szCs w:val="24"/>
                <w:lang w:val="uk-UA"/>
              </w:rPr>
            </w:pPr>
            <w:r>
              <w:rPr>
                <w:sz w:val="24"/>
                <w:szCs w:val="24"/>
                <w:lang w:val="uk-UA"/>
              </w:rPr>
              <w:t>Педагогічні працівники</w:t>
            </w:r>
          </w:p>
        </w:tc>
        <w:tc>
          <w:tcPr>
            <w:tcW w:w="1400" w:type="dxa"/>
            <w:vAlign w:val="center"/>
          </w:tcPr>
          <w:p w:rsidR="00872DB0" w:rsidRDefault="00872DB0" w:rsidP="004108A9">
            <w:pPr>
              <w:jc w:val="center"/>
              <w:rPr>
                <w:sz w:val="24"/>
                <w:szCs w:val="24"/>
                <w:lang w:val="uk-UA"/>
              </w:rPr>
            </w:pPr>
          </w:p>
        </w:tc>
      </w:tr>
      <w:tr w:rsidR="00872DB0" w:rsidRPr="00BF0EC7" w:rsidTr="0037104E">
        <w:tc>
          <w:tcPr>
            <w:tcW w:w="830" w:type="dxa"/>
            <w:vAlign w:val="center"/>
          </w:tcPr>
          <w:p w:rsidR="00872DB0" w:rsidRPr="001B16AE" w:rsidRDefault="00872DB0" w:rsidP="00ED0F8F">
            <w:pPr>
              <w:pStyle w:val="affb"/>
              <w:numPr>
                <w:ilvl w:val="0"/>
                <w:numId w:val="51"/>
              </w:numPr>
              <w:jc w:val="center"/>
              <w:rPr>
                <w:sz w:val="24"/>
                <w:szCs w:val="24"/>
                <w:lang w:val="uk-UA"/>
              </w:rPr>
            </w:pPr>
          </w:p>
        </w:tc>
        <w:tc>
          <w:tcPr>
            <w:tcW w:w="4534" w:type="dxa"/>
            <w:vAlign w:val="center"/>
          </w:tcPr>
          <w:p w:rsidR="00872DB0" w:rsidRDefault="00872DB0" w:rsidP="003F5FFE">
            <w:pPr>
              <w:rPr>
                <w:sz w:val="24"/>
                <w:szCs w:val="24"/>
                <w:lang w:val="uk-UA"/>
              </w:rPr>
            </w:pPr>
            <w:r>
              <w:rPr>
                <w:sz w:val="24"/>
                <w:szCs w:val="24"/>
                <w:lang w:val="uk-UA"/>
              </w:rPr>
              <w:t>Передбачити функціонування у закладі класу безпеки для формування в учнів здоров’язбережувальних компетентностей, знань правил пожежної, мінної безпеки та цивільного захисту, навичок самозахисту</w:t>
            </w:r>
          </w:p>
        </w:tc>
        <w:tc>
          <w:tcPr>
            <w:tcW w:w="1724" w:type="dxa"/>
            <w:vAlign w:val="center"/>
          </w:tcPr>
          <w:p w:rsidR="00872DB0" w:rsidRDefault="00872DB0" w:rsidP="0037104E">
            <w:pPr>
              <w:jc w:val="center"/>
              <w:rPr>
                <w:sz w:val="24"/>
                <w:szCs w:val="24"/>
                <w:lang w:val="uk-UA"/>
              </w:rPr>
            </w:pPr>
            <w:r>
              <w:rPr>
                <w:sz w:val="24"/>
                <w:szCs w:val="24"/>
                <w:lang w:val="uk-UA"/>
              </w:rPr>
              <w:t>Упродовж навчального року</w:t>
            </w:r>
          </w:p>
        </w:tc>
        <w:tc>
          <w:tcPr>
            <w:tcW w:w="1701" w:type="dxa"/>
            <w:vAlign w:val="center"/>
          </w:tcPr>
          <w:p w:rsidR="00872DB0" w:rsidRDefault="00872DB0" w:rsidP="0037104E">
            <w:pPr>
              <w:jc w:val="center"/>
              <w:rPr>
                <w:sz w:val="24"/>
                <w:szCs w:val="24"/>
                <w:lang w:val="uk-UA"/>
              </w:rPr>
            </w:pPr>
            <w:r>
              <w:rPr>
                <w:sz w:val="24"/>
                <w:szCs w:val="24"/>
                <w:lang w:val="uk-UA"/>
              </w:rPr>
              <w:t>Галашко М.І., в.о.директора</w:t>
            </w:r>
          </w:p>
        </w:tc>
        <w:tc>
          <w:tcPr>
            <w:tcW w:w="1400" w:type="dxa"/>
            <w:vAlign w:val="center"/>
          </w:tcPr>
          <w:p w:rsidR="00872DB0" w:rsidRDefault="00872DB0" w:rsidP="004108A9">
            <w:pPr>
              <w:jc w:val="center"/>
              <w:rPr>
                <w:sz w:val="24"/>
                <w:szCs w:val="24"/>
                <w:lang w:val="uk-UA"/>
              </w:rPr>
            </w:pPr>
          </w:p>
        </w:tc>
      </w:tr>
      <w:tr w:rsidR="00872DB0" w:rsidRPr="00CF0392" w:rsidTr="0037104E">
        <w:tc>
          <w:tcPr>
            <w:tcW w:w="830" w:type="dxa"/>
            <w:vAlign w:val="center"/>
          </w:tcPr>
          <w:p w:rsidR="00872DB0" w:rsidRPr="001B16AE" w:rsidRDefault="00872DB0" w:rsidP="00ED0F8F">
            <w:pPr>
              <w:pStyle w:val="affb"/>
              <w:numPr>
                <w:ilvl w:val="0"/>
                <w:numId w:val="51"/>
              </w:numPr>
              <w:jc w:val="center"/>
              <w:rPr>
                <w:sz w:val="24"/>
                <w:szCs w:val="24"/>
                <w:lang w:val="uk-UA"/>
              </w:rPr>
            </w:pPr>
          </w:p>
        </w:tc>
        <w:tc>
          <w:tcPr>
            <w:tcW w:w="4534" w:type="dxa"/>
            <w:vAlign w:val="center"/>
          </w:tcPr>
          <w:p w:rsidR="00872DB0" w:rsidRDefault="00872DB0" w:rsidP="00320CBF">
            <w:pPr>
              <w:rPr>
                <w:sz w:val="24"/>
                <w:szCs w:val="24"/>
                <w:lang w:val="uk-UA"/>
              </w:rPr>
            </w:pPr>
            <w:r>
              <w:rPr>
                <w:sz w:val="24"/>
                <w:szCs w:val="24"/>
                <w:lang w:val="uk-UA"/>
              </w:rPr>
              <w:t>Проведення Дня цивільного захисту</w:t>
            </w:r>
          </w:p>
        </w:tc>
        <w:tc>
          <w:tcPr>
            <w:tcW w:w="1724" w:type="dxa"/>
            <w:vAlign w:val="center"/>
          </w:tcPr>
          <w:p w:rsidR="00872DB0" w:rsidRDefault="00872DB0" w:rsidP="004108A9">
            <w:pPr>
              <w:jc w:val="center"/>
              <w:rPr>
                <w:sz w:val="24"/>
                <w:szCs w:val="24"/>
                <w:lang w:val="uk-UA"/>
              </w:rPr>
            </w:pPr>
            <w:r>
              <w:rPr>
                <w:sz w:val="24"/>
                <w:szCs w:val="24"/>
                <w:lang w:val="uk-UA"/>
              </w:rPr>
              <w:t>Квітень</w:t>
            </w:r>
          </w:p>
        </w:tc>
        <w:tc>
          <w:tcPr>
            <w:tcW w:w="1701" w:type="dxa"/>
            <w:vAlign w:val="center"/>
          </w:tcPr>
          <w:p w:rsidR="00872DB0" w:rsidRDefault="00872DB0" w:rsidP="00CF0392">
            <w:pPr>
              <w:jc w:val="center"/>
              <w:rPr>
                <w:sz w:val="24"/>
                <w:szCs w:val="24"/>
                <w:lang w:val="uk-UA"/>
              </w:rPr>
            </w:pPr>
            <w:r>
              <w:rPr>
                <w:sz w:val="24"/>
                <w:szCs w:val="24"/>
                <w:lang w:val="uk-UA"/>
              </w:rPr>
              <w:t>Відповідальна особа</w:t>
            </w:r>
          </w:p>
        </w:tc>
        <w:tc>
          <w:tcPr>
            <w:tcW w:w="1400" w:type="dxa"/>
            <w:vAlign w:val="center"/>
          </w:tcPr>
          <w:p w:rsidR="00872DB0" w:rsidRDefault="00872DB0" w:rsidP="004108A9">
            <w:pPr>
              <w:jc w:val="center"/>
              <w:rPr>
                <w:sz w:val="24"/>
                <w:szCs w:val="24"/>
                <w:lang w:val="uk-UA"/>
              </w:rPr>
            </w:pPr>
          </w:p>
        </w:tc>
      </w:tr>
    </w:tbl>
    <w:p w:rsidR="005B56C1" w:rsidRDefault="005B56C1" w:rsidP="00134E2F">
      <w:pPr>
        <w:jc w:val="both"/>
        <w:rPr>
          <w:b/>
          <w:sz w:val="24"/>
          <w:szCs w:val="24"/>
          <w:lang w:val="uk-UA" w:eastAsia="ru-RU"/>
        </w:rPr>
      </w:pPr>
    </w:p>
    <w:p w:rsidR="00397228" w:rsidRDefault="00397228" w:rsidP="002818F5">
      <w:pPr>
        <w:tabs>
          <w:tab w:val="left" w:pos="567"/>
        </w:tabs>
        <w:ind w:firstLine="567"/>
        <w:jc w:val="both"/>
        <w:rPr>
          <w:b/>
          <w:sz w:val="24"/>
          <w:szCs w:val="24"/>
          <w:lang w:val="uk-UA" w:eastAsia="ru-RU"/>
        </w:rPr>
      </w:pPr>
      <w:r>
        <w:rPr>
          <w:b/>
          <w:sz w:val="24"/>
          <w:szCs w:val="24"/>
          <w:lang w:val="uk-UA" w:eastAsia="ru-RU"/>
        </w:rPr>
        <w:t xml:space="preserve">3.2. </w:t>
      </w:r>
      <w:r w:rsidR="00CE66D9">
        <w:rPr>
          <w:b/>
          <w:sz w:val="24"/>
          <w:szCs w:val="24"/>
          <w:lang w:val="uk-UA" w:eastAsia="ru-RU"/>
        </w:rPr>
        <w:t>Створення освітнього середовища, вільного від будь-яких форм насильства і дискримінації</w:t>
      </w:r>
    </w:p>
    <w:p w:rsidR="0037104E" w:rsidRDefault="0037104E" w:rsidP="002818F5">
      <w:pPr>
        <w:tabs>
          <w:tab w:val="left" w:pos="567"/>
        </w:tabs>
        <w:ind w:firstLine="567"/>
        <w:jc w:val="both"/>
        <w:rPr>
          <w:b/>
          <w:sz w:val="24"/>
          <w:szCs w:val="24"/>
          <w:lang w:val="uk-UA" w:eastAsia="ru-RU"/>
        </w:rPr>
      </w:pPr>
    </w:p>
    <w:tbl>
      <w:tblPr>
        <w:tblW w:w="1018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4699"/>
        <w:gridCol w:w="1559"/>
        <w:gridCol w:w="1701"/>
        <w:gridCol w:w="1400"/>
      </w:tblGrid>
      <w:tr w:rsidR="00CE66D9" w:rsidRPr="00BD20E5" w:rsidTr="0037104E">
        <w:tc>
          <w:tcPr>
            <w:tcW w:w="830" w:type="dxa"/>
            <w:vAlign w:val="center"/>
          </w:tcPr>
          <w:p w:rsidR="00CE66D9" w:rsidRPr="00BD20E5" w:rsidRDefault="00CE66D9" w:rsidP="0037104E">
            <w:pPr>
              <w:jc w:val="center"/>
              <w:rPr>
                <w:sz w:val="24"/>
                <w:szCs w:val="24"/>
                <w:lang w:val="uk-UA"/>
              </w:rPr>
            </w:pPr>
            <w:r w:rsidRPr="00BD20E5">
              <w:rPr>
                <w:sz w:val="24"/>
                <w:szCs w:val="24"/>
                <w:lang w:val="uk-UA"/>
              </w:rPr>
              <w:t>№ з/п</w:t>
            </w:r>
          </w:p>
        </w:tc>
        <w:tc>
          <w:tcPr>
            <w:tcW w:w="4699" w:type="dxa"/>
            <w:vAlign w:val="center"/>
          </w:tcPr>
          <w:p w:rsidR="00CE66D9" w:rsidRPr="00BD20E5" w:rsidRDefault="00CE66D9" w:rsidP="0037104E">
            <w:pPr>
              <w:jc w:val="center"/>
              <w:rPr>
                <w:sz w:val="24"/>
                <w:szCs w:val="24"/>
                <w:lang w:val="uk-UA"/>
              </w:rPr>
            </w:pPr>
            <w:r w:rsidRPr="00BD20E5">
              <w:rPr>
                <w:sz w:val="24"/>
                <w:szCs w:val="24"/>
                <w:lang w:val="uk-UA"/>
              </w:rPr>
              <w:t>Зміст заходів</w:t>
            </w:r>
          </w:p>
        </w:tc>
        <w:tc>
          <w:tcPr>
            <w:tcW w:w="1559" w:type="dxa"/>
            <w:vAlign w:val="center"/>
          </w:tcPr>
          <w:p w:rsidR="00CE66D9" w:rsidRPr="00BD20E5" w:rsidRDefault="00CE66D9" w:rsidP="0037104E">
            <w:pPr>
              <w:jc w:val="center"/>
              <w:rPr>
                <w:sz w:val="24"/>
                <w:szCs w:val="24"/>
                <w:lang w:val="uk-UA"/>
              </w:rPr>
            </w:pPr>
            <w:r w:rsidRPr="00BD20E5">
              <w:rPr>
                <w:sz w:val="24"/>
                <w:szCs w:val="24"/>
                <w:lang w:val="uk-UA"/>
              </w:rPr>
              <w:t>Термін виконання</w:t>
            </w:r>
          </w:p>
        </w:tc>
        <w:tc>
          <w:tcPr>
            <w:tcW w:w="1701" w:type="dxa"/>
            <w:vAlign w:val="center"/>
          </w:tcPr>
          <w:p w:rsidR="00CE66D9" w:rsidRPr="00BD20E5" w:rsidRDefault="00CE66D9" w:rsidP="0037104E">
            <w:pPr>
              <w:jc w:val="center"/>
              <w:rPr>
                <w:sz w:val="24"/>
                <w:szCs w:val="24"/>
                <w:lang w:val="uk-UA"/>
              </w:rPr>
            </w:pPr>
            <w:r w:rsidRPr="00BD20E5">
              <w:rPr>
                <w:sz w:val="24"/>
                <w:szCs w:val="24"/>
                <w:lang w:val="uk-UA"/>
              </w:rPr>
              <w:t>Відповідальні</w:t>
            </w:r>
          </w:p>
        </w:tc>
        <w:tc>
          <w:tcPr>
            <w:tcW w:w="1400" w:type="dxa"/>
            <w:vAlign w:val="center"/>
          </w:tcPr>
          <w:p w:rsidR="00CE66D9" w:rsidRPr="00BD20E5" w:rsidRDefault="00CE66D9" w:rsidP="0037104E">
            <w:pPr>
              <w:jc w:val="center"/>
              <w:rPr>
                <w:sz w:val="24"/>
                <w:szCs w:val="24"/>
                <w:lang w:val="uk-UA"/>
              </w:rPr>
            </w:pPr>
            <w:r>
              <w:rPr>
                <w:sz w:val="24"/>
                <w:szCs w:val="24"/>
                <w:lang w:val="uk-UA"/>
              </w:rPr>
              <w:t>Відмітка про вико</w:t>
            </w:r>
            <w:r w:rsidRPr="00BD20E5">
              <w:rPr>
                <w:sz w:val="24"/>
                <w:szCs w:val="24"/>
                <w:lang w:val="uk-UA"/>
              </w:rPr>
              <w:t>нання</w:t>
            </w:r>
          </w:p>
        </w:tc>
      </w:tr>
      <w:tr w:rsidR="00CE66D9" w:rsidRPr="00BD20E5" w:rsidTr="0037104E">
        <w:tc>
          <w:tcPr>
            <w:tcW w:w="830" w:type="dxa"/>
            <w:vAlign w:val="center"/>
          </w:tcPr>
          <w:p w:rsidR="00CE66D9" w:rsidRPr="00CE66D9" w:rsidRDefault="00CE66D9" w:rsidP="00ED0F8F">
            <w:pPr>
              <w:pStyle w:val="affb"/>
              <w:numPr>
                <w:ilvl w:val="0"/>
                <w:numId w:val="53"/>
              </w:numPr>
              <w:jc w:val="center"/>
              <w:rPr>
                <w:sz w:val="24"/>
                <w:szCs w:val="24"/>
                <w:lang w:val="uk-UA"/>
              </w:rPr>
            </w:pPr>
          </w:p>
        </w:tc>
        <w:tc>
          <w:tcPr>
            <w:tcW w:w="4699" w:type="dxa"/>
          </w:tcPr>
          <w:p w:rsidR="00CF72CA" w:rsidRDefault="00CE66D9" w:rsidP="00CF72CA">
            <w:pPr>
              <w:rPr>
                <w:sz w:val="24"/>
                <w:szCs w:val="24"/>
                <w:lang w:val="uk-UA"/>
              </w:rPr>
            </w:pPr>
            <w:r>
              <w:rPr>
                <w:sz w:val="24"/>
                <w:szCs w:val="24"/>
                <w:lang w:val="uk-UA"/>
              </w:rPr>
              <w:t>Створення п</w:t>
            </w:r>
            <w:r w:rsidRPr="00CE66D9">
              <w:rPr>
                <w:sz w:val="24"/>
                <w:szCs w:val="24"/>
                <w:lang w:val="uk-UA"/>
              </w:rPr>
              <w:t>лан</w:t>
            </w:r>
            <w:r>
              <w:rPr>
                <w:sz w:val="24"/>
                <w:szCs w:val="24"/>
                <w:lang w:val="uk-UA"/>
              </w:rPr>
              <w:t>у</w:t>
            </w:r>
            <w:r w:rsidRPr="00CE66D9">
              <w:rPr>
                <w:sz w:val="24"/>
                <w:szCs w:val="24"/>
                <w:lang w:val="uk-UA"/>
              </w:rPr>
              <w:t xml:space="preserve"> заходів,</w:t>
            </w:r>
            <w:r>
              <w:rPr>
                <w:sz w:val="24"/>
                <w:szCs w:val="24"/>
                <w:lang w:val="uk-UA"/>
              </w:rPr>
              <w:t xml:space="preserve"> </w:t>
            </w:r>
            <w:r w:rsidRPr="00CE66D9">
              <w:rPr>
                <w:sz w:val="24"/>
                <w:szCs w:val="24"/>
                <w:lang w:val="uk-UA"/>
              </w:rPr>
              <w:t>спрямованих на запобігання та протидію булінгу (цькуванню)</w:t>
            </w:r>
            <w:r w:rsidR="00CF72CA">
              <w:rPr>
                <w:sz w:val="24"/>
                <w:szCs w:val="24"/>
                <w:lang w:val="uk-UA"/>
              </w:rPr>
              <w:t>.</w:t>
            </w:r>
          </w:p>
          <w:p w:rsidR="00CE66D9" w:rsidRPr="00BD20E5" w:rsidRDefault="00CF72CA" w:rsidP="00CF72CA">
            <w:pPr>
              <w:rPr>
                <w:sz w:val="24"/>
                <w:szCs w:val="24"/>
                <w:lang w:val="uk-UA"/>
              </w:rPr>
            </w:pPr>
            <w:r>
              <w:rPr>
                <w:sz w:val="24"/>
                <w:szCs w:val="24"/>
                <w:lang w:val="uk-UA"/>
              </w:rPr>
              <w:t>Забезпечити його виконання</w:t>
            </w:r>
            <w:r w:rsidR="00CE66D9">
              <w:rPr>
                <w:sz w:val="24"/>
                <w:szCs w:val="24"/>
                <w:lang w:val="uk-UA"/>
              </w:rPr>
              <w:t xml:space="preserve"> </w:t>
            </w:r>
          </w:p>
        </w:tc>
        <w:tc>
          <w:tcPr>
            <w:tcW w:w="1559" w:type="dxa"/>
            <w:vAlign w:val="center"/>
          </w:tcPr>
          <w:p w:rsidR="00CE66D9" w:rsidRDefault="00CE66D9" w:rsidP="0037104E">
            <w:pPr>
              <w:jc w:val="center"/>
              <w:rPr>
                <w:sz w:val="24"/>
                <w:szCs w:val="24"/>
                <w:lang w:val="uk-UA"/>
              </w:rPr>
            </w:pPr>
            <w:r>
              <w:rPr>
                <w:sz w:val="24"/>
                <w:szCs w:val="24"/>
                <w:lang w:val="uk-UA"/>
              </w:rPr>
              <w:t>До 01.09.2023</w:t>
            </w:r>
          </w:p>
          <w:p w:rsidR="00CF72CA" w:rsidRDefault="00CF72CA" w:rsidP="0037104E">
            <w:pPr>
              <w:jc w:val="center"/>
              <w:rPr>
                <w:sz w:val="24"/>
                <w:szCs w:val="24"/>
                <w:lang w:val="uk-UA"/>
              </w:rPr>
            </w:pPr>
          </w:p>
          <w:p w:rsidR="00CF72CA" w:rsidRPr="00BD20E5" w:rsidRDefault="00CF72CA" w:rsidP="002818F5">
            <w:pPr>
              <w:jc w:val="center"/>
              <w:rPr>
                <w:sz w:val="24"/>
                <w:szCs w:val="24"/>
                <w:lang w:val="uk-UA"/>
              </w:rPr>
            </w:pPr>
            <w:r w:rsidRPr="00472B3F">
              <w:rPr>
                <w:sz w:val="24"/>
                <w:szCs w:val="24"/>
                <w:lang w:val="uk-UA"/>
              </w:rPr>
              <w:t>Упродовж навчального року</w:t>
            </w:r>
          </w:p>
        </w:tc>
        <w:tc>
          <w:tcPr>
            <w:tcW w:w="1701" w:type="dxa"/>
            <w:vAlign w:val="center"/>
          </w:tcPr>
          <w:p w:rsidR="00CE66D9" w:rsidRPr="00CE66D9" w:rsidRDefault="00CE66D9" w:rsidP="00CE66D9">
            <w:pPr>
              <w:jc w:val="center"/>
              <w:rPr>
                <w:sz w:val="24"/>
                <w:szCs w:val="24"/>
                <w:lang w:val="uk-UA"/>
              </w:rPr>
            </w:pPr>
            <w:r w:rsidRPr="00CE66D9">
              <w:rPr>
                <w:sz w:val="24"/>
                <w:szCs w:val="24"/>
                <w:lang w:val="uk-UA"/>
              </w:rPr>
              <w:t>Гунбіна С.Ю., методист</w:t>
            </w:r>
          </w:p>
          <w:p w:rsidR="00CE66D9" w:rsidRPr="00BD20E5" w:rsidRDefault="00CE66D9" w:rsidP="0037104E">
            <w:pPr>
              <w:jc w:val="center"/>
              <w:rPr>
                <w:sz w:val="24"/>
                <w:szCs w:val="24"/>
                <w:lang w:val="uk-UA"/>
              </w:rPr>
            </w:pPr>
          </w:p>
        </w:tc>
        <w:tc>
          <w:tcPr>
            <w:tcW w:w="1400" w:type="dxa"/>
            <w:vAlign w:val="center"/>
          </w:tcPr>
          <w:p w:rsidR="00CE66D9" w:rsidRDefault="00CE66D9" w:rsidP="0037104E">
            <w:pPr>
              <w:jc w:val="center"/>
              <w:rPr>
                <w:sz w:val="24"/>
                <w:szCs w:val="24"/>
                <w:lang w:val="uk-UA"/>
              </w:rPr>
            </w:pPr>
          </w:p>
        </w:tc>
      </w:tr>
      <w:tr w:rsidR="00CE66D9" w:rsidRPr="00BD20E5" w:rsidTr="0037104E">
        <w:tc>
          <w:tcPr>
            <w:tcW w:w="830" w:type="dxa"/>
            <w:vAlign w:val="center"/>
          </w:tcPr>
          <w:p w:rsidR="00CE66D9" w:rsidRPr="00CE66D9" w:rsidRDefault="00CE66D9" w:rsidP="00ED0F8F">
            <w:pPr>
              <w:pStyle w:val="affb"/>
              <w:numPr>
                <w:ilvl w:val="0"/>
                <w:numId w:val="53"/>
              </w:numPr>
              <w:jc w:val="center"/>
              <w:rPr>
                <w:sz w:val="24"/>
                <w:szCs w:val="24"/>
                <w:lang w:val="uk-UA"/>
              </w:rPr>
            </w:pPr>
          </w:p>
        </w:tc>
        <w:tc>
          <w:tcPr>
            <w:tcW w:w="4699" w:type="dxa"/>
            <w:vAlign w:val="center"/>
          </w:tcPr>
          <w:p w:rsidR="00CE66D9" w:rsidRPr="00BD20E5" w:rsidRDefault="00CE66D9" w:rsidP="002818F5">
            <w:pPr>
              <w:rPr>
                <w:sz w:val="24"/>
                <w:szCs w:val="24"/>
                <w:lang w:val="uk-UA"/>
              </w:rPr>
            </w:pPr>
            <w:r>
              <w:rPr>
                <w:sz w:val="24"/>
                <w:szCs w:val="24"/>
                <w:lang w:val="uk-UA"/>
              </w:rPr>
              <w:t>Проведення виховних заходів щодо запобігання проявам дискримінації</w:t>
            </w:r>
          </w:p>
        </w:tc>
        <w:tc>
          <w:tcPr>
            <w:tcW w:w="1559" w:type="dxa"/>
            <w:vAlign w:val="center"/>
          </w:tcPr>
          <w:p w:rsidR="00CE66D9" w:rsidRPr="00BD20E5" w:rsidRDefault="00472B3F" w:rsidP="0037104E">
            <w:pPr>
              <w:jc w:val="center"/>
              <w:rPr>
                <w:sz w:val="24"/>
                <w:szCs w:val="24"/>
                <w:lang w:val="uk-UA"/>
              </w:rPr>
            </w:pPr>
            <w:r w:rsidRPr="00472B3F">
              <w:rPr>
                <w:sz w:val="24"/>
                <w:szCs w:val="24"/>
                <w:lang w:val="uk-UA"/>
              </w:rPr>
              <w:t>Упродовж навчального року</w:t>
            </w:r>
          </w:p>
        </w:tc>
        <w:tc>
          <w:tcPr>
            <w:tcW w:w="1701" w:type="dxa"/>
            <w:vAlign w:val="center"/>
          </w:tcPr>
          <w:p w:rsidR="00CE66D9" w:rsidRPr="00BD20E5" w:rsidRDefault="00472B3F" w:rsidP="0037104E">
            <w:pPr>
              <w:jc w:val="center"/>
              <w:rPr>
                <w:sz w:val="24"/>
                <w:szCs w:val="24"/>
                <w:lang w:val="uk-UA"/>
              </w:rPr>
            </w:pPr>
            <w:r>
              <w:rPr>
                <w:sz w:val="24"/>
                <w:szCs w:val="24"/>
                <w:lang w:val="uk-UA"/>
              </w:rPr>
              <w:t>Класні керівники, вихователі</w:t>
            </w:r>
          </w:p>
        </w:tc>
        <w:tc>
          <w:tcPr>
            <w:tcW w:w="1400" w:type="dxa"/>
            <w:vAlign w:val="center"/>
          </w:tcPr>
          <w:p w:rsidR="00CE66D9" w:rsidRDefault="00CE66D9" w:rsidP="0037104E">
            <w:pPr>
              <w:jc w:val="center"/>
              <w:rPr>
                <w:sz w:val="24"/>
                <w:szCs w:val="24"/>
                <w:lang w:val="uk-UA"/>
              </w:rPr>
            </w:pPr>
          </w:p>
        </w:tc>
      </w:tr>
      <w:tr w:rsidR="00CE66D9" w:rsidRPr="00BF0EC7" w:rsidTr="0037104E">
        <w:tc>
          <w:tcPr>
            <w:tcW w:w="830" w:type="dxa"/>
            <w:vAlign w:val="center"/>
          </w:tcPr>
          <w:p w:rsidR="00CE66D9" w:rsidRPr="00CE66D9" w:rsidRDefault="00CE66D9" w:rsidP="00ED0F8F">
            <w:pPr>
              <w:pStyle w:val="affb"/>
              <w:numPr>
                <w:ilvl w:val="0"/>
                <w:numId w:val="53"/>
              </w:numPr>
              <w:jc w:val="center"/>
              <w:rPr>
                <w:sz w:val="24"/>
                <w:szCs w:val="24"/>
                <w:lang w:val="uk-UA"/>
              </w:rPr>
            </w:pPr>
          </w:p>
        </w:tc>
        <w:tc>
          <w:tcPr>
            <w:tcW w:w="4699" w:type="dxa"/>
            <w:vAlign w:val="center"/>
          </w:tcPr>
          <w:p w:rsidR="00CE66D9" w:rsidRPr="00BD20E5" w:rsidRDefault="00472B3F" w:rsidP="00472B3F">
            <w:pPr>
              <w:rPr>
                <w:sz w:val="24"/>
                <w:szCs w:val="24"/>
                <w:lang w:val="uk-UA"/>
              </w:rPr>
            </w:pPr>
            <w:r>
              <w:rPr>
                <w:sz w:val="24"/>
                <w:szCs w:val="24"/>
                <w:lang w:val="uk-UA"/>
              </w:rPr>
              <w:t>Опитування учасників освітнього процесу щодо безпечності і психологічної комфортності закладу освіти</w:t>
            </w:r>
          </w:p>
        </w:tc>
        <w:tc>
          <w:tcPr>
            <w:tcW w:w="1559" w:type="dxa"/>
            <w:vAlign w:val="center"/>
          </w:tcPr>
          <w:p w:rsidR="00CE66D9" w:rsidRPr="00BD20E5" w:rsidRDefault="00472B3F" w:rsidP="0037104E">
            <w:pPr>
              <w:jc w:val="center"/>
              <w:rPr>
                <w:sz w:val="24"/>
                <w:szCs w:val="24"/>
                <w:lang w:val="uk-UA"/>
              </w:rPr>
            </w:pPr>
            <w:r w:rsidRPr="00472B3F">
              <w:rPr>
                <w:sz w:val="24"/>
                <w:szCs w:val="24"/>
                <w:lang w:val="uk-UA"/>
              </w:rPr>
              <w:t>Упродовж навчального року</w:t>
            </w:r>
          </w:p>
        </w:tc>
        <w:tc>
          <w:tcPr>
            <w:tcW w:w="1701" w:type="dxa"/>
            <w:vAlign w:val="center"/>
          </w:tcPr>
          <w:p w:rsidR="00CE66D9" w:rsidRPr="00BD20E5" w:rsidRDefault="00472B3F" w:rsidP="0037104E">
            <w:pPr>
              <w:jc w:val="center"/>
              <w:rPr>
                <w:sz w:val="24"/>
                <w:szCs w:val="24"/>
                <w:lang w:val="uk-UA"/>
              </w:rPr>
            </w:pPr>
            <w:r>
              <w:rPr>
                <w:sz w:val="24"/>
                <w:szCs w:val="24"/>
                <w:lang w:val="uk-UA"/>
              </w:rPr>
              <w:t>Зеленіна А.Є., практичний психолог</w:t>
            </w:r>
          </w:p>
        </w:tc>
        <w:tc>
          <w:tcPr>
            <w:tcW w:w="1400" w:type="dxa"/>
            <w:vAlign w:val="center"/>
          </w:tcPr>
          <w:p w:rsidR="00CE66D9" w:rsidRDefault="00CE66D9" w:rsidP="0037104E">
            <w:pPr>
              <w:jc w:val="center"/>
              <w:rPr>
                <w:sz w:val="24"/>
                <w:szCs w:val="24"/>
                <w:lang w:val="uk-UA"/>
              </w:rPr>
            </w:pPr>
          </w:p>
        </w:tc>
      </w:tr>
      <w:tr w:rsidR="00CE66D9" w:rsidRPr="00BF0EC7" w:rsidTr="0037104E">
        <w:tc>
          <w:tcPr>
            <w:tcW w:w="830" w:type="dxa"/>
            <w:vAlign w:val="center"/>
          </w:tcPr>
          <w:p w:rsidR="00CE66D9" w:rsidRPr="00CE66D9" w:rsidRDefault="00CE66D9" w:rsidP="00ED0F8F">
            <w:pPr>
              <w:pStyle w:val="affb"/>
              <w:numPr>
                <w:ilvl w:val="0"/>
                <w:numId w:val="53"/>
              </w:numPr>
              <w:jc w:val="center"/>
              <w:rPr>
                <w:sz w:val="24"/>
                <w:szCs w:val="24"/>
                <w:lang w:val="uk-UA"/>
              </w:rPr>
            </w:pPr>
          </w:p>
        </w:tc>
        <w:tc>
          <w:tcPr>
            <w:tcW w:w="4699" w:type="dxa"/>
            <w:vAlign w:val="center"/>
          </w:tcPr>
          <w:p w:rsidR="00CE66D9" w:rsidRPr="00BD20E5" w:rsidRDefault="00472B3F" w:rsidP="00472B3F">
            <w:pPr>
              <w:rPr>
                <w:sz w:val="24"/>
                <w:szCs w:val="24"/>
                <w:lang w:val="uk-UA"/>
              </w:rPr>
            </w:pPr>
            <w:r>
              <w:rPr>
                <w:sz w:val="24"/>
                <w:szCs w:val="24"/>
                <w:lang w:val="uk-UA"/>
              </w:rPr>
              <w:t>Ознайомлення педагогічних працівників з нормативно-правовими документами щодо виявлення ознак булінгу, іншого насильства, запобігання йому</w:t>
            </w:r>
          </w:p>
        </w:tc>
        <w:tc>
          <w:tcPr>
            <w:tcW w:w="1559" w:type="dxa"/>
            <w:vAlign w:val="center"/>
          </w:tcPr>
          <w:p w:rsidR="00CE66D9" w:rsidRPr="00BD20E5" w:rsidRDefault="00472B3F" w:rsidP="0037104E">
            <w:pPr>
              <w:jc w:val="center"/>
              <w:rPr>
                <w:sz w:val="24"/>
                <w:szCs w:val="24"/>
                <w:lang w:val="uk-UA"/>
              </w:rPr>
            </w:pPr>
            <w:r w:rsidRPr="00472B3F">
              <w:rPr>
                <w:sz w:val="24"/>
                <w:szCs w:val="24"/>
                <w:lang w:val="uk-UA"/>
              </w:rPr>
              <w:t>Упродовж навчального року</w:t>
            </w:r>
          </w:p>
        </w:tc>
        <w:tc>
          <w:tcPr>
            <w:tcW w:w="1701" w:type="dxa"/>
            <w:vAlign w:val="center"/>
          </w:tcPr>
          <w:p w:rsidR="00472B3F" w:rsidRPr="00CE66D9" w:rsidRDefault="00472B3F" w:rsidP="00472B3F">
            <w:pPr>
              <w:jc w:val="center"/>
              <w:rPr>
                <w:sz w:val="24"/>
                <w:szCs w:val="24"/>
                <w:lang w:val="uk-UA"/>
              </w:rPr>
            </w:pPr>
            <w:r w:rsidRPr="00CE66D9">
              <w:rPr>
                <w:sz w:val="24"/>
                <w:szCs w:val="24"/>
                <w:lang w:val="uk-UA"/>
              </w:rPr>
              <w:t>Гунбіна С.Ю., методист</w:t>
            </w:r>
            <w:r>
              <w:rPr>
                <w:sz w:val="24"/>
                <w:szCs w:val="24"/>
                <w:lang w:val="uk-UA"/>
              </w:rPr>
              <w:t xml:space="preserve">, </w:t>
            </w:r>
          </w:p>
          <w:p w:rsidR="00CE66D9" w:rsidRPr="00BD20E5" w:rsidRDefault="00472B3F" w:rsidP="0037104E">
            <w:pPr>
              <w:jc w:val="center"/>
              <w:rPr>
                <w:sz w:val="24"/>
                <w:szCs w:val="24"/>
                <w:lang w:val="uk-UA"/>
              </w:rPr>
            </w:pPr>
            <w:r>
              <w:rPr>
                <w:sz w:val="24"/>
                <w:szCs w:val="24"/>
                <w:lang w:val="uk-UA"/>
              </w:rPr>
              <w:t>Зеленіна А.Є., практичний психолог</w:t>
            </w:r>
          </w:p>
        </w:tc>
        <w:tc>
          <w:tcPr>
            <w:tcW w:w="1400" w:type="dxa"/>
            <w:vAlign w:val="center"/>
          </w:tcPr>
          <w:p w:rsidR="00CE66D9" w:rsidRDefault="00CE66D9" w:rsidP="0037104E">
            <w:pPr>
              <w:jc w:val="center"/>
              <w:rPr>
                <w:sz w:val="24"/>
                <w:szCs w:val="24"/>
                <w:lang w:val="uk-UA"/>
              </w:rPr>
            </w:pPr>
          </w:p>
        </w:tc>
      </w:tr>
      <w:tr w:rsidR="00CE66D9" w:rsidRPr="00BD20E5" w:rsidTr="0037104E">
        <w:tc>
          <w:tcPr>
            <w:tcW w:w="830" w:type="dxa"/>
            <w:vAlign w:val="center"/>
          </w:tcPr>
          <w:p w:rsidR="00CE66D9" w:rsidRPr="00CE66D9" w:rsidRDefault="00CE66D9" w:rsidP="00ED0F8F">
            <w:pPr>
              <w:pStyle w:val="affb"/>
              <w:numPr>
                <w:ilvl w:val="0"/>
                <w:numId w:val="53"/>
              </w:numPr>
              <w:jc w:val="center"/>
              <w:rPr>
                <w:sz w:val="24"/>
                <w:szCs w:val="24"/>
                <w:lang w:val="uk-UA"/>
              </w:rPr>
            </w:pPr>
          </w:p>
        </w:tc>
        <w:tc>
          <w:tcPr>
            <w:tcW w:w="4699" w:type="dxa"/>
            <w:vAlign w:val="center"/>
          </w:tcPr>
          <w:p w:rsidR="00CE66D9" w:rsidRPr="00BD20E5" w:rsidRDefault="00472B3F" w:rsidP="00472B3F">
            <w:pPr>
              <w:rPr>
                <w:sz w:val="24"/>
                <w:szCs w:val="24"/>
                <w:lang w:val="uk-UA"/>
              </w:rPr>
            </w:pPr>
            <w:r>
              <w:rPr>
                <w:sz w:val="24"/>
                <w:szCs w:val="24"/>
                <w:lang w:val="uk-UA"/>
              </w:rPr>
              <w:t>Організація роботи з превентивного виховання</w:t>
            </w:r>
          </w:p>
        </w:tc>
        <w:tc>
          <w:tcPr>
            <w:tcW w:w="1559" w:type="dxa"/>
            <w:vAlign w:val="center"/>
          </w:tcPr>
          <w:p w:rsidR="00CE66D9" w:rsidRPr="00BD20E5" w:rsidRDefault="00472B3F" w:rsidP="0037104E">
            <w:pPr>
              <w:jc w:val="center"/>
              <w:rPr>
                <w:sz w:val="24"/>
                <w:szCs w:val="24"/>
                <w:lang w:val="uk-UA"/>
              </w:rPr>
            </w:pPr>
            <w:r w:rsidRPr="00472B3F">
              <w:rPr>
                <w:sz w:val="24"/>
                <w:szCs w:val="24"/>
                <w:lang w:val="uk-UA"/>
              </w:rPr>
              <w:t>Упродовж навчального року</w:t>
            </w:r>
          </w:p>
        </w:tc>
        <w:tc>
          <w:tcPr>
            <w:tcW w:w="1701" w:type="dxa"/>
            <w:vAlign w:val="center"/>
          </w:tcPr>
          <w:p w:rsidR="00CE66D9" w:rsidRPr="00BD20E5" w:rsidRDefault="00472B3F" w:rsidP="0037104E">
            <w:pPr>
              <w:jc w:val="center"/>
              <w:rPr>
                <w:sz w:val="24"/>
                <w:szCs w:val="24"/>
                <w:lang w:val="uk-UA"/>
              </w:rPr>
            </w:pPr>
            <w:r w:rsidRPr="00CE66D9">
              <w:rPr>
                <w:sz w:val="24"/>
                <w:szCs w:val="24"/>
                <w:lang w:val="uk-UA"/>
              </w:rPr>
              <w:t>Гунбіна С.Ю., методист</w:t>
            </w:r>
          </w:p>
        </w:tc>
        <w:tc>
          <w:tcPr>
            <w:tcW w:w="1400" w:type="dxa"/>
            <w:vAlign w:val="center"/>
          </w:tcPr>
          <w:p w:rsidR="00CE66D9" w:rsidRDefault="00CE66D9" w:rsidP="0037104E">
            <w:pPr>
              <w:jc w:val="center"/>
              <w:rPr>
                <w:sz w:val="24"/>
                <w:szCs w:val="24"/>
                <w:lang w:val="uk-UA"/>
              </w:rPr>
            </w:pPr>
          </w:p>
        </w:tc>
      </w:tr>
      <w:tr w:rsidR="00CE66D9" w:rsidRPr="00BD20E5" w:rsidTr="0037104E">
        <w:tc>
          <w:tcPr>
            <w:tcW w:w="830" w:type="dxa"/>
            <w:vAlign w:val="center"/>
          </w:tcPr>
          <w:p w:rsidR="00CE66D9" w:rsidRPr="00CE66D9" w:rsidRDefault="00CE66D9" w:rsidP="00ED0F8F">
            <w:pPr>
              <w:pStyle w:val="affb"/>
              <w:numPr>
                <w:ilvl w:val="0"/>
                <w:numId w:val="53"/>
              </w:numPr>
              <w:jc w:val="center"/>
              <w:rPr>
                <w:sz w:val="24"/>
                <w:szCs w:val="24"/>
                <w:lang w:val="uk-UA"/>
              </w:rPr>
            </w:pPr>
          </w:p>
        </w:tc>
        <w:tc>
          <w:tcPr>
            <w:tcW w:w="4699" w:type="dxa"/>
            <w:vAlign w:val="center"/>
          </w:tcPr>
          <w:p w:rsidR="00CE66D9" w:rsidRPr="00BD20E5" w:rsidRDefault="00472B3F" w:rsidP="00472B3F">
            <w:pPr>
              <w:rPr>
                <w:sz w:val="24"/>
                <w:szCs w:val="24"/>
                <w:lang w:val="uk-UA"/>
              </w:rPr>
            </w:pPr>
            <w:r>
              <w:rPr>
                <w:sz w:val="24"/>
                <w:szCs w:val="24"/>
                <w:lang w:val="uk-UA"/>
              </w:rPr>
              <w:t>Ознайомлення учнів з Правилами внутрішнього розпорядку для учнів ХРЛІСП</w:t>
            </w:r>
          </w:p>
        </w:tc>
        <w:tc>
          <w:tcPr>
            <w:tcW w:w="1559" w:type="dxa"/>
            <w:vAlign w:val="center"/>
          </w:tcPr>
          <w:p w:rsidR="00CE66D9" w:rsidRPr="00BD20E5" w:rsidRDefault="00472B3F" w:rsidP="0037104E">
            <w:pPr>
              <w:jc w:val="center"/>
              <w:rPr>
                <w:sz w:val="24"/>
                <w:szCs w:val="24"/>
                <w:lang w:val="uk-UA"/>
              </w:rPr>
            </w:pPr>
            <w:r>
              <w:rPr>
                <w:sz w:val="24"/>
                <w:szCs w:val="24"/>
                <w:lang w:val="uk-UA"/>
              </w:rPr>
              <w:t>Вересень</w:t>
            </w:r>
          </w:p>
        </w:tc>
        <w:tc>
          <w:tcPr>
            <w:tcW w:w="1701" w:type="dxa"/>
            <w:vAlign w:val="center"/>
          </w:tcPr>
          <w:p w:rsidR="00CE66D9" w:rsidRPr="00BD20E5" w:rsidRDefault="00472B3F" w:rsidP="0037104E">
            <w:pPr>
              <w:jc w:val="center"/>
              <w:rPr>
                <w:sz w:val="24"/>
                <w:szCs w:val="24"/>
                <w:lang w:val="uk-UA"/>
              </w:rPr>
            </w:pPr>
            <w:r>
              <w:rPr>
                <w:sz w:val="24"/>
                <w:szCs w:val="24"/>
                <w:lang w:val="uk-UA"/>
              </w:rPr>
              <w:t>Класні керівники</w:t>
            </w:r>
          </w:p>
        </w:tc>
        <w:tc>
          <w:tcPr>
            <w:tcW w:w="1400" w:type="dxa"/>
            <w:vAlign w:val="center"/>
          </w:tcPr>
          <w:p w:rsidR="00CE66D9" w:rsidRDefault="00CE66D9" w:rsidP="0037104E">
            <w:pPr>
              <w:jc w:val="center"/>
              <w:rPr>
                <w:sz w:val="24"/>
                <w:szCs w:val="24"/>
                <w:lang w:val="uk-UA"/>
              </w:rPr>
            </w:pPr>
          </w:p>
        </w:tc>
      </w:tr>
      <w:tr w:rsidR="00CE66D9" w:rsidRPr="00BD20E5" w:rsidTr="0037104E">
        <w:tc>
          <w:tcPr>
            <w:tcW w:w="830" w:type="dxa"/>
            <w:vAlign w:val="center"/>
          </w:tcPr>
          <w:p w:rsidR="00CE66D9" w:rsidRPr="00CE66D9" w:rsidRDefault="00CE66D9" w:rsidP="00ED0F8F">
            <w:pPr>
              <w:pStyle w:val="affb"/>
              <w:numPr>
                <w:ilvl w:val="0"/>
                <w:numId w:val="53"/>
              </w:numPr>
              <w:jc w:val="center"/>
              <w:rPr>
                <w:sz w:val="24"/>
                <w:szCs w:val="24"/>
                <w:lang w:val="uk-UA"/>
              </w:rPr>
            </w:pPr>
          </w:p>
        </w:tc>
        <w:tc>
          <w:tcPr>
            <w:tcW w:w="4699" w:type="dxa"/>
            <w:vAlign w:val="center"/>
          </w:tcPr>
          <w:p w:rsidR="00CE66D9" w:rsidRPr="00BD20E5" w:rsidRDefault="00472B3F" w:rsidP="00472B3F">
            <w:pPr>
              <w:rPr>
                <w:sz w:val="24"/>
                <w:szCs w:val="24"/>
                <w:lang w:val="uk-UA"/>
              </w:rPr>
            </w:pPr>
            <w:r>
              <w:rPr>
                <w:sz w:val="24"/>
                <w:szCs w:val="24"/>
                <w:lang w:val="uk-UA"/>
              </w:rPr>
              <w:t>Здійснення аналізу причин відсутності учнів на уроках та вживання необхідних заходів</w:t>
            </w:r>
          </w:p>
        </w:tc>
        <w:tc>
          <w:tcPr>
            <w:tcW w:w="1559" w:type="dxa"/>
            <w:vAlign w:val="center"/>
          </w:tcPr>
          <w:p w:rsidR="00CE66D9" w:rsidRPr="00BD20E5" w:rsidRDefault="00472B3F" w:rsidP="0037104E">
            <w:pPr>
              <w:jc w:val="center"/>
              <w:rPr>
                <w:sz w:val="24"/>
                <w:szCs w:val="24"/>
                <w:lang w:val="uk-UA"/>
              </w:rPr>
            </w:pPr>
            <w:r w:rsidRPr="00472B3F">
              <w:rPr>
                <w:sz w:val="24"/>
                <w:szCs w:val="24"/>
                <w:lang w:val="uk-UA"/>
              </w:rPr>
              <w:t>Упродовж навчального року</w:t>
            </w:r>
          </w:p>
        </w:tc>
        <w:tc>
          <w:tcPr>
            <w:tcW w:w="1701" w:type="dxa"/>
            <w:vAlign w:val="center"/>
          </w:tcPr>
          <w:p w:rsidR="00CE66D9" w:rsidRPr="00BD20E5" w:rsidRDefault="00472B3F" w:rsidP="0037104E">
            <w:pPr>
              <w:jc w:val="center"/>
              <w:rPr>
                <w:sz w:val="24"/>
                <w:szCs w:val="24"/>
                <w:lang w:val="uk-UA"/>
              </w:rPr>
            </w:pPr>
            <w:r>
              <w:rPr>
                <w:sz w:val="24"/>
                <w:szCs w:val="24"/>
                <w:lang w:val="uk-UA"/>
              </w:rPr>
              <w:t>Класні керівники</w:t>
            </w:r>
          </w:p>
        </w:tc>
        <w:tc>
          <w:tcPr>
            <w:tcW w:w="1400" w:type="dxa"/>
            <w:vAlign w:val="center"/>
          </w:tcPr>
          <w:p w:rsidR="00CE66D9" w:rsidRDefault="00CE66D9" w:rsidP="0037104E">
            <w:pPr>
              <w:jc w:val="center"/>
              <w:rPr>
                <w:sz w:val="24"/>
                <w:szCs w:val="24"/>
                <w:lang w:val="uk-UA"/>
              </w:rPr>
            </w:pPr>
          </w:p>
        </w:tc>
      </w:tr>
      <w:tr w:rsidR="00472B3F" w:rsidRPr="00BF0EC7" w:rsidTr="0037104E">
        <w:tc>
          <w:tcPr>
            <w:tcW w:w="830" w:type="dxa"/>
            <w:vAlign w:val="center"/>
          </w:tcPr>
          <w:p w:rsidR="00472B3F" w:rsidRPr="00CE66D9" w:rsidRDefault="00472B3F" w:rsidP="00ED0F8F">
            <w:pPr>
              <w:pStyle w:val="affb"/>
              <w:numPr>
                <w:ilvl w:val="0"/>
                <w:numId w:val="53"/>
              </w:numPr>
              <w:jc w:val="center"/>
              <w:rPr>
                <w:sz w:val="24"/>
                <w:szCs w:val="24"/>
                <w:lang w:val="uk-UA"/>
              </w:rPr>
            </w:pPr>
          </w:p>
        </w:tc>
        <w:tc>
          <w:tcPr>
            <w:tcW w:w="4699" w:type="dxa"/>
            <w:vAlign w:val="center"/>
          </w:tcPr>
          <w:p w:rsidR="00472B3F" w:rsidRPr="00BD20E5" w:rsidRDefault="00472B3F" w:rsidP="00472B3F">
            <w:pPr>
              <w:rPr>
                <w:sz w:val="24"/>
                <w:szCs w:val="24"/>
                <w:lang w:val="uk-UA"/>
              </w:rPr>
            </w:pPr>
            <w:r>
              <w:rPr>
                <w:sz w:val="24"/>
                <w:szCs w:val="24"/>
                <w:lang w:val="uk-UA"/>
              </w:rPr>
              <w:t>Здійснення системної роботи з виявлен</w:t>
            </w:r>
            <w:r w:rsidR="00134E2F">
              <w:rPr>
                <w:sz w:val="24"/>
                <w:szCs w:val="24"/>
                <w:lang w:val="uk-UA"/>
              </w:rPr>
              <w:t>ня, реагування та запобігання б</w:t>
            </w:r>
            <w:r>
              <w:rPr>
                <w:sz w:val="24"/>
                <w:szCs w:val="24"/>
                <w:lang w:val="uk-UA"/>
              </w:rPr>
              <w:t>улінгу, іншому насильству (діагностування, індивідуальна робота, тренінгові заняття)</w:t>
            </w:r>
          </w:p>
        </w:tc>
        <w:tc>
          <w:tcPr>
            <w:tcW w:w="1559" w:type="dxa"/>
            <w:vAlign w:val="center"/>
          </w:tcPr>
          <w:p w:rsidR="00472B3F" w:rsidRPr="00BD20E5" w:rsidRDefault="00CF72CA" w:rsidP="0037104E">
            <w:pPr>
              <w:jc w:val="center"/>
              <w:rPr>
                <w:sz w:val="24"/>
                <w:szCs w:val="24"/>
                <w:lang w:val="uk-UA"/>
              </w:rPr>
            </w:pPr>
            <w:r>
              <w:rPr>
                <w:sz w:val="24"/>
                <w:szCs w:val="24"/>
                <w:lang w:val="uk-UA"/>
              </w:rPr>
              <w:t>Постійно</w:t>
            </w:r>
          </w:p>
        </w:tc>
        <w:tc>
          <w:tcPr>
            <w:tcW w:w="1701" w:type="dxa"/>
            <w:vAlign w:val="center"/>
          </w:tcPr>
          <w:p w:rsidR="00472B3F" w:rsidRPr="00BD20E5" w:rsidRDefault="00CF72CA" w:rsidP="0037104E">
            <w:pPr>
              <w:jc w:val="center"/>
              <w:rPr>
                <w:sz w:val="24"/>
                <w:szCs w:val="24"/>
                <w:lang w:val="uk-UA"/>
              </w:rPr>
            </w:pPr>
            <w:r>
              <w:rPr>
                <w:sz w:val="24"/>
                <w:szCs w:val="24"/>
                <w:lang w:val="uk-UA"/>
              </w:rPr>
              <w:t>Зеленіна А.Є., практичний психолог</w:t>
            </w:r>
          </w:p>
        </w:tc>
        <w:tc>
          <w:tcPr>
            <w:tcW w:w="1400" w:type="dxa"/>
            <w:vAlign w:val="center"/>
          </w:tcPr>
          <w:p w:rsidR="00472B3F" w:rsidRDefault="00472B3F" w:rsidP="0037104E">
            <w:pPr>
              <w:jc w:val="center"/>
              <w:rPr>
                <w:sz w:val="24"/>
                <w:szCs w:val="24"/>
                <w:lang w:val="uk-UA"/>
              </w:rPr>
            </w:pPr>
          </w:p>
        </w:tc>
      </w:tr>
      <w:tr w:rsidR="00CF72CA" w:rsidRPr="00BD20E5" w:rsidTr="0037104E">
        <w:tc>
          <w:tcPr>
            <w:tcW w:w="830" w:type="dxa"/>
            <w:vAlign w:val="center"/>
          </w:tcPr>
          <w:p w:rsidR="00CF72CA" w:rsidRPr="00CE66D9" w:rsidRDefault="00CF72CA" w:rsidP="00ED0F8F">
            <w:pPr>
              <w:pStyle w:val="affb"/>
              <w:numPr>
                <w:ilvl w:val="0"/>
                <w:numId w:val="53"/>
              </w:numPr>
              <w:jc w:val="center"/>
              <w:rPr>
                <w:sz w:val="24"/>
                <w:szCs w:val="24"/>
                <w:lang w:val="uk-UA"/>
              </w:rPr>
            </w:pPr>
          </w:p>
        </w:tc>
        <w:tc>
          <w:tcPr>
            <w:tcW w:w="4699" w:type="dxa"/>
            <w:vAlign w:val="center"/>
          </w:tcPr>
          <w:p w:rsidR="00CF72CA" w:rsidRDefault="00CF72CA" w:rsidP="00472B3F">
            <w:pPr>
              <w:rPr>
                <w:sz w:val="24"/>
                <w:szCs w:val="24"/>
                <w:lang w:val="uk-UA"/>
              </w:rPr>
            </w:pPr>
            <w:r>
              <w:rPr>
                <w:sz w:val="24"/>
                <w:szCs w:val="24"/>
                <w:lang w:val="uk-UA"/>
              </w:rPr>
              <w:t>Співпраця закладу з органами і службами у справах дітей, правоохоронними органами у випадку виявлення факту булінгу</w:t>
            </w:r>
          </w:p>
        </w:tc>
        <w:tc>
          <w:tcPr>
            <w:tcW w:w="1559" w:type="dxa"/>
            <w:vAlign w:val="center"/>
          </w:tcPr>
          <w:p w:rsidR="00CF72CA" w:rsidRDefault="00CF72CA" w:rsidP="0037104E">
            <w:pPr>
              <w:jc w:val="center"/>
              <w:rPr>
                <w:sz w:val="24"/>
                <w:szCs w:val="24"/>
                <w:lang w:val="uk-UA"/>
              </w:rPr>
            </w:pPr>
            <w:r>
              <w:rPr>
                <w:sz w:val="24"/>
                <w:szCs w:val="24"/>
                <w:lang w:val="uk-UA"/>
              </w:rPr>
              <w:t>У разі потреби</w:t>
            </w:r>
          </w:p>
        </w:tc>
        <w:tc>
          <w:tcPr>
            <w:tcW w:w="1701" w:type="dxa"/>
            <w:vAlign w:val="center"/>
          </w:tcPr>
          <w:p w:rsidR="00CF72CA" w:rsidRDefault="00CF72CA" w:rsidP="0037104E">
            <w:pPr>
              <w:jc w:val="center"/>
              <w:rPr>
                <w:sz w:val="24"/>
                <w:szCs w:val="24"/>
                <w:lang w:val="uk-UA"/>
              </w:rPr>
            </w:pPr>
            <w:r>
              <w:rPr>
                <w:sz w:val="24"/>
                <w:szCs w:val="24"/>
                <w:lang w:val="uk-UA"/>
              </w:rPr>
              <w:t>Адміністрація</w:t>
            </w:r>
          </w:p>
        </w:tc>
        <w:tc>
          <w:tcPr>
            <w:tcW w:w="1400" w:type="dxa"/>
            <w:vAlign w:val="center"/>
          </w:tcPr>
          <w:p w:rsidR="00CF72CA" w:rsidRDefault="00CF72CA" w:rsidP="0037104E">
            <w:pPr>
              <w:jc w:val="center"/>
              <w:rPr>
                <w:sz w:val="24"/>
                <w:szCs w:val="24"/>
                <w:lang w:val="uk-UA"/>
              </w:rPr>
            </w:pPr>
          </w:p>
        </w:tc>
      </w:tr>
    </w:tbl>
    <w:p w:rsidR="00B652FB" w:rsidRDefault="00B652FB" w:rsidP="002818F5">
      <w:pPr>
        <w:jc w:val="both"/>
        <w:rPr>
          <w:b/>
          <w:sz w:val="24"/>
          <w:szCs w:val="24"/>
          <w:lang w:val="uk-UA" w:eastAsia="ru-RU"/>
        </w:rPr>
      </w:pPr>
    </w:p>
    <w:p w:rsidR="00CF72CA" w:rsidRDefault="00CF72CA" w:rsidP="002818F5">
      <w:pPr>
        <w:tabs>
          <w:tab w:val="left" w:pos="567"/>
        </w:tabs>
        <w:jc w:val="both"/>
        <w:rPr>
          <w:b/>
          <w:sz w:val="24"/>
          <w:szCs w:val="24"/>
          <w:lang w:val="uk-UA" w:eastAsia="ru-RU"/>
        </w:rPr>
      </w:pPr>
      <w:r>
        <w:rPr>
          <w:b/>
          <w:sz w:val="24"/>
          <w:szCs w:val="24"/>
          <w:lang w:val="uk-UA" w:eastAsia="ru-RU"/>
        </w:rPr>
        <w:tab/>
        <w:t>3.3. Формування інклюзивного розвивального та мотивуючого до навчання освітнього простору</w:t>
      </w:r>
    </w:p>
    <w:p w:rsidR="0037104E" w:rsidRDefault="0037104E" w:rsidP="002818F5">
      <w:pPr>
        <w:tabs>
          <w:tab w:val="left" w:pos="567"/>
        </w:tabs>
        <w:jc w:val="both"/>
        <w:rPr>
          <w:b/>
          <w:sz w:val="24"/>
          <w:szCs w:val="24"/>
          <w:lang w:val="uk-UA" w:eastAsia="ru-RU"/>
        </w:rPr>
      </w:pPr>
    </w:p>
    <w:tbl>
      <w:tblPr>
        <w:tblW w:w="1018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
        <w:gridCol w:w="4699"/>
        <w:gridCol w:w="1559"/>
        <w:gridCol w:w="1701"/>
        <w:gridCol w:w="1400"/>
      </w:tblGrid>
      <w:tr w:rsidR="00CF72CA" w:rsidRPr="00BD20E5" w:rsidTr="0037104E">
        <w:tc>
          <w:tcPr>
            <w:tcW w:w="830" w:type="dxa"/>
            <w:vAlign w:val="center"/>
          </w:tcPr>
          <w:p w:rsidR="00CF72CA" w:rsidRPr="00BD20E5" w:rsidRDefault="00CF72CA" w:rsidP="0037104E">
            <w:pPr>
              <w:jc w:val="center"/>
              <w:rPr>
                <w:sz w:val="24"/>
                <w:szCs w:val="24"/>
                <w:lang w:val="uk-UA"/>
              </w:rPr>
            </w:pPr>
            <w:r w:rsidRPr="00BD20E5">
              <w:rPr>
                <w:sz w:val="24"/>
                <w:szCs w:val="24"/>
                <w:lang w:val="uk-UA"/>
              </w:rPr>
              <w:t>№ з/п</w:t>
            </w:r>
          </w:p>
        </w:tc>
        <w:tc>
          <w:tcPr>
            <w:tcW w:w="4699" w:type="dxa"/>
            <w:vAlign w:val="center"/>
          </w:tcPr>
          <w:p w:rsidR="00CF72CA" w:rsidRPr="00BD20E5" w:rsidRDefault="00CF72CA" w:rsidP="0037104E">
            <w:pPr>
              <w:jc w:val="center"/>
              <w:rPr>
                <w:sz w:val="24"/>
                <w:szCs w:val="24"/>
                <w:lang w:val="uk-UA"/>
              </w:rPr>
            </w:pPr>
            <w:r w:rsidRPr="00BD20E5">
              <w:rPr>
                <w:sz w:val="24"/>
                <w:szCs w:val="24"/>
                <w:lang w:val="uk-UA"/>
              </w:rPr>
              <w:t>Зміст заходів</w:t>
            </w:r>
          </w:p>
        </w:tc>
        <w:tc>
          <w:tcPr>
            <w:tcW w:w="1559" w:type="dxa"/>
            <w:vAlign w:val="center"/>
          </w:tcPr>
          <w:p w:rsidR="00CF72CA" w:rsidRPr="00BD20E5" w:rsidRDefault="00CF72CA" w:rsidP="0037104E">
            <w:pPr>
              <w:jc w:val="center"/>
              <w:rPr>
                <w:sz w:val="24"/>
                <w:szCs w:val="24"/>
                <w:lang w:val="uk-UA"/>
              </w:rPr>
            </w:pPr>
            <w:r w:rsidRPr="00BD20E5">
              <w:rPr>
                <w:sz w:val="24"/>
                <w:szCs w:val="24"/>
                <w:lang w:val="uk-UA"/>
              </w:rPr>
              <w:t>Термін виконання</w:t>
            </w:r>
          </w:p>
        </w:tc>
        <w:tc>
          <w:tcPr>
            <w:tcW w:w="1701" w:type="dxa"/>
            <w:vAlign w:val="center"/>
          </w:tcPr>
          <w:p w:rsidR="00CF72CA" w:rsidRPr="00BD20E5" w:rsidRDefault="00CF72CA" w:rsidP="0037104E">
            <w:pPr>
              <w:jc w:val="center"/>
              <w:rPr>
                <w:sz w:val="24"/>
                <w:szCs w:val="24"/>
                <w:lang w:val="uk-UA"/>
              </w:rPr>
            </w:pPr>
            <w:r w:rsidRPr="00BD20E5">
              <w:rPr>
                <w:sz w:val="24"/>
                <w:szCs w:val="24"/>
                <w:lang w:val="uk-UA"/>
              </w:rPr>
              <w:t>Відповідальні</w:t>
            </w:r>
          </w:p>
        </w:tc>
        <w:tc>
          <w:tcPr>
            <w:tcW w:w="1400" w:type="dxa"/>
            <w:vAlign w:val="center"/>
          </w:tcPr>
          <w:p w:rsidR="00CF72CA" w:rsidRPr="00BD20E5" w:rsidRDefault="00CF72CA" w:rsidP="0037104E">
            <w:pPr>
              <w:jc w:val="center"/>
              <w:rPr>
                <w:sz w:val="24"/>
                <w:szCs w:val="24"/>
                <w:lang w:val="uk-UA"/>
              </w:rPr>
            </w:pPr>
            <w:r>
              <w:rPr>
                <w:sz w:val="24"/>
                <w:szCs w:val="24"/>
                <w:lang w:val="uk-UA"/>
              </w:rPr>
              <w:t>Відмітка про вико</w:t>
            </w:r>
            <w:r w:rsidRPr="00BD20E5">
              <w:rPr>
                <w:sz w:val="24"/>
                <w:szCs w:val="24"/>
                <w:lang w:val="uk-UA"/>
              </w:rPr>
              <w:t>нання</w:t>
            </w:r>
          </w:p>
        </w:tc>
      </w:tr>
      <w:tr w:rsidR="00CF72CA" w:rsidTr="0037104E">
        <w:tc>
          <w:tcPr>
            <w:tcW w:w="830" w:type="dxa"/>
            <w:vAlign w:val="center"/>
          </w:tcPr>
          <w:p w:rsidR="00CF72CA" w:rsidRPr="00CE66D9" w:rsidRDefault="00CF72CA" w:rsidP="00ED0F8F">
            <w:pPr>
              <w:pStyle w:val="affb"/>
              <w:numPr>
                <w:ilvl w:val="0"/>
                <w:numId w:val="54"/>
              </w:numPr>
              <w:jc w:val="center"/>
              <w:rPr>
                <w:sz w:val="24"/>
                <w:szCs w:val="24"/>
                <w:lang w:val="uk-UA"/>
              </w:rPr>
            </w:pPr>
          </w:p>
        </w:tc>
        <w:tc>
          <w:tcPr>
            <w:tcW w:w="4699" w:type="dxa"/>
            <w:vAlign w:val="center"/>
          </w:tcPr>
          <w:p w:rsidR="00CF72CA" w:rsidRPr="00BD20E5" w:rsidRDefault="00CF72CA" w:rsidP="0037104E">
            <w:pPr>
              <w:rPr>
                <w:sz w:val="24"/>
                <w:szCs w:val="24"/>
                <w:lang w:val="uk-UA"/>
              </w:rPr>
            </w:pPr>
            <w:r>
              <w:rPr>
                <w:sz w:val="24"/>
                <w:szCs w:val="24"/>
                <w:lang w:val="uk-UA"/>
              </w:rPr>
              <w:t>Забезпечення архітектурної доступності приміщень закладу</w:t>
            </w:r>
          </w:p>
        </w:tc>
        <w:tc>
          <w:tcPr>
            <w:tcW w:w="1559" w:type="dxa"/>
            <w:vAlign w:val="center"/>
          </w:tcPr>
          <w:p w:rsidR="00CF72CA" w:rsidRPr="00BD20E5" w:rsidRDefault="00CF72CA" w:rsidP="0037104E">
            <w:pPr>
              <w:jc w:val="center"/>
              <w:rPr>
                <w:sz w:val="24"/>
                <w:szCs w:val="24"/>
                <w:lang w:val="uk-UA"/>
              </w:rPr>
            </w:pPr>
            <w:r>
              <w:rPr>
                <w:sz w:val="24"/>
                <w:szCs w:val="24"/>
                <w:lang w:val="uk-UA"/>
              </w:rPr>
              <w:t>До 08.09.2023</w:t>
            </w:r>
          </w:p>
        </w:tc>
        <w:tc>
          <w:tcPr>
            <w:tcW w:w="1701" w:type="dxa"/>
            <w:vAlign w:val="center"/>
          </w:tcPr>
          <w:p w:rsidR="00CF72CA" w:rsidRPr="00BD20E5" w:rsidRDefault="00CF72CA" w:rsidP="0037104E">
            <w:pPr>
              <w:jc w:val="center"/>
              <w:rPr>
                <w:sz w:val="24"/>
                <w:szCs w:val="24"/>
                <w:lang w:val="uk-UA"/>
              </w:rPr>
            </w:pPr>
            <w:r>
              <w:rPr>
                <w:sz w:val="24"/>
                <w:szCs w:val="24"/>
                <w:lang w:val="uk-UA"/>
              </w:rPr>
              <w:t>Адміністрація</w:t>
            </w:r>
            <w:r w:rsidRPr="00BD20E5">
              <w:rPr>
                <w:sz w:val="24"/>
                <w:szCs w:val="24"/>
                <w:lang w:val="uk-UA"/>
              </w:rPr>
              <w:t xml:space="preserve"> </w:t>
            </w:r>
          </w:p>
        </w:tc>
        <w:tc>
          <w:tcPr>
            <w:tcW w:w="1400" w:type="dxa"/>
            <w:vAlign w:val="center"/>
          </w:tcPr>
          <w:p w:rsidR="00CF72CA" w:rsidRDefault="00CF72CA" w:rsidP="0037104E">
            <w:pPr>
              <w:jc w:val="center"/>
              <w:rPr>
                <w:sz w:val="24"/>
                <w:szCs w:val="24"/>
                <w:lang w:val="uk-UA"/>
              </w:rPr>
            </w:pPr>
          </w:p>
        </w:tc>
      </w:tr>
      <w:tr w:rsidR="00CF72CA" w:rsidTr="0037104E">
        <w:tc>
          <w:tcPr>
            <w:tcW w:w="830" w:type="dxa"/>
            <w:vAlign w:val="center"/>
          </w:tcPr>
          <w:p w:rsidR="00CF72CA" w:rsidRPr="00CE66D9" w:rsidRDefault="00CF72CA" w:rsidP="00ED0F8F">
            <w:pPr>
              <w:pStyle w:val="affb"/>
              <w:numPr>
                <w:ilvl w:val="0"/>
                <w:numId w:val="54"/>
              </w:numPr>
              <w:jc w:val="center"/>
              <w:rPr>
                <w:sz w:val="24"/>
                <w:szCs w:val="24"/>
                <w:lang w:val="uk-UA"/>
              </w:rPr>
            </w:pPr>
          </w:p>
        </w:tc>
        <w:tc>
          <w:tcPr>
            <w:tcW w:w="4699" w:type="dxa"/>
            <w:vAlign w:val="center"/>
          </w:tcPr>
          <w:p w:rsidR="00CF72CA" w:rsidRDefault="00CF72CA" w:rsidP="0037104E">
            <w:pPr>
              <w:rPr>
                <w:sz w:val="24"/>
                <w:szCs w:val="24"/>
                <w:lang w:val="uk-UA"/>
              </w:rPr>
            </w:pPr>
            <w:r>
              <w:rPr>
                <w:sz w:val="24"/>
                <w:szCs w:val="24"/>
                <w:lang w:val="uk-UA"/>
              </w:rPr>
              <w:t>Вдосконалення матеріально-технічної бази кабінету практичного психолога</w:t>
            </w:r>
          </w:p>
        </w:tc>
        <w:tc>
          <w:tcPr>
            <w:tcW w:w="1559" w:type="dxa"/>
            <w:vAlign w:val="center"/>
          </w:tcPr>
          <w:p w:rsidR="00CF72CA" w:rsidRDefault="00CF72CA" w:rsidP="0037104E">
            <w:pPr>
              <w:jc w:val="center"/>
              <w:rPr>
                <w:sz w:val="24"/>
                <w:szCs w:val="24"/>
                <w:lang w:val="uk-UA"/>
              </w:rPr>
            </w:pPr>
            <w:r w:rsidRPr="00472B3F">
              <w:rPr>
                <w:sz w:val="24"/>
                <w:szCs w:val="24"/>
                <w:lang w:val="uk-UA"/>
              </w:rPr>
              <w:t>Упродовж навчального року</w:t>
            </w:r>
          </w:p>
        </w:tc>
        <w:tc>
          <w:tcPr>
            <w:tcW w:w="1701" w:type="dxa"/>
            <w:vAlign w:val="center"/>
          </w:tcPr>
          <w:p w:rsidR="00CF72CA" w:rsidRDefault="00CF72CA" w:rsidP="0037104E">
            <w:pPr>
              <w:jc w:val="center"/>
              <w:rPr>
                <w:sz w:val="24"/>
                <w:szCs w:val="24"/>
                <w:lang w:val="uk-UA"/>
              </w:rPr>
            </w:pPr>
            <w:r>
              <w:rPr>
                <w:sz w:val="24"/>
                <w:szCs w:val="24"/>
                <w:lang w:val="uk-UA"/>
              </w:rPr>
              <w:t>Адміністрація</w:t>
            </w:r>
          </w:p>
        </w:tc>
        <w:tc>
          <w:tcPr>
            <w:tcW w:w="1400" w:type="dxa"/>
            <w:vAlign w:val="center"/>
          </w:tcPr>
          <w:p w:rsidR="00CF72CA" w:rsidRDefault="00CF72CA" w:rsidP="0037104E">
            <w:pPr>
              <w:jc w:val="center"/>
              <w:rPr>
                <w:sz w:val="24"/>
                <w:szCs w:val="24"/>
                <w:lang w:val="uk-UA"/>
              </w:rPr>
            </w:pPr>
          </w:p>
        </w:tc>
      </w:tr>
      <w:tr w:rsidR="00CF72CA" w:rsidTr="0037104E">
        <w:tc>
          <w:tcPr>
            <w:tcW w:w="830" w:type="dxa"/>
            <w:vAlign w:val="center"/>
          </w:tcPr>
          <w:p w:rsidR="00CF72CA" w:rsidRPr="00CE66D9" w:rsidRDefault="00CF72CA" w:rsidP="00ED0F8F">
            <w:pPr>
              <w:pStyle w:val="affb"/>
              <w:numPr>
                <w:ilvl w:val="0"/>
                <w:numId w:val="54"/>
              </w:numPr>
              <w:jc w:val="center"/>
              <w:rPr>
                <w:sz w:val="24"/>
                <w:szCs w:val="24"/>
                <w:lang w:val="uk-UA"/>
              </w:rPr>
            </w:pPr>
          </w:p>
        </w:tc>
        <w:tc>
          <w:tcPr>
            <w:tcW w:w="4699" w:type="dxa"/>
            <w:vAlign w:val="center"/>
          </w:tcPr>
          <w:p w:rsidR="00CF72CA" w:rsidRDefault="00CF72CA" w:rsidP="0037104E">
            <w:pPr>
              <w:rPr>
                <w:sz w:val="24"/>
                <w:szCs w:val="24"/>
                <w:lang w:val="uk-UA"/>
              </w:rPr>
            </w:pPr>
            <w:r>
              <w:rPr>
                <w:sz w:val="24"/>
                <w:szCs w:val="24"/>
                <w:lang w:val="uk-UA"/>
              </w:rPr>
              <w:t>Освітній простір, обладнання, засоби навчання сприяють формуванню ключових компетентностей та наскрізних умінь здобувачів освіти</w:t>
            </w:r>
          </w:p>
        </w:tc>
        <w:tc>
          <w:tcPr>
            <w:tcW w:w="1559" w:type="dxa"/>
            <w:vAlign w:val="center"/>
          </w:tcPr>
          <w:p w:rsidR="00CF72CA" w:rsidRDefault="00E27874" w:rsidP="0037104E">
            <w:pPr>
              <w:jc w:val="center"/>
              <w:rPr>
                <w:sz w:val="24"/>
                <w:szCs w:val="24"/>
                <w:lang w:val="uk-UA"/>
              </w:rPr>
            </w:pPr>
            <w:r>
              <w:rPr>
                <w:sz w:val="24"/>
                <w:szCs w:val="24"/>
                <w:lang w:val="uk-UA"/>
              </w:rPr>
              <w:t>Постійно</w:t>
            </w:r>
          </w:p>
        </w:tc>
        <w:tc>
          <w:tcPr>
            <w:tcW w:w="1701" w:type="dxa"/>
            <w:vAlign w:val="center"/>
          </w:tcPr>
          <w:p w:rsidR="00CF72CA" w:rsidRDefault="00E27874" w:rsidP="0037104E">
            <w:pPr>
              <w:jc w:val="center"/>
              <w:rPr>
                <w:sz w:val="24"/>
                <w:szCs w:val="24"/>
                <w:lang w:val="uk-UA"/>
              </w:rPr>
            </w:pPr>
            <w:r>
              <w:rPr>
                <w:sz w:val="24"/>
                <w:szCs w:val="24"/>
                <w:lang w:val="uk-UA"/>
              </w:rPr>
              <w:t>Адміністрація</w:t>
            </w:r>
          </w:p>
        </w:tc>
        <w:tc>
          <w:tcPr>
            <w:tcW w:w="1400" w:type="dxa"/>
            <w:vAlign w:val="center"/>
          </w:tcPr>
          <w:p w:rsidR="00CF72CA" w:rsidRDefault="00CF72CA" w:rsidP="0037104E">
            <w:pPr>
              <w:jc w:val="center"/>
              <w:rPr>
                <w:sz w:val="24"/>
                <w:szCs w:val="24"/>
                <w:lang w:val="uk-UA"/>
              </w:rPr>
            </w:pPr>
          </w:p>
        </w:tc>
      </w:tr>
    </w:tbl>
    <w:p w:rsidR="00E27874" w:rsidRDefault="00E27874" w:rsidP="002818F5">
      <w:pPr>
        <w:shd w:val="clear" w:color="auto" w:fill="FFFFFF"/>
        <w:tabs>
          <w:tab w:val="left" w:pos="-851"/>
        </w:tabs>
        <w:ind w:right="-81"/>
        <w:rPr>
          <w:b/>
          <w:sz w:val="24"/>
          <w:szCs w:val="24"/>
          <w:lang w:val="uk-UA"/>
        </w:rPr>
      </w:pPr>
    </w:p>
    <w:p w:rsidR="00E27874" w:rsidRPr="00BC764B" w:rsidRDefault="00E27874" w:rsidP="002818F5">
      <w:pPr>
        <w:shd w:val="clear" w:color="auto" w:fill="FFFFFF"/>
        <w:tabs>
          <w:tab w:val="left" w:pos="-851"/>
        </w:tabs>
        <w:ind w:right="-81"/>
        <w:rPr>
          <w:sz w:val="24"/>
          <w:szCs w:val="24"/>
          <w:lang w:val="uk-UA"/>
        </w:rPr>
      </w:pPr>
      <w:r>
        <w:rPr>
          <w:b/>
          <w:sz w:val="24"/>
          <w:szCs w:val="24"/>
          <w:lang w:val="uk-UA"/>
        </w:rPr>
        <w:t>4</w:t>
      </w:r>
      <w:r w:rsidRPr="00BC764B">
        <w:rPr>
          <w:b/>
          <w:sz w:val="24"/>
          <w:szCs w:val="24"/>
          <w:lang w:val="uk-UA"/>
        </w:rPr>
        <w:t xml:space="preserve">. Організація </w:t>
      </w:r>
      <w:r>
        <w:rPr>
          <w:b/>
          <w:sz w:val="24"/>
          <w:szCs w:val="24"/>
          <w:lang w:val="uk-UA"/>
        </w:rPr>
        <w:t>освітнього</w:t>
      </w:r>
      <w:r w:rsidRPr="00BC764B">
        <w:rPr>
          <w:b/>
          <w:sz w:val="24"/>
          <w:szCs w:val="24"/>
          <w:lang w:val="uk-UA"/>
        </w:rPr>
        <w:t xml:space="preserve"> процесу</w:t>
      </w:r>
    </w:p>
    <w:p w:rsidR="00E27874" w:rsidRDefault="00E27874" w:rsidP="002818F5">
      <w:pPr>
        <w:ind w:right="-81"/>
        <w:jc w:val="both"/>
        <w:rPr>
          <w:b/>
          <w:sz w:val="24"/>
          <w:szCs w:val="24"/>
          <w:lang w:val="uk-UA"/>
        </w:rPr>
      </w:pPr>
      <w:r>
        <w:rPr>
          <w:b/>
          <w:sz w:val="24"/>
          <w:szCs w:val="24"/>
          <w:lang w:val="uk-UA"/>
        </w:rPr>
        <w:t>4</w:t>
      </w:r>
      <w:r w:rsidRPr="00BC764B">
        <w:rPr>
          <w:b/>
          <w:sz w:val="24"/>
          <w:szCs w:val="24"/>
          <w:lang w:val="uk-UA"/>
        </w:rPr>
        <w:t>.1. Забезпечення прав учнів на здобуття повної загальної середньої освіти</w:t>
      </w:r>
    </w:p>
    <w:p w:rsidR="0037104E" w:rsidRPr="00FF1BB3" w:rsidRDefault="0037104E" w:rsidP="002818F5">
      <w:pPr>
        <w:ind w:right="-81"/>
        <w:jc w:val="both"/>
        <w:rPr>
          <w:b/>
          <w:sz w:val="24"/>
          <w:szCs w:val="24"/>
          <w:lang w:val="uk-UA"/>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701"/>
        <w:gridCol w:w="1418"/>
      </w:tblGrid>
      <w:tr w:rsidR="0037104E" w:rsidRPr="006F4763" w:rsidTr="00B54F61">
        <w:tc>
          <w:tcPr>
            <w:tcW w:w="851" w:type="dxa"/>
            <w:tcBorders>
              <w:top w:val="single" w:sz="4" w:space="0" w:color="auto"/>
              <w:left w:val="single" w:sz="4" w:space="0" w:color="auto"/>
              <w:bottom w:val="single" w:sz="4" w:space="0" w:color="auto"/>
              <w:right w:val="single" w:sz="4" w:space="0" w:color="auto"/>
            </w:tcBorders>
            <w:vAlign w:val="center"/>
          </w:tcPr>
          <w:p w:rsidR="0037104E" w:rsidRPr="00BD20E5" w:rsidRDefault="0037104E" w:rsidP="0037104E">
            <w:pPr>
              <w:jc w:val="center"/>
              <w:rPr>
                <w:sz w:val="24"/>
                <w:szCs w:val="24"/>
                <w:lang w:val="uk-UA"/>
              </w:rPr>
            </w:pPr>
            <w:r w:rsidRPr="00BD20E5">
              <w:rPr>
                <w:sz w:val="24"/>
                <w:szCs w:val="24"/>
                <w:lang w:val="uk-UA"/>
              </w:rPr>
              <w:t>№ з/п</w:t>
            </w:r>
          </w:p>
        </w:tc>
        <w:tc>
          <w:tcPr>
            <w:tcW w:w="4678" w:type="dxa"/>
            <w:tcBorders>
              <w:top w:val="single" w:sz="4" w:space="0" w:color="auto"/>
              <w:left w:val="single" w:sz="4" w:space="0" w:color="auto"/>
              <w:bottom w:val="single" w:sz="4" w:space="0" w:color="auto"/>
              <w:right w:val="single" w:sz="4" w:space="0" w:color="auto"/>
            </w:tcBorders>
            <w:vAlign w:val="center"/>
          </w:tcPr>
          <w:p w:rsidR="0037104E" w:rsidRPr="00BD20E5" w:rsidRDefault="0037104E" w:rsidP="0037104E">
            <w:pPr>
              <w:jc w:val="center"/>
              <w:rPr>
                <w:sz w:val="24"/>
                <w:szCs w:val="24"/>
                <w:lang w:val="uk-UA"/>
              </w:rPr>
            </w:pPr>
            <w:r w:rsidRPr="00BD20E5">
              <w:rPr>
                <w:sz w:val="24"/>
                <w:szCs w:val="24"/>
                <w:lang w:val="uk-UA"/>
              </w:rPr>
              <w:t>Зміст заходів</w:t>
            </w:r>
          </w:p>
        </w:tc>
        <w:tc>
          <w:tcPr>
            <w:tcW w:w="1559" w:type="dxa"/>
            <w:tcBorders>
              <w:top w:val="single" w:sz="4" w:space="0" w:color="auto"/>
              <w:left w:val="single" w:sz="4" w:space="0" w:color="auto"/>
              <w:bottom w:val="single" w:sz="4" w:space="0" w:color="auto"/>
              <w:right w:val="single" w:sz="4" w:space="0" w:color="auto"/>
            </w:tcBorders>
            <w:vAlign w:val="center"/>
          </w:tcPr>
          <w:p w:rsidR="0037104E" w:rsidRPr="00BD20E5" w:rsidRDefault="0037104E" w:rsidP="0037104E">
            <w:pPr>
              <w:jc w:val="center"/>
              <w:rPr>
                <w:sz w:val="24"/>
                <w:szCs w:val="24"/>
                <w:lang w:val="uk-UA"/>
              </w:rPr>
            </w:pPr>
            <w:r w:rsidRPr="00BD20E5">
              <w:rPr>
                <w:sz w:val="24"/>
                <w:szCs w:val="24"/>
                <w:lang w:val="uk-UA"/>
              </w:rPr>
              <w:t>Термін виконання</w:t>
            </w:r>
          </w:p>
        </w:tc>
        <w:tc>
          <w:tcPr>
            <w:tcW w:w="1701" w:type="dxa"/>
            <w:tcBorders>
              <w:top w:val="single" w:sz="4" w:space="0" w:color="auto"/>
              <w:left w:val="single" w:sz="4" w:space="0" w:color="auto"/>
              <w:bottom w:val="single" w:sz="4" w:space="0" w:color="auto"/>
              <w:right w:val="single" w:sz="4" w:space="0" w:color="auto"/>
            </w:tcBorders>
            <w:vAlign w:val="center"/>
          </w:tcPr>
          <w:p w:rsidR="0037104E" w:rsidRPr="00BD20E5" w:rsidRDefault="0037104E" w:rsidP="0037104E">
            <w:pPr>
              <w:jc w:val="center"/>
              <w:rPr>
                <w:sz w:val="24"/>
                <w:szCs w:val="24"/>
                <w:lang w:val="uk-UA"/>
              </w:rPr>
            </w:pPr>
            <w:r w:rsidRPr="00BD20E5">
              <w:rPr>
                <w:sz w:val="24"/>
                <w:szCs w:val="24"/>
                <w:lang w:val="uk-UA"/>
              </w:rPr>
              <w:t>Відповідальні</w:t>
            </w:r>
          </w:p>
        </w:tc>
        <w:tc>
          <w:tcPr>
            <w:tcW w:w="1418" w:type="dxa"/>
            <w:tcBorders>
              <w:top w:val="single" w:sz="4" w:space="0" w:color="auto"/>
              <w:left w:val="single" w:sz="4" w:space="0" w:color="auto"/>
              <w:bottom w:val="single" w:sz="4" w:space="0" w:color="auto"/>
              <w:right w:val="single" w:sz="4" w:space="0" w:color="auto"/>
            </w:tcBorders>
            <w:vAlign w:val="center"/>
          </w:tcPr>
          <w:p w:rsidR="0037104E" w:rsidRPr="00BD20E5" w:rsidRDefault="0037104E" w:rsidP="0037104E">
            <w:pPr>
              <w:jc w:val="center"/>
              <w:rPr>
                <w:sz w:val="24"/>
                <w:szCs w:val="24"/>
                <w:lang w:val="uk-UA"/>
              </w:rPr>
            </w:pPr>
            <w:r>
              <w:rPr>
                <w:sz w:val="24"/>
                <w:szCs w:val="24"/>
                <w:lang w:val="uk-UA"/>
              </w:rPr>
              <w:t>Відмітка про вико</w:t>
            </w:r>
            <w:r w:rsidRPr="00BD20E5">
              <w:rPr>
                <w:sz w:val="24"/>
                <w:szCs w:val="24"/>
                <w:lang w:val="uk-UA"/>
              </w:rPr>
              <w:t>нання</w:t>
            </w:r>
          </w:p>
        </w:tc>
      </w:tr>
      <w:tr w:rsidR="0037104E" w:rsidRPr="006F4763" w:rsidTr="00B54F61">
        <w:trPr>
          <w:cantSplit/>
        </w:trPr>
        <w:tc>
          <w:tcPr>
            <w:tcW w:w="10207" w:type="dxa"/>
            <w:gridSpan w:val="5"/>
            <w:tcBorders>
              <w:top w:val="single" w:sz="4" w:space="0" w:color="auto"/>
              <w:left w:val="single" w:sz="4" w:space="0" w:color="auto"/>
              <w:bottom w:val="single" w:sz="4" w:space="0" w:color="auto"/>
              <w:right w:val="single" w:sz="4" w:space="0" w:color="auto"/>
            </w:tcBorders>
          </w:tcPr>
          <w:p w:rsidR="0037104E" w:rsidRPr="006F4763" w:rsidRDefault="0037104E" w:rsidP="0037104E">
            <w:pPr>
              <w:rPr>
                <w:sz w:val="24"/>
                <w:szCs w:val="24"/>
                <w:lang w:val="uk-UA"/>
              </w:rPr>
            </w:pPr>
            <w:r w:rsidRPr="006F4763">
              <w:rPr>
                <w:bCs/>
                <w:iCs/>
                <w:sz w:val="24"/>
                <w:szCs w:val="24"/>
                <w:lang w:val="uk-UA"/>
              </w:rPr>
              <w:t>Серпень</w:t>
            </w:r>
          </w:p>
        </w:tc>
      </w:tr>
      <w:tr w:rsidR="0037104E" w:rsidRPr="00BF0EC7" w:rsidTr="00B54F61">
        <w:tc>
          <w:tcPr>
            <w:tcW w:w="851" w:type="dxa"/>
            <w:tcBorders>
              <w:top w:val="single" w:sz="4" w:space="0" w:color="auto"/>
              <w:left w:val="single" w:sz="4" w:space="0" w:color="auto"/>
              <w:bottom w:val="single" w:sz="4" w:space="0" w:color="auto"/>
              <w:right w:val="single" w:sz="4" w:space="0" w:color="auto"/>
            </w:tcBorders>
          </w:tcPr>
          <w:p w:rsidR="0037104E" w:rsidRPr="006F4763" w:rsidRDefault="0037104E" w:rsidP="00ED0F8F">
            <w:pPr>
              <w:numPr>
                <w:ilvl w:val="0"/>
                <w:numId w:val="15"/>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37104E" w:rsidRPr="006F4763" w:rsidRDefault="0037104E" w:rsidP="000908E5">
            <w:pPr>
              <w:rPr>
                <w:sz w:val="24"/>
                <w:szCs w:val="24"/>
                <w:lang w:val="uk-UA"/>
              </w:rPr>
            </w:pPr>
            <w:r>
              <w:rPr>
                <w:sz w:val="24"/>
                <w:szCs w:val="24"/>
                <w:lang w:val="uk-UA"/>
              </w:rPr>
              <w:t>Огляд навчальних класів</w:t>
            </w:r>
            <w:r w:rsidRPr="006F4763">
              <w:rPr>
                <w:sz w:val="24"/>
                <w:szCs w:val="24"/>
                <w:lang w:val="uk-UA"/>
              </w:rPr>
              <w:t xml:space="preserve">, перевірка </w:t>
            </w:r>
            <w:r w:rsidR="000908E5">
              <w:rPr>
                <w:sz w:val="24"/>
                <w:szCs w:val="24"/>
                <w:lang w:val="uk-UA"/>
              </w:rPr>
              <w:t>готовності</w:t>
            </w:r>
            <w:r w:rsidRPr="006F4763">
              <w:rPr>
                <w:sz w:val="24"/>
                <w:szCs w:val="24"/>
                <w:lang w:val="uk-UA"/>
              </w:rPr>
              <w:t xml:space="preserve"> до початку нового навчального року.</w:t>
            </w:r>
          </w:p>
        </w:tc>
        <w:tc>
          <w:tcPr>
            <w:tcW w:w="1559" w:type="dxa"/>
            <w:tcBorders>
              <w:top w:val="single" w:sz="4" w:space="0" w:color="auto"/>
              <w:left w:val="single" w:sz="4" w:space="0" w:color="auto"/>
              <w:bottom w:val="single" w:sz="4" w:space="0" w:color="auto"/>
              <w:right w:val="single" w:sz="4" w:space="0" w:color="auto"/>
            </w:tcBorders>
          </w:tcPr>
          <w:p w:rsidR="0037104E" w:rsidRPr="006F4763" w:rsidRDefault="0037104E" w:rsidP="00647BEA">
            <w:pPr>
              <w:jc w:val="center"/>
              <w:rPr>
                <w:sz w:val="24"/>
                <w:szCs w:val="24"/>
                <w:lang w:val="uk-UA"/>
              </w:rPr>
            </w:pPr>
            <w:r>
              <w:rPr>
                <w:sz w:val="24"/>
                <w:szCs w:val="24"/>
                <w:lang w:val="uk-UA"/>
              </w:rPr>
              <w:t>До 15.08.2023</w:t>
            </w:r>
          </w:p>
        </w:tc>
        <w:tc>
          <w:tcPr>
            <w:tcW w:w="1701" w:type="dxa"/>
            <w:tcBorders>
              <w:top w:val="single" w:sz="4" w:space="0" w:color="auto"/>
              <w:left w:val="single" w:sz="4" w:space="0" w:color="auto"/>
              <w:bottom w:val="single" w:sz="4" w:space="0" w:color="auto"/>
              <w:right w:val="single" w:sz="4" w:space="0" w:color="auto"/>
            </w:tcBorders>
          </w:tcPr>
          <w:p w:rsidR="0037104E" w:rsidRPr="005311F2" w:rsidRDefault="0037104E" w:rsidP="00647BEA">
            <w:pPr>
              <w:jc w:val="center"/>
              <w:rPr>
                <w:sz w:val="24"/>
                <w:szCs w:val="24"/>
                <w:lang w:val="uk-UA" w:eastAsia="ru-RU"/>
              </w:rPr>
            </w:pPr>
            <w:r>
              <w:rPr>
                <w:sz w:val="24"/>
                <w:szCs w:val="24"/>
                <w:lang w:val="uk-UA"/>
              </w:rPr>
              <w:t>Галашко М.І., в.о.директора</w:t>
            </w:r>
          </w:p>
        </w:tc>
        <w:tc>
          <w:tcPr>
            <w:tcW w:w="1418" w:type="dxa"/>
            <w:tcBorders>
              <w:top w:val="single" w:sz="4" w:space="0" w:color="auto"/>
              <w:left w:val="single" w:sz="4" w:space="0" w:color="auto"/>
              <w:bottom w:val="single" w:sz="4" w:space="0" w:color="auto"/>
              <w:right w:val="single" w:sz="4" w:space="0" w:color="auto"/>
            </w:tcBorders>
          </w:tcPr>
          <w:p w:rsidR="0037104E" w:rsidRPr="006F4763" w:rsidRDefault="0037104E" w:rsidP="0037104E">
            <w:pPr>
              <w:rPr>
                <w:sz w:val="24"/>
                <w:szCs w:val="24"/>
                <w:lang w:val="uk-UA"/>
              </w:rPr>
            </w:pPr>
          </w:p>
        </w:tc>
      </w:tr>
      <w:tr w:rsidR="0037104E" w:rsidRPr="00BF0EC7" w:rsidTr="00B54F61">
        <w:tc>
          <w:tcPr>
            <w:tcW w:w="851" w:type="dxa"/>
            <w:tcBorders>
              <w:top w:val="single" w:sz="4" w:space="0" w:color="auto"/>
              <w:left w:val="single" w:sz="4" w:space="0" w:color="auto"/>
              <w:bottom w:val="single" w:sz="4" w:space="0" w:color="auto"/>
              <w:right w:val="single" w:sz="4" w:space="0" w:color="auto"/>
            </w:tcBorders>
          </w:tcPr>
          <w:p w:rsidR="0037104E" w:rsidRPr="006F4763" w:rsidRDefault="0037104E" w:rsidP="00ED0F8F">
            <w:pPr>
              <w:numPr>
                <w:ilvl w:val="0"/>
                <w:numId w:val="15"/>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37104E" w:rsidRPr="006F4763" w:rsidRDefault="0037104E" w:rsidP="0037104E">
            <w:pPr>
              <w:rPr>
                <w:sz w:val="24"/>
                <w:szCs w:val="24"/>
                <w:lang w:val="uk-UA"/>
              </w:rPr>
            </w:pPr>
            <w:r>
              <w:rPr>
                <w:sz w:val="24"/>
                <w:szCs w:val="24"/>
                <w:lang w:val="uk-UA"/>
              </w:rPr>
              <w:t>Затвердження педагогічного навантаження педагогічних працівників на 2023/2024 навчальний рік</w:t>
            </w:r>
          </w:p>
        </w:tc>
        <w:tc>
          <w:tcPr>
            <w:tcW w:w="1559" w:type="dxa"/>
            <w:tcBorders>
              <w:top w:val="single" w:sz="4" w:space="0" w:color="auto"/>
              <w:left w:val="single" w:sz="4" w:space="0" w:color="auto"/>
              <w:bottom w:val="single" w:sz="4" w:space="0" w:color="auto"/>
              <w:right w:val="single" w:sz="4" w:space="0" w:color="auto"/>
            </w:tcBorders>
          </w:tcPr>
          <w:p w:rsidR="0037104E" w:rsidRPr="006F4763" w:rsidRDefault="0037104E" w:rsidP="00647BEA">
            <w:pPr>
              <w:jc w:val="center"/>
              <w:rPr>
                <w:sz w:val="24"/>
                <w:szCs w:val="24"/>
                <w:lang w:val="uk-UA"/>
              </w:rPr>
            </w:pPr>
            <w:r>
              <w:rPr>
                <w:sz w:val="24"/>
                <w:szCs w:val="24"/>
                <w:lang w:val="uk-UA"/>
              </w:rPr>
              <w:t>До 31.08.2023</w:t>
            </w:r>
          </w:p>
        </w:tc>
        <w:tc>
          <w:tcPr>
            <w:tcW w:w="1701" w:type="dxa"/>
            <w:tcBorders>
              <w:top w:val="single" w:sz="4" w:space="0" w:color="auto"/>
              <w:left w:val="single" w:sz="4" w:space="0" w:color="auto"/>
              <w:bottom w:val="single" w:sz="4" w:space="0" w:color="auto"/>
              <w:right w:val="single" w:sz="4" w:space="0" w:color="auto"/>
            </w:tcBorders>
          </w:tcPr>
          <w:p w:rsidR="0037104E" w:rsidRPr="0087604A" w:rsidRDefault="0037104E" w:rsidP="00647BEA">
            <w:pPr>
              <w:jc w:val="center"/>
              <w:rPr>
                <w:sz w:val="24"/>
                <w:szCs w:val="24"/>
                <w:lang w:val="ru-RU"/>
              </w:rPr>
            </w:pPr>
            <w:r>
              <w:rPr>
                <w:sz w:val="24"/>
                <w:szCs w:val="24"/>
                <w:lang w:val="uk-UA"/>
              </w:rPr>
              <w:t>Галашко М.І., в.о.директора</w:t>
            </w:r>
          </w:p>
        </w:tc>
        <w:tc>
          <w:tcPr>
            <w:tcW w:w="1418" w:type="dxa"/>
            <w:tcBorders>
              <w:top w:val="single" w:sz="4" w:space="0" w:color="auto"/>
              <w:left w:val="single" w:sz="4" w:space="0" w:color="auto"/>
              <w:bottom w:val="single" w:sz="4" w:space="0" w:color="auto"/>
              <w:right w:val="single" w:sz="4" w:space="0" w:color="auto"/>
            </w:tcBorders>
          </w:tcPr>
          <w:p w:rsidR="0037104E" w:rsidRPr="006F4763" w:rsidRDefault="0037104E" w:rsidP="0037104E">
            <w:pPr>
              <w:rPr>
                <w:sz w:val="24"/>
                <w:szCs w:val="24"/>
                <w:lang w:val="uk-UA"/>
              </w:rPr>
            </w:pPr>
          </w:p>
        </w:tc>
      </w:tr>
      <w:tr w:rsidR="0037104E" w:rsidRPr="00BF0EC7" w:rsidTr="00B54F61">
        <w:tc>
          <w:tcPr>
            <w:tcW w:w="851" w:type="dxa"/>
            <w:tcBorders>
              <w:top w:val="single" w:sz="4" w:space="0" w:color="auto"/>
              <w:left w:val="single" w:sz="4" w:space="0" w:color="auto"/>
              <w:bottom w:val="single" w:sz="4" w:space="0" w:color="auto"/>
              <w:right w:val="single" w:sz="4" w:space="0" w:color="auto"/>
            </w:tcBorders>
          </w:tcPr>
          <w:p w:rsidR="0037104E" w:rsidRPr="006F4763" w:rsidRDefault="0037104E" w:rsidP="00ED0F8F">
            <w:pPr>
              <w:numPr>
                <w:ilvl w:val="0"/>
                <w:numId w:val="15"/>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37104E" w:rsidRPr="006F4763" w:rsidRDefault="0037104E" w:rsidP="000908E5">
            <w:pPr>
              <w:rPr>
                <w:sz w:val="24"/>
                <w:szCs w:val="24"/>
                <w:lang w:val="uk-UA"/>
              </w:rPr>
            </w:pPr>
            <w:r w:rsidRPr="006F4763">
              <w:rPr>
                <w:sz w:val="24"/>
                <w:szCs w:val="24"/>
                <w:lang w:val="uk-UA"/>
              </w:rPr>
              <w:t xml:space="preserve">Призначення класних керівників </w:t>
            </w:r>
            <w:r>
              <w:rPr>
                <w:sz w:val="24"/>
                <w:szCs w:val="24"/>
                <w:lang w:val="uk-UA"/>
              </w:rPr>
              <w:t xml:space="preserve">та закріплення за класними колективами </w:t>
            </w:r>
          </w:p>
        </w:tc>
        <w:tc>
          <w:tcPr>
            <w:tcW w:w="1559" w:type="dxa"/>
            <w:tcBorders>
              <w:top w:val="single" w:sz="4" w:space="0" w:color="auto"/>
              <w:left w:val="single" w:sz="4" w:space="0" w:color="auto"/>
              <w:bottom w:val="single" w:sz="4" w:space="0" w:color="auto"/>
              <w:right w:val="single" w:sz="4" w:space="0" w:color="auto"/>
            </w:tcBorders>
          </w:tcPr>
          <w:p w:rsidR="0037104E" w:rsidRPr="006F4763" w:rsidRDefault="0037104E" w:rsidP="00647BEA">
            <w:pPr>
              <w:jc w:val="center"/>
              <w:rPr>
                <w:sz w:val="24"/>
                <w:szCs w:val="24"/>
                <w:lang w:val="uk-UA"/>
              </w:rPr>
            </w:pPr>
            <w:r>
              <w:rPr>
                <w:sz w:val="24"/>
                <w:szCs w:val="24"/>
                <w:lang w:val="uk-UA"/>
              </w:rPr>
              <w:t>До 31.08.2023</w:t>
            </w:r>
          </w:p>
        </w:tc>
        <w:tc>
          <w:tcPr>
            <w:tcW w:w="1701" w:type="dxa"/>
            <w:tcBorders>
              <w:top w:val="single" w:sz="4" w:space="0" w:color="auto"/>
              <w:left w:val="single" w:sz="4" w:space="0" w:color="auto"/>
              <w:bottom w:val="single" w:sz="4" w:space="0" w:color="auto"/>
              <w:right w:val="single" w:sz="4" w:space="0" w:color="auto"/>
            </w:tcBorders>
          </w:tcPr>
          <w:p w:rsidR="0037104E" w:rsidRPr="001C1810" w:rsidRDefault="0037104E" w:rsidP="00647BEA">
            <w:pPr>
              <w:jc w:val="center"/>
              <w:rPr>
                <w:iCs/>
                <w:sz w:val="24"/>
                <w:szCs w:val="24"/>
                <w:lang w:val="uk-UA"/>
              </w:rPr>
            </w:pPr>
            <w:r>
              <w:rPr>
                <w:sz w:val="24"/>
                <w:szCs w:val="24"/>
                <w:lang w:val="uk-UA"/>
              </w:rPr>
              <w:t>Галашко М.І., в.о.директора</w:t>
            </w:r>
            <w:r>
              <w:rPr>
                <w:iCs/>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tcPr>
          <w:p w:rsidR="0037104E" w:rsidRPr="006F4763" w:rsidRDefault="0037104E" w:rsidP="0037104E">
            <w:pPr>
              <w:rPr>
                <w:sz w:val="24"/>
                <w:szCs w:val="24"/>
                <w:lang w:val="uk-UA"/>
              </w:rPr>
            </w:pPr>
          </w:p>
        </w:tc>
      </w:tr>
      <w:tr w:rsidR="0037104E" w:rsidRPr="00BF0EC7" w:rsidTr="00B54F61">
        <w:tc>
          <w:tcPr>
            <w:tcW w:w="851" w:type="dxa"/>
            <w:tcBorders>
              <w:top w:val="single" w:sz="4" w:space="0" w:color="auto"/>
              <w:left w:val="single" w:sz="4" w:space="0" w:color="auto"/>
              <w:bottom w:val="single" w:sz="4" w:space="0" w:color="auto"/>
              <w:right w:val="single" w:sz="4" w:space="0" w:color="auto"/>
            </w:tcBorders>
          </w:tcPr>
          <w:p w:rsidR="0037104E" w:rsidRPr="006F4763" w:rsidRDefault="0037104E" w:rsidP="00ED0F8F">
            <w:pPr>
              <w:numPr>
                <w:ilvl w:val="0"/>
                <w:numId w:val="15"/>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37104E" w:rsidRPr="0018252A" w:rsidRDefault="0037104E" w:rsidP="006605C3">
            <w:pPr>
              <w:outlineLvl w:val="0"/>
              <w:rPr>
                <w:bCs/>
                <w:kern w:val="36"/>
                <w:sz w:val="24"/>
                <w:szCs w:val="24"/>
                <w:lang w:val="uk-UA" w:eastAsia="ru-RU" w:bidi="ar-SA"/>
              </w:rPr>
            </w:pPr>
            <w:r w:rsidRPr="0018252A">
              <w:rPr>
                <w:iCs/>
                <w:sz w:val="24"/>
                <w:szCs w:val="24"/>
                <w:lang w:val="uk-UA"/>
              </w:rPr>
              <w:t>Провести засідання серпневої педради: «</w:t>
            </w:r>
            <w:r w:rsidRPr="0018252A">
              <w:rPr>
                <w:bCs/>
                <w:kern w:val="36"/>
                <w:sz w:val="24"/>
                <w:szCs w:val="24"/>
                <w:lang w:val="uk-UA" w:eastAsia="ru-RU" w:bidi="ar-SA"/>
              </w:rPr>
              <w:t>Особливості орган</w:t>
            </w:r>
            <w:r>
              <w:rPr>
                <w:bCs/>
                <w:kern w:val="36"/>
                <w:sz w:val="24"/>
                <w:szCs w:val="24"/>
                <w:lang w:val="uk-UA" w:eastAsia="ru-RU" w:bidi="ar-SA"/>
              </w:rPr>
              <w:t>ізації освітнього процесу у 2023/2024</w:t>
            </w:r>
            <w:r w:rsidRPr="0018252A">
              <w:rPr>
                <w:bCs/>
                <w:kern w:val="36"/>
                <w:sz w:val="24"/>
                <w:szCs w:val="24"/>
                <w:lang w:val="uk-UA" w:eastAsia="ru-RU" w:bidi="ar-SA"/>
              </w:rPr>
              <w:t xml:space="preserve"> навчальному році. </w:t>
            </w:r>
            <w:r w:rsidR="006605C3">
              <w:rPr>
                <w:bCs/>
                <w:kern w:val="36"/>
                <w:sz w:val="24"/>
                <w:szCs w:val="24"/>
                <w:lang w:val="uk-UA" w:eastAsia="ru-RU" w:bidi="ar-SA"/>
              </w:rPr>
              <w:t>Безпечне освітнє середовище як складова внутрішньої системи забезпечення якості освіти</w:t>
            </w:r>
            <w:r w:rsidRPr="0018252A">
              <w:rPr>
                <w:bCs/>
                <w:kern w:val="36"/>
                <w:sz w:val="24"/>
                <w:szCs w:val="24"/>
                <w:lang w:val="uk-UA" w:eastAsia="ru-RU" w:bidi="ar-SA"/>
              </w:rPr>
              <w:t>»</w:t>
            </w:r>
          </w:p>
        </w:tc>
        <w:tc>
          <w:tcPr>
            <w:tcW w:w="1559" w:type="dxa"/>
            <w:tcBorders>
              <w:top w:val="single" w:sz="4" w:space="0" w:color="auto"/>
              <w:left w:val="single" w:sz="4" w:space="0" w:color="auto"/>
              <w:bottom w:val="single" w:sz="4" w:space="0" w:color="auto"/>
              <w:right w:val="single" w:sz="4" w:space="0" w:color="auto"/>
            </w:tcBorders>
          </w:tcPr>
          <w:p w:rsidR="0037104E" w:rsidRPr="009525E4" w:rsidRDefault="0037104E" w:rsidP="00647BEA">
            <w:pPr>
              <w:jc w:val="center"/>
              <w:rPr>
                <w:sz w:val="24"/>
                <w:szCs w:val="24"/>
                <w:lang w:val="uk-UA"/>
              </w:rPr>
            </w:pPr>
            <w:r>
              <w:rPr>
                <w:sz w:val="24"/>
                <w:szCs w:val="24"/>
                <w:lang w:val="uk-UA"/>
              </w:rPr>
              <w:t>31</w:t>
            </w:r>
            <w:r w:rsidRPr="009525E4">
              <w:rPr>
                <w:sz w:val="24"/>
                <w:szCs w:val="24"/>
                <w:lang w:val="uk-UA"/>
              </w:rPr>
              <w:t>.08.20</w:t>
            </w:r>
            <w:r>
              <w:rPr>
                <w:sz w:val="24"/>
                <w:szCs w:val="24"/>
                <w:lang w:val="uk-UA"/>
              </w:rPr>
              <w:t>2</w:t>
            </w:r>
            <w:r w:rsidR="006605C3">
              <w:rPr>
                <w:sz w:val="24"/>
                <w:szCs w:val="24"/>
                <w:lang w:val="uk-UA"/>
              </w:rPr>
              <w:t>3</w:t>
            </w:r>
          </w:p>
        </w:tc>
        <w:tc>
          <w:tcPr>
            <w:tcW w:w="1701" w:type="dxa"/>
            <w:tcBorders>
              <w:top w:val="single" w:sz="4" w:space="0" w:color="auto"/>
              <w:left w:val="single" w:sz="4" w:space="0" w:color="auto"/>
              <w:bottom w:val="single" w:sz="4" w:space="0" w:color="auto"/>
              <w:right w:val="single" w:sz="4" w:space="0" w:color="auto"/>
            </w:tcBorders>
          </w:tcPr>
          <w:p w:rsidR="0037104E" w:rsidRPr="005311F2" w:rsidRDefault="0037104E" w:rsidP="00647BEA">
            <w:pPr>
              <w:jc w:val="center"/>
              <w:rPr>
                <w:sz w:val="24"/>
                <w:szCs w:val="24"/>
                <w:lang w:val="uk-UA" w:eastAsia="ru-RU"/>
              </w:rPr>
            </w:pPr>
            <w:r>
              <w:rPr>
                <w:sz w:val="24"/>
                <w:szCs w:val="24"/>
                <w:lang w:val="uk-UA"/>
              </w:rPr>
              <w:t>Галашко М.І., в.о.директора</w:t>
            </w:r>
          </w:p>
        </w:tc>
        <w:tc>
          <w:tcPr>
            <w:tcW w:w="1418" w:type="dxa"/>
            <w:tcBorders>
              <w:top w:val="single" w:sz="4" w:space="0" w:color="auto"/>
              <w:left w:val="single" w:sz="4" w:space="0" w:color="auto"/>
              <w:bottom w:val="single" w:sz="4" w:space="0" w:color="auto"/>
              <w:right w:val="single" w:sz="4" w:space="0" w:color="auto"/>
            </w:tcBorders>
          </w:tcPr>
          <w:p w:rsidR="0037104E" w:rsidRPr="006F4763" w:rsidRDefault="0037104E" w:rsidP="0037104E">
            <w:pPr>
              <w:rPr>
                <w:sz w:val="24"/>
                <w:szCs w:val="24"/>
                <w:lang w:val="uk-UA"/>
              </w:rPr>
            </w:pPr>
          </w:p>
        </w:tc>
      </w:tr>
      <w:tr w:rsidR="00647BEA" w:rsidRPr="00BF0EC7" w:rsidTr="00B54F61">
        <w:tc>
          <w:tcPr>
            <w:tcW w:w="851" w:type="dxa"/>
            <w:tcBorders>
              <w:top w:val="single" w:sz="4" w:space="0" w:color="auto"/>
              <w:left w:val="single" w:sz="4" w:space="0" w:color="auto"/>
              <w:bottom w:val="single" w:sz="4" w:space="0" w:color="auto"/>
              <w:right w:val="single" w:sz="4" w:space="0" w:color="auto"/>
            </w:tcBorders>
          </w:tcPr>
          <w:p w:rsidR="00647BEA" w:rsidRPr="006F4763" w:rsidRDefault="00647BEA" w:rsidP="00ED0F8F">
            <w:pPr>
              <w:numPr>
                <w:ilvl w:val="0"/>
                <w:numId w:val="15"/>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647BEA" w:rsidRPr="0018252A" w:rsidRDefault="00647BEA" w:rsidP="00647BEA">
            <w:pPr>
              <w:outlineLvl w:val="0"/>
              <w:rPr>
                <w:iCs/>
                <w:sz w:val="24"/>
                <w:szCs w:val="24"/>
                <w:lang w:val="uk-UA"/>
              </w:rPr>
            </w:pPr>
            <w:r>
              <w:rPr>
                <w:iCs/>
                <w:sz w:val="24"/>
                <w:szCs w:val="24"/>
                <w:lang w:val="uk-UA"/>
              </w:rPr>
              <w:t xml:space="preserve">Впровадити </w:t>
            </w:r>
            <w:r w:rsidRPr="00647BEA">
              <w:rPr>
                <w:iCs/>
                <w:sz w:val="24"/>
                <w:szCs w:val="24"/>
                <w:lang w:val="uk-UA"/>
              </w:rPr>
              <w:t xml:space="preserve"> в</w:t>
            </w:r>
            <w:r>
              <w:rPr>
                <w:iCs/>
                <w:sz w:val="24"/>
                <w:szCs w:val="24"/>
                <w:lang w:val="uk-UA"/>
              </w:rPr>
              <w:t xml:space="preserve">едення електронних </w:t>
            </w:r>
            <w:r w:rsidRPr="00647BEA">
              <w:rPr>
                <w:iCs/>
                <w:sz w:val="24"/>
                <w:szCs w:val="24"/>
                <w:lang w:val="uk-UA"/>
              </w:rPr>
              <w:t>класн</w:t>
            </w:r>
            <w:r>
              <w:rPr>
                <w:iCs/>
                <w:sz w:val="24"/>
                <w:szCs w:val="24"/>
                <w:lang w:val="uk-UA"/>
              </w:rPr>
              <w:t>их журналів</w:t>
            </w:r>
            <w:r w:rsidRPr="00647BEA">
              <w:rPr>
                <w:iCs/>
                <w:sz w:val="24"/>
                <w:szCs w:val="24"/>
                <w:lang w:val="uk-UA"/>
              </w:rPr>
              <w:t xml:space="preserve"> на порталі  «Нові знання» NZ.UA </w:t>
            </w:r>
          </w:p>
        </w:tc>
        <w:tc>
          <w:tcPr>
            <w:tcW w:w="1559" w:type="dxa"/>
            <w:tcBorders>
              <w:top w:val="single" w:sz="4" w:space="0" w:color="auto"/>
              <w:left w:val="single" w:sz="4" w:space="0" w:color="auto"/>
              <w:bottom w:val="single" w:sz="4" w:space="0" w:color="auto"/>
              <w:right w:val="single" w:sz="4" w:space="0" w:color="auto"/>
            </w:tcBorders>
          </w:tcPr>
          <w:p w:rsidR="00647BEA" w:rsidRDefault="00647BEA" w:rsidP="00647BEA">
            <w:pPr>
              <w:jc w:val="center"/>
              <w:rPr>
                <w:sz w:val="24"/>
                <w:szCs w:val="24"/>
                <w:lang w:val="uk-UA"/>
              </w:rPr>
            </w:pPr>
            <w:r>
              <w:rPr>
                <w:sz w:val="24"/>
                <w:szCs w:val="24"/>
                <w:lang w:val="uk-UA"/>
              </w:rPr>
              <w:t>До 31.08.2023</w:t>
            </w:r>
          </w:p>
        </w:tc>
        <w:tc>
          <w:tcPr>
            <w:tcW w:w="1701" w:type="dxa"/>
            <w:tcBorders>
              <w:top w:val="single" w:sz="4" w:space="0" w:color="auto"/>
              <w:left w:val="single" w:sz="4" w:space="0" w:color="auto"/>
              <w:bottom w:val="single" w:sz="4" w:space="0" w:color="auto"/>
              <w:right w:val="single" w:sz="4" w:space="0" w:color="auto"/>
            </w:tcBorders>
          </w:tcPr>
          <w:p w:rsidR="00647BEA" w:rsidRDefault="00647BEA" w:rsidP="00647BEA">
            <w:pPr>
              <w:jc w:val="center"/>
              <w:rPr>
                <w:sz w:val="24"/>
                <w:szCs w:val="24"/>
                <w:lang w:val="uk-UA"/>
              </w:rPr>
            </w:pPr>
            <w:r w:rsidRPr="00647BEA">
              <w:rPr>
                <w:sz w:val="24"/>
                <w:szCs w:val="24"/>
                <w:lang w:val="uk-UA"/>
              </w:rPr>
              <w:t>Гунбіна С.Ю., методист, Карікова Н.В., методист</w:t>
            </w:r>
          </w:p>
        </w:tc>
        <w:tc>
          <w:tcPr>
            <w:tcW w:w="1418" w:type="dxa"/>
            <w:tcBorders>
              <w:top w:val="single" w:sz="4" w:space="0" w:color="auto"/>
              <w:left w:val="single" w:sz="4" w:space="0" w:color="auto"/>
              <w:bottom w:val="single" w:sz="4" w:space="0" w:color="auto"/>
              <w:right w:val="single" w:sz="4" w:space="0" w:color="auto"/>
            </w:tcBorders>
          </w:tcPr>
          <w:p w:rsidR="00647BEA" w:rsidRPr="006F4763" w:rsidRDefault="00647BEA" w:rsidP="0037104E">
            <w:pPr>
              <w:rPr>
                <w:sz w:val="24"/>
                <w:szCs w:val="24"/>
                <w:lang w:val="uk-UA"/>
              </w:rPr>
            </w:pPr>
          </w:p>
        </w:tc>
      </w:tr>
      <w:tr w:rsidR="0037104E" w:rsidRPr="00BF0EC7" w:rsidTr="00B54F61">
        <w:trPr>
          <w:trHeight w:val="755"/>
        </w:trPr>
        <w:tc>
          <w:tcPr>
            <w:tcW w:w="851" w:type="dxa"/>
            <w:tcBorders>
              <w:top w:val="single" w:sz="4" w:space="0" w:color="auto"/>
              <w:left w:val="single" w:sz="4" w:space="0" w:color="auto"/>
              <w:bottom w:val="single" w:sz="4" w:space="0" w:color="auto"/>
              <w:right w:val="single" w:sz="4" w:space="0" w:color="auto"/>
            </w:tcBorders>
          </w:tcPr>
          <w:p w:rsidR="0037104E" w:rsidRPr="006F4763" w:rsidRDefault="0037104E" w:rsidP="00ED0F8F">
            <w:pPr>
              <w:numPr>
                <w:ilvl w:val="0"/>
                <w:numId w:val="15"/>
              </w:numPr>
              <w:ind w:left="539" w:hanging="539"/>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37104E" w:rsidRPr="00741E38" w:rsidRDefault="0037104E" w:rsidP="0037104E">
            <w:pPr>
              <w:jc w:val="both"/>
              <w:rPr>
                <w:sz w:val="24"/>
                <w:szCs w:val="24"/>
                <w:lang w:val="uk-UA"/>
              </w:rPr>
            </w:pPr>
            <w:r>
              <w:rPr>
                <w:sz w:val="24"/>
                <w:szCs w:val="24"/>
                <w:lang w:val="uk-UA"/>
              </w:rPr>
              <w:t>Затвердження</w:t>
            </w:r>
            <w:r w:rsidRPr="003A1029">
              <w:rPr>
                <w:sz w:val="24"/>
                <w:szCs w:val="24"/>
                <w:lang w:val="uk-UA"/>
              </w:rPr>
              <w:t xml:space="preserve"> розклад</w:t>
            </w:r>
            <w:r>
              <w:rPr>
                <w:sz w:val="24"/>
                <w:szCs w:val="24"/>
                <w:lang w:val="uk-UA"/>
              </w:rPr>
              <w:t>у</w:t>
            </w:r>
            <w:r w:rsidRPr="003A1029">
              <w:rPr>
                <w:sz w:val="24"/>
                <w:szCs w:val="24"/>
                <w:lang w:val="uk-UA"/>
              </w:rPr>
              <w:t xml:space="preserve"> </w:t>
            </w:r>
            <w:r>
              <w:rPr>
                <w:sz w:val="24"/>
                <w:szCs w:val="24"/>
                <w:lang w:val="uk-UA"/>
              </w:rPr>
              <w:t>уроків, навчально-тренувальних та індивідуальних занять</w:t>
            </w:r>
            <w:r w:rsidRPr="0087604A">
              <w:rPr>
                <w:sz w:val="24"/>
                <w:szCs w:val="24"/>
                <w:lang w:val="ru-RU"/>
              </w:rPr>
              <w:t xml:space="preserve"> на </w:t>
            </w:r>
            <w:r>
              <w:rPr>
                <w:sz w:val="24"/>
                <w:lang w:val="uk-UA"/>
              </w:rPr>
              <w:t xml:space="preserve">2023/2024 </w:t>
            </w:r>
            <w:r w:rsidRPr="0087604A">
              <w:rPr>
                <w:sz w:val="24"/>
                <w:szCs w:val="24"/>
                <w:lang w:val="ru-RU"/>
              </w:rPr>
              <w:t>навчальний рік,</w:t>
            </w:r>
            <w:r>
              <w:rPr>
                <w:sz w:val="24"/>
                <w:szCs w:val="24"/>
                <w:lang w:val="uk-UA"/>
              </w:rPr>
              <w:t xml:space="preserve"> режиму дня закладу</w:t>
            </w:r>
            <w:r w:rsidR="005D0AAA">
              <w:rPr>
                <w:sz w:val="24"/>
                <w:szCs w:val="24"/>
                <w:lang w:val="uk-UA"/>
              </w:rPr>
              <w:t>, графіка роботи вихователів</w:t>
            </w:r>
          </w:p>
        </w:tc>
        <w:tc>
          <w:tcPr>
            <w:tcW w:w="1559" w:type="dxa"/>
            <w:tcBorders>
              <w:top w:val="single" w:sz="4" w:space="0" w:color="auto"/>
              <w:left w:val="single" w:sz="4" w:space="0" w:color="auto"/>
              <w:bottom w:val="single" w:sz="4" w:space="0" w:color="auto"/>
              <w:right w:val="single" w:sz="4" w:space="0" w:color="auto"/>
            </w:tcBorders>
          </w:tcPr>
          <w:p w:rsidR="0037104E" w:rsidRPr="00D01C19" w:rsidRDefault="0037104E" w:rsidP="00647BEA">
            <w:pPr>
              <w:jc w:val="center"/>
              <w:rPr>
                <w:sz w:val="24"/>
                <w:szCs w:val="24"/>
              </w:rPr>
            </w:pPr>
            <w:r>
              <w:rPr>
                <w:sz w:val="24"/>
                <w:szCs w:val="24"/>
              </w:rPr>
              <w:t xml:space="preserve">До </w:t>
            </w:r>
            <w:r>
              <w:rPr>
                <w:sz w:val="24"/>
                <w:szCs w:val="24"/>
                <w:lang w:val="uk-UA"/>
              </w:rPr>
              <w:t>31.</w:t>
            </w:r>
            <w:r w:rsidRPr="00D01C19">
              <w:rPr>
                <w:sz w:val="24"/>
                <w:szCs w:val="24"/>
              </w:rPr>
              <w:t>08.</w:t>
            </w:r>
            <w:r>
              <w:rPr>
                <w:iCs/>
                <w:sz w:val="24"/>
                <w:szCs w:val="24"/>
                <w:lang w:val="uk-UA"/>
              </w:rPr>
              <w:t>2023</w:t>
            </w:r>
          </w:p>
        </w:tc>
        <w:tc>
          <w:tcPr>
            <w:tcW w:w="1701" w:type="dxa"/>
            <w:tcBorders>
              <w:top w:val="single" w:sz="4" w:space="0" w:color="auto"/>
              <w:left w:val="single" w:sz="4" w:space="0" w:color="auto"/>
              <w:bottom w:val="single" w:sz="4" w:space="0" w:color="auto"/>
              <w:right w:val="single" w:sz="4" w:space="0" w:color="auto"/>
            </w:tcBorders>
          </w:tcPr>
          <w:p w:rsidR="0037104E" w:rsidRPr="001C1810" w:rsidRDefault="0037104E" w:rsidP="00647BEA">
            <w:pPr>
              <w:pStyle w:val="aff9"/>
              <w:tabs>
                <w:tab w:val="left" w:pos="312"/>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iCs/>
                <w:sz w:val="24"/>
                <w:szCs w:val="24"/>
                <w:lang w:val="uk-UA"/>
              </w:rPr>
            </w:pPr>
            <w:r w:rsidRPr="0037104E">
              <w:rPr>
                <w:rFonts w:ascii="Times New Roman" w:eastAsia="Times New Roman" w:hAnsi="Times New Roman"/>
                <w:sz w:val="24"/>
                <w:szCs w:val="24"/>
                <w:lang w:val="uk-UA" w:bidi="en-US"/>
              </w:rPr>
              <w:t>Галашко М.І., в.о.директора</w:t>
            </w:r>
            <w:r>
              <w:rPr>
                <w:rFonts w:ascii="Times New Roman" w:eastAsia="Times New Roman" w:hAnsi="Times New Roman"/>
                <w:sz w:val="24"/>
                <w:szCs w:val="24"/>
                <w:lang w:val="uk-UA" w:bidi="en-US"/>
              </w:rPr>
              <w:t>, Гунбіна С.Ю., методист</w:t>
            </w:r>
            <w:r w:rsidR="005D0AAA">
              <w:rPr>
                <w:rFonts w:ascii="Times New Roman" w:eastAsia="Times New Roman" w:hAnsi="Times New Roman"/>
                <w:sz w:val="24"/>
                <w:szCs w:val="24"/>
                <w:lang w:val="uk-UA" w:bidi="en-US"/>
              </w:rPr>
              <w:t>, Карікова Н.В., методист</w:t>
            </w:r>
          </w:p>
        </w:tc>
        <w:tc>
          <w:tcPr>
            <w:tcW w:w="1418" w:type="dxa"/>
            <w:tcBorders>
              <w:top w:val="single" w:sz="4" w:space="0" w:color="auto"/>
              <w:left w:val="single" w:sz="4" w:space="0" w:color="auto"/>
              <w:bottom w:val="single" w:sz="4" w:space="0" w:color="auto"/>
              <w:right w:val="single" w:sz="4" w:space="0" w:color="auto"/>
            </w:tcBorders>
          </w:tcPr>
          <w:p w:rsidR="0037104E" w:rsidRPr="006F4763" w:rsidRDefault="0037104E" w:rsidP="0037104E">
            <w:pPr>
              <w:rPr>
                <w:sz w:val="24"/>
                <w:szCs w:val="24"/>
                <w:lang w:val="uk-UA"/>
              </w:rPr>
            </w:pPr>
          </w:p>
        </w:tc>
      </w:tr>
      <w:tr w:rsidR="0037104E" w:rsidRPr="006F4763" w:rsidTr="00B54F61">
        <w:tc>
          <w:tcPr>
            <w:tcW w:w="851" w:type="dxa"/>
            <w:tcBorders>
              <w:top w:val="single" w:sz="4" w:space="0" w:color="auto"/>
              <w:left w:val="single" w:sz="4" w:space="0" w:color="auto"/>
              <w:bottom w:val="single" w:sz="4" w:space="0" w:color="auto"/>
              <w:right w:val="single" w:sz="4" w:space="0" w:color="auto"/>
            </w:tcBorders>
          </w:tcPr>
          <w:p w:rsidR="0037104E" w:rsidRPr="006F4763" w:rsidRDefault="0037104E" w:rsidP="00ED0F8F">
            <w:pPr>
              <w:numPr>
                <w:ilvl w:val="0"/>
                <w:numId w:val="15"/>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37104E" w:rsidRPr="006F4763" w:rsidRDefault="0037104E" w:rsidP="00CC237F">
            <w:pPr>
              <w:rPr>
                <w:sz w:val="24"/>
                <w:szCs w:val="24"/>
                <w:lang w:val="uk-UA"/>
              </w:rPr>
            </w:pPr>
            <w:r w:rsidRPr="006F4763">
              <w:rPr>
                <w:sz w:val="24"/>
                <w:szCs w:val="24"/>
                <w:lang w:val="uk-UA"/>
              </w:rPr>
              <w:t xml:space="preserve">Співбесіда з вчителями з метою виявлення готовності до роботи в новому навчальному році (знання вимог </w:t>
            </w:r>
            <w:r w:rsidR="00CC237F">
              <w:rPr>
                <w:sz w:val="24"/>
                <w:szCs w:val="24"/>
                <w:lang w:val="uk-UA"/>
              </w:rPr>
              <w:t>Державних стандартів освіти</w:t>
            </w:r>
            <w:r w:rsidRPr="006F4763">
              <w:rPr>
                <w:sz w:val="24"/>
                <w:szCs w:val="24"/>
                <w:lang w:val="uk-UA"/>
              </w:rPr>
              <w:t>, навчальних програм, наявність навчально-методичного забезпечення</w:t>
            </w:r>
            <w:r w:rsidR="00CC237F">
              <w:rPr>
                <w:sz w:val="24"/>
                <w:szCs w:val="24"/>
                <w:lang w:val="uk-UA"/>
              </w:rPr>
              <w:t xml:space="preserve"> з предметів тощо</w:t>
            </w:r>
            <w:r w:rsidRPr="006F4763">
              <w:rPr>
                <w:sz w:val="24"/>
                <w:szCs w:val="24"/>
                <w:lang w:val="uk-UA"/>
              </w:rPr>
              <w:t>)</w:t>
            </w:r>
            <w:r w:rsidR="00CC237F">
              <w:rPr>
                <w:sz w:val="24"/>
                <w:szCs w:val="24"/>
                <w:lang w:val="uk-UA"/>
              </w:rPr>
              <w:t>. Ознайомлення з  інструктивно</w:t>
            </w:r>
            <w:r w:rsidR="001873E0">
              <w:rPr>
                <w:sz w:val="24"/>
                <w:szCs w:val="24"/>
                <w:lang w:val="uk-UA"/>
              </w:rPr>
              <w:t>-</w:t>
            </w:r>
            <w:r w:rsidR="00CC237F">
              <w:rPr>
                <w:sz w:val="24"/>
                <w:szCs w:val="24"/>
                <w:lang w:val="uk-UA"/>
              </w:rPr>
              <w:t xml:space="preserve"> методичними рекомендаціями </w:t>
            </w:r>
            <w:r w:rsidR="00CC237F" w:rsidRPr="00CC237F">
              <w:rPr>
                <w:sz w:val="24"/>
                <w:szCs w:val="24"/>
                <w:lang w:val="uk-UA"/>
              </w:rPr>
              <w:t>щодо організації</w:t>
            </w:r>
            <w:r w:rsidR="00CC237F">
              <w:rPr>
                <w:sz w:val="24"/>
                <w:szCs w:val="24"/>
                <w:lang w:val="uk-UA"/>
              </w:rPr>
              <w:t xml:space="preserve"> </w:t>
            </w:r>
            <w:r w:rsidR="00CC237F" w:rsidRPr="00CC237F">
              <w:rPr>
                <w:sz w:val="24"/>
                <w:szCs w:val="24"/>
                <w:lang w:val="uk-UA"/>
              </w:rPr>
              <w:t>освітнього процесу та викладання</w:t>
            </w:r>
            <w:r w:rsidR="00CC237F">
              <w:rPr>
                <w:sz w:val="24"/>
                <w:szCs w:val="24"/>
                <w:lang w:val="uk-UA"/>
              </w:rPr>
              <w:t xml:space="preserve"> навчальних </w:t>
            </w:r>
            <w:r w:rsidR="00CC237F" w:rsidRPr="00CC237F">
              <w:rPr>
                <w:sz w:val="24"/>
                <w:szCs w:val="24"/>
                <w:lang w:val="uk-UA"/>
              </w:rPr>
              <w:t xml:space="preserve">предметів </w:t>
            </w:r>
            <w:r w:rsidR="00CC237F">
              <w:rPr>
                <w:sz w:val="24"/>
                <w:szCs w:val="24"/>
                <w:lang w:val="uk-UA"/>
              </w:rPr>
              <w:t>у 2023/2024</w:t>
            </w:r>
            <w:r w:rsidR="00CC237F" w:rsidRPr="00CC237F">
              <w:rPr>
                <w:sz w:val="24"/>
                <w:szCs w:val="24"/>
                <w:lang w:val="uk-UA"/>
              </w:rPr>
              <w:t xml:space="preserve"> навчальному році</w:t>
            </w:r>
          </w:p>
        </w:tc>
        <w:tc>
          <w:tcPr>
            <w:tcW w:w="1559" w:type="dxa"/>
            <w:tcBorders>
              <w:top w:val="single" w:sz="4" w:space="0" w:color="auto"/>
              <w:left w:val="single" w:sz="4" w:space="0" w:color="auto"/>
              <w:bottom w:val="single" w:sz="4" w:space="0" w:color="auto"/>
              <w:right w:val="single" w:sz="4" w:space="0" w:color="auto"/>
            </w:tcBorders>
          </w:tcPr>
          <w:p w:rsidR="0037104E" w:rsidRPr="006F4763" w:rsidRDefault="0037104E" w:rsidP="00647BEA">
            <w:pPr>
              <w:jc w:val="center"/>
              <w:rPr>
                <w:sz w:val="24"/>
                <w:szCs w:val="24"/>
                <w:lang w:val="uk-UA"/>
              </w:rPr>
            </w:pPr>
            <w:r>
              <w:rPr>
                <w:sz w:val="24"/>
                <w:szCs w:val="24"/>
                <w:lang w:val="uk-UA"/>
              </w:rPr>
              <w:t>До 31.08.202</w:t>
            </w:r>
            <w:r w:rsidR="005D0AAA">
              <w:rPr>
                <w:sz w:val="24"/>
                <w:szCs w:val="24"/>
                <w:lang w:val="uk-UA"/>
              </w:rPr>
              <w:t>3</w:t>
            </w:r>
          </w:p>
        </w:tc>
        <w:tc>
          <w:tcPr>
            <w:tcW w:w="1701" w:type="dxa"/>
            <w:tcBorders>
              <w:top w:val="single" w:sz="4" w:space="0" w:color="auto"/>
              <w:left w:val="single" w:sz="4" w:space="0" w:color="auto"/>
              <w:bottom w:val="single" w:sz="4" w:space="0" w:color="auto"/>
              <w:right w:val="single" w:sz="4" w:space="0" w:color="auto"/>
            </w:tcBorders>
          </w:tcPr>
          <w:p w:rsidR="0037104E" w:rsidRPr="006F4763" w:rsidRDefault="0037104E" w:rsidP="00647BEA">
            <w:pPr>
              <w:jc w:val="center"/>
              <w:rPr>
                <w:sz w:val="24"/>
                <w:szCs w:val="24"/>
                <w:lang w:val="uk-UA"/>
              </w:rPr>
            </w:pPr>
            <w:r>
              <w:rPr>
                <w:iCs/>
                <w:sz w:val="24"/>
                <w:szCs w:val="24"/>
                <w:lang w:val="uk-UA"/>
              </w:rPr>
              <w:t>Гунбіна С.Ю.</w:t>
            </w:r>
            <w:r w:rsidR="005D0AAA">
              <w:rPr>
                <w:iCs/>
                <w:sz w:val="24"/>
                <w:szCs w:val="24"/>
                <w:lang w:val="uk-UA"/>
              </w:rPr>
              <w:t>, методист</w:t>
            </w:r>
          </w:p>
        </w:tc>
        <w:tc>
          <w:tcPr>
            <w:tcW w:w="1418" w:type="dxa"/>
            <w:tcBorders>
              <w:top w:val="single" w:sz="4" w:space="0" w:color="auto"/>
              <w:left w:val="single" w:sz="4" w:space="0" w:color="auto"/>
              <w:bottom w:val="single" w:sz="4" w:space="0" w:color="auto"/>
              <w:right w:val="single" w:sz="4" w:space="0" w:color="auto"/>
            </w:tcBorders>
          </w:tcPr>
          <w:p w:rsidR="0037104E" w:rsidRPr="006F4763" w:rsidRDefault="0037104E" w:rsidP="0037104E">
            <w:pPr>
              <w:rPr>
                <w:sz w:val="24"/>
                <w:szCs w:val="24"/>
                <w:lang w:val="uk-UA"/>
              </w:rPr>
            </w:pPr>
          </w:p>
        </w:tc>
      </w:tr>
      <w:tr w:rsidR="0037104E" w:rsidRPr="006F4763" w:rsidTr="00B54F61">
        <w:tc>
          <w:tcPr>
            <w:tcW w:w="851" w:type="dxa"/>
            <w:tcBorders>
              <w:top w:val="single" w:sz="4" w:space="0" w:color="auto"/>
              <w:left w:val="single" w:sz="4" w:space="0" w:color="auto"/>
              <w:bottom w:val="single" w:sz="4" w:space="0" w:color="auto"/>
              <w:right w:val="single" w:sz="4" w:space="0" w:color="auto"/>
            </w:tcBorders>
          </w:tcPr>
          <w:p w:rsidR="0037104E" w:rsidRPr="006F4763" w:rsidRDefault="0037104E" w:rsidP="00ED0F8F">
            <w:pPr>
              <w:numPr>
                <w:ilvl w:val="0"/>
                <w:numId w:val="15"/>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37104E" w:rsidRDefault="0037104E" w:rsidP="0037104E">
            <w:pPr>
              <w:rPr>
                <w:sz w:val="24"/>
                <w:szCs w:val="24"/>
                <w:lang w:val="uk-UA"/>
              </w:rPr>
            </w:pPr>
            <w:r>
              <w:rPr>
                <w:sz w:val="24"/>
                <w:szCs w:val="24"/>
                <w:lang w:val="uk-UA"/>
              </w:rPr>
              <w:t>Рух учнів</w:t>
            </w:r>
          </w:p>
        </w:tc>
        <w:tc>
          <w:tcPr>
            <w:tcW w:w="1559" w:type="dxa"/>
            <w:tcBorders>
              <w:top w:val="single" w:sz="4" w:space="0" w:color="auto"/>
              <w:left w:val="single" w:sz="4" w:space="0" w:color="auto"/>
              <w:bottom w:val="single" w:sz="4" w:space="0" w:color="auto"/>
              <w:right w:val="single" w:sz="4" w:space="0" w:color="auto"/>
            </w:tcBorders>
          </w:tcPr>
          <w:p w:rsidR="0037104E" w:rsidRDefault="0037104E" w:rsidP="00647BEA">
            <w:pPr>
              <w:jc w:val="center"/>
              <w:rPr>
                <w:sz w:val="24"/>
                <w:szCs w:val="24"/>
                <w:lang w:val="uk-UA"/>
              </w:rPr>
            </w:pPr>
            <w:r>
              <w:rPr>
                <w:sz w:val="24"/>
                <w:szCs w:val="24"/>
                <w:lang w:val="uk-UA"/>
              </w:rPr>
              <w:t>Щомісяця</w:t>
            </w:r>
          </w:p>
        </w:tc>
        <w:tc>
          <w:tcPr>
            <w:tcW w:w="1701" w:type="dxa"/>
            <w:tcBorders>
              <w:top w:val="single" w:sz="4" w:space="0" w:color="auto"/>
              <w:left w:val="single" w:sz="4" w:space="0" w:color="auto"/>
              <w:bottom w:val="single" w:sz="4" w:space="0" w:color="auto"/>
              <w:right w:val="single" w:sz="4" w:space="0" w:color="auto"/>
            </w:tcBorders>
          </w:tcPr>
          <w:p w:rsidR="0037104E" w:rsidRDefault="0037104E" w:rsidP="00647BEA">
            <w:pPr>
              <w:jc w:val="center"/>
              <w:rPr>
                <w:sz w:val="24"/>
                <w:szCs w:val="24"/>
                <w:lang w:val="uk-UA"/>
              </w:rPr>
            </w:pPr>
            <w:r>
              <w:rPr>
                <w:sz w:val="24"/>
                <w:szCs w:val="24"/>
                <w:lang w:val="uk-UA"/>
              </w:rPr>
              <w:t>Карікова Н.В.</w:t>
            </w:r>
            <w:r w:rsidR="005D0AAA">
              <w:rPr>
                <w:sz w:val="24"/>
                <w:szCs w:val="24"/>
                <w:lang w:val="uk-UA"/>
              </w:rPr>
              <w:t>, методист</w:t>
            </w:r>
          </w:p>
        </w:tc>
        <w:tc>
          <w:tcPr>
            <w:tcW w:w="1418" w:type="dxa"/>
            <w:tcBorders>
              <w:top w:val="single" w:sz="4" w:space="0" w:color="auto"/>
              <w:left w:val="single" w:sz="4" w:space="0" w:color="auto"/>
              <w:bottom w:val="single" w:sz="4" w:space="0" w:color="auto"/>
              <w:right w:val="single" w:sz="4" w:space="0" w:color="auto"/>
            </w:tcBorders>
          </w:tcPr>
          <w:p w:rsidR="0037104E" w:rsidRPr="006F4763" w:rsidRDefault="0037104E" w:rsidP="0037104E">
            <w:pPr>
              <w:rPr>
                <w:sz w:val="24"/>
                <w:szCs w:val="24"/>
                <w:lang w:val="uk-UA"/>
              </w:rPr>
            </w:pPr>
          </w:p>
        </w:tc>
      </w:tr>
      <w:tr w:rsidR="0037104E" w:rsidRPr="001C1810" w:rsidTr="00B54F61">
        <w:tc>
          <w:tcPr>
            <w:tcW w:w="851" w:type="dxa"/>
            <w:tcBorders>
              <w:top w:val="single" w:sz="4" w:space="0" w:color="auto"/>
              <w:left w:val="single" w:sz="4" w:space="0" w:color="auto"/>
              <w:bottom w:val="single" w:sz="4" w:space="0" w:color="auto"/>
              <w:right w:val="single" w:sz="4" w:space="0" w:color="auto"/>
            </w:tcBorders>
          </w:tcPr>
          <w:p w:rsidR="0037104E" w:rsidRPr="006F4763" w:rsidRDefault="0037104E" w:rsidP="00ED0F8F">
            <w:pPr>
              <w:numPr>
                <w:ilvl w:val="0"/>
                <w:numId w:val="15"/>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37104E" w:rsidRDefault="0037104E" w:rsidP="000908E5">
            <w:pPr>
              <w:rPr>
                <w:sz w:val="24"/>
                <w:szCs w:val="24"/>
                <w:lang w:val="uk-UA"/>
              </w:rPr>
            </w:pPr>
            <w:r>
              <w:rPr>
                <w:sz w:val="24"/>
                <w:szCs w:val="24"/>
                <w:lang w:val="uk-UA"/>
              </w:rPr>
              <w:t xml:space="preserve">Закріплення вихователів за групами учнів </w:t>
            </w:r>
          </w:p>
        </w:tc>
        <w:tc>
          <w:tcPr>
            <w:tcW w:w="1559" w:type="dxa"/>
            <w:tcBorders>
              <w:top w:val="single" w:sz="4" w:space="0" w:color="auto"/>
              <w:left w:val="single" w:sz="4" w:space="0" w:color="auto"/>
              <w:bottom w:val="single" w:sz="4" w:space="0" w:color="auto"/>
              <w:right w:val="single" w:sz="4" w:space="0" w:color="auto"/>
            </w:tcBorders>
          </w:tcPr>
          <w:p w:rsidR="0037104E" w:rsidRDefault="0037104E" w:rsidP="00647BEA">
            <w:pPr>
              <w:jc w:val="center"/>
              <w:rPr>
                <w:sz w:val="24"/>
                <w:szCs w:val="24"/>
                <w:lang w:val="uk-UA"/>
              </w:rPr>
            </w:pPr>
            <w:r>
              <w:rPr>
                <w:sz w:val="24"/>
                <w:szCs w:val="24"/>
                <w:lang w:val="uk-UA"/>
              </w:rPr>
              <w:t xml:space="preserve">До </w:t>
            </w:r>
            <w:r>
              <w:rPr>
                <w:sz w:val="24"/>
                <w:szCs w:val="24"/>
                <w:lang w:val="uk-UA"/>
              </w:rPr>
              <w:lastRenderedPageBreak/>
              <w:t>31.08.202</w:t>
            </w:r>
            <w:r w:rsidR="000908E5">
              <w:rPr>
                <w:sz w:val="24"/>
                <w:szCs w:val="24"/>
                <w:lang w:val="uk-UA"/>
              </w:rPr>
              <w:t>3</w:t>
            </w:r>
          </w:p>
        </w:tc>
        <w:tc>
          <w:tcPr>
            <w:tcW w:w="1701" w:type="dxa"/>
            <w:tcBorders>
              <w:top w:val="single" w:sz="4" w:space="0" w:color="auto"/>
              <w:left w:val="single" w:sz="4" w:space="0" w:color="auto"/>
              <w:bottom w:val="single" w:sz="4" w:space="0" w:color="auto"/>
              <w:right w:val="single" w:sz="4" w:space="0" w:color="auto"/>
            </w:tcBorders>
          </w:tcPr>
          <w:p w:rsidR="0037104E" w:rsidRDefault="0037104E" w:rsidP="00647BEA">
            <w:pPr>
              <w:jc w:val="center"/>
              <w:rPr>
                <w:sz w:val="24"/>
                <w:szCs w:val="24"/>
                <w:lang w:val="uk-UA"/>
              </w:rPr>
            </w:pPr>
            <w:r>
              <w:rPr>
                <w:sz w:val="24"/>
                <w:szCs w:val="24"/>
                <w:lang w:val="uk-UA"/>
              </w:rPr>
              <w:lastRenderedPageBreak/>
              <w:t>Гунбіна С.Ю.</w:t>
            </w:r>
            <w:r w:rsidR="005D0AAA">
              <w:rPr>
                <w:sz w:val="24"/>
                <w:szCs w:val="24"/>
                <w:lang w:val="uk-UA"/>
              </w:rPr>
              <w:t xml:space="preserve">, </w:t>
            </w:r>
            <w:r w:rsidR="005D0AAA">
              <w:rPr>
                <w:sz w:val="24"/>
                <w:szCs w:val="24"/>
                <w:lang w:val="uk-UA"/>
              </w:rPr>
              <w:lastRenderedPageBreak/>
              <w:t>методист</w:t>
            </w:r>
          </w:p>
        </w:tc>
        <w:tc>
          <w:tcPr>
            <w:tcW w:w="1418" w:type="dxa"/>
            <w:tcBorders>
              <w:top w:val="single" w:sz="4" w:space="0" w:color="auto"/>
              <w:left w:val="single" w:sz="4" w:space="0" w:color="auto"/>
              <w:bottom w:val="single" w:sz="4" w:space="0" w:color="auto"/>
              <w:right w:val="single" w:sz="4" w:space="0" w:color="auto"/>
            </w:tcBorders>
          </w:tcPr>
          <w:p w:rsidR="0037104E" w:rsidRPr="006F4763" w:rsidRDefault="0037104E" w:rsidP="0037104E">
            <w:pPr>
              <w:rPr>
                <w:sz w:val="24"/>
                <w:szCs w:val="24"/>
                <w:lang w:val="uk-UA"/>
              </w:rPr>
            </w:pPr>
          </w:p>
        </w:tc>
      </w:tr>
      <w:tr w:rsidR="00CC237F" w:rsidRPr="00CC237F" w:rsidTr="00B54F61">
        <w:tc>
          <w:tcPr>
            <w:tcW w:w="851" w:type="dxa"/>
            <w:tcBorders>
              <w:top w:val="single" w:sz="4" w:space="0" w:color="auto"/>
              <w:left w:val="single" w:sz="4" w:space="0" w:color="auto"/>
              <w:bottom w:val="single" w:sz="4" w:space="0" w:color="auto"/>
              <w:right w:val="single" w:sz="4" w:space="0" w:color="auto"/>
            </w:tcBorders>
          </w:tcPr>
          <w:p w:rsidR="00CC237F" w:rsidRPr="006F4763" w:rsidRDefault="00CC237F" w:rsidP="00ED0F8F">
            <w:pPr>
              <w:numPr>
                <w:ilvl w:val="0"/>
                <w:numId w:val="15"/>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CC237F" w:rsidRDefault="00CC237F" w:rsidP="00CC237F">
            <w:pPr>
              <w:rPr>
                <w:sz w:val="24"/>
                <w:szCs w:val="24"/>
                <w:lang w:val="uk-UA"/>
              </w:rPr>
            </w:pPr>
            <w:r>
              <w:rPr>
                <w:sz w:val="24"/>
                <w:szCs w:val="24"/>
                <w:lang w:val="uk-UA"/>
              </w:rPr>
              <w:t>Оновлення на веб-сайті ХРЛІСП інформації щодо  організації освітнього процесу у 2023/2024 навчальному році</w:t>
            </w:r>
          </w:p>
        </w:tc>
        <w:tc>
          <w:tcPr>
            <w:tcW w:w="1559" w:type="dxa"/>
            <w:tcBorders>
              <w:top w:val="single" w:sz="4" w:space="0" w:color="auto"/>
              <w:left w:val="single" w:sz="4" w:space="0" w:color="auto"/>
              <w:bottom w:val="single" w:sz="4" w:space="0" w:color="auto"/>
              <w:right w:val="single" w:sz="4" w:space="0" w:color="auto"/>
            </w:tcBorders>
          </w:tcPr>
          <w:p w:rsidR="00CC237F" w:rsidRDefault="00CC237F" w:rsidP="00647BEA">
            <w:pPr>
              <w:jc w:val="center"/>
              <w:rPr>
                <w:sz w:val="24"/>
                <w:szCs w:val="24"/>
                <w:lang w:val="uk-UA"/>
              </w:rPr>
            </w:pPr>
            <w:r>
              <w:rPr>
                <w:sz w:val="24"/>
                <w:szCs w:val="24"/>
                <w:lang w:val="uk-UA"/>
              </w:rPr>
              <w:t>До 31.08.202</w:t>
            </w:r>
            <w:r w:rsidR="000908E5">
              <w:rPr>
                <w:sz w:val="24"/>
                <w:szCs w:val="24"/>
                <w:lang w:val="uk-UA"/>
              </w:rPr>
              <w:t>3</w:t>
            </w:r>
          </w:p>
        </w:tc>
        <w:tc>
          <w:tcPr>
            <w:tcW w:w="1701" w:type="dxa"/>
            <w:tcBorders>
              <w:top w:val="single" w:sz="4" w:space="0" w:color="auto"/>
              <w:left w:val="single" w:sz="4" w:space="0" w:color="auto"/>
              <w:bottom w:val="single" w:sz="4" w:space="0" w:color="auto"/>
              <w:right w:val="single" w:sz="4" w:space="0" w:color="auto"/>
            </w:tcBorders>
          </w:tcPr>
          <w:p w:rsidR="00CC237F" w:rsidRDefault="00CC237F" w:rsidP="00647BEA">
            <w:pPr>
              <w:jc w:val="center"/>
              <w:rPr>
                <w:sz w:val="24"/>
                <w:szCs w:val="24"/>
                <w:lang w:val="uk-UA"/>
              </w:rPr>
            </w:pPr>
            <w:r>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tcPr>
          <w:p w:rsidR="00CC237F" w:rsidRPr="006F4763" w:rsidRDefault="00CC237F" w:rsidP="0037104E">
            <w:pPr>
              <w:rPr>
                <w:sz w:val="24"/>
                <w:szCs w:val="24"/>
                <w:lang w:val="uk-UA"/>
              </w:rPr>
            </w:pPr>
          </w:p>
        </w:tc>
      </w:tr>
      <w:tr w:rsidR="0037104E" w:rsidRPr="001C1810" w:rsidTr="00B54F61">
        <w:trPr>
          <w:cantSplit/>
        </w:trPr>
        <w:tc>
          <w:tcPr>
            <w:tcW w:w="10207" w:type="dxa"/>
            <w:gridSpan w:val="5"/>
            <w:tcBorders>
              <w:top w:val="single" w:sz="4" w:space="0" w:color="auto"/>
              <w:left w:val="single" w:sz="4" w:space="0" w:color="auto"/>
              <w:bottom w:val="single" w:sz="4" w:space="0" w:color="auto"/>
              <w:right w:val="single" w:sz="4" w:space="0" w:color="auto"/>
            </w:tcBorders>
          </w:tcPr>
          <w:p w:rsidR="0037104E" w:rsidRPr="006F4763" w:rsidRDefault="0037104E" w:rsidP="0037104E">
            <w:pPr>
              <w:rPr>
                <w:bCs/>
                <w:iCs/>
                <w:sz w:val="24"/>
                <w:szCs w:val="24"/>
                <w:lang w:val="uk-UA"/>
              </w:rPr>
            </w:pPr>
            <w:r w:rsidRPr="006F4763">
              <w:rPr>
                <w:bCs/>
                <w:iCs/>
                <w:sz w:val="24"/>
                <w:szCs w:val="24"/>
                <w:lang w:val="uk-UA"/>
              </w:rPr>
              <w:t>Вересень</w:t>
            </w:r>
          </w:p>
        </w:tc>
      </w:tr>
      <w:tr w:rsidR="0037104E" w:rsidRPr="00BF0EC7" w:rsidTr="00B54F61">
        <w:tc>
          <w:tcPr>
            <w:tcW w:w="851" w:type="dxa"/>
            <w:tcBorders>
              <w:top w:val="single" w:sz="4" w:space="0" w:color="auto"/>
              <w:left w:val="single" w:sz="4" w:space="0" w:color="auto"/>
              <w:bottom w:val="single" w:sz="4" w:space="0" w:color="auto"/>
              <w:right w:val="single" w:sz="4" w:space="0" w:color="auto"/>
            </w:tcBorders>
          </w:tcPr>
          <w:p w:rsidR="0037104E" w:rsidRPr="006F4763" w:rsidRDefault="0037104E" w:rsidP="00ED0F8F">
            <w:pPr>
              <w:numPr>
                <w:ilvl w:val="0"/>
                <w:numId w:val="16"/>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37104E" w:rsidRPr="006F4763" w:rsidRDefault="0037104E" w:rsidP="0037104E">
            <w:pPr>
              <w:rPr>
                <w:sz w:val="24"/>
                <w:szCs w:val="24"/>
                <w:lang w:val="uk-UA"/>
              </w:rPr>
            </w:pPr>
            <w:r w:rsidRPr="006F4763">
              <w:rPr>
                <w:sz w:val="24"/>
                <w:szCs w:val="24"/>
                <w:lang w:val="uk-UA"/>
              </w:rPr>
              <w:t xml:space="preserve">Вивчення </w:t>
            </w:r>
            <w:r>
              <w:rPr>
                <w:sz w:val="24"/>
                <w:szCs w:val="24"/>
                <w:lang w:val="uk-UA"/>
              </w:rPr>
              <w:t xml:space="preserve"> та оформлення </w:t>
            </w:r>
            <w:r w:rsidRPr="006F4763">
              <w:rPr>
                <w:sz w:val="24"/>
                <w:szCs w:val="24"/>
                <w:lang w:val="uk-UA"/>
              </w:rPr>
              <w:t>особових справ новоприбулих учнів,</w:t>
            </w:r>
            <w:r w:rsidR="005D0AAA">
              <w:rPr>
                <w:sz w:val="24"/>
                <w:szCs w:val="24"/>
                <w:lang w:val="uk-UA"/>
              </w:rPr>
              <w:t xml:space="preserve"> внесення даних до алфавітної книги, </w:t>
            </w:r>
            <w:r w:rsidRPr="006F4763">
              <w:rPr>
                <w:sz w:val="24"/>
                <w:szCs w:val="24"/>
                <w:lang w:val="uk-UA"/>
              </w:rPr>
              <w:t xml:space="preserve"> уточнення даних про учнів, їх батьків</w:t>
            </w:r>
          </w:p>
        </w:tc>
        <w:tc>
          <w:tcPr>
            <w:tcW w:w="1559" w:type="dxa"/>
            <w:tcBorders>
              <w:top w:val="single" w:sz="4" w:space="0" w:color="auto"/>
              <w:left w:val="single" w:sz="4" w:space="0" w:color="auto"/>
              <w:bottom w:val="single" w:sz="4" w:space="0" w:color="auto"/>
              <w:right w:val="single" w:sz="4" w:space="0" w:color="auto"/>
            </w:tcBorders>
          </w:tcPr>
          <w:p w:rsidR="0037104E" w:rsidRPr="006F4763" w:rsidRDefault="005D0AAA" w:rsidP="00647BEA">
            <w:pPr>
              <w:jc w:val="center"/>
              <w:rPr>
                <w:sz w:val="24"/>
                <w:szCs w:val="24"/>
                <w:lang w:val="uk-UA"/>
              </w:rPr>
            </w:pPr>
            <w:r>
              <w:rPr>
                <w:sz w:val="24"/>
                <w:szCs w:val="24"/>
                <w:lang w:val="uk-UA"/>
              </w:rPr>
              <w:t>До 05.09.2023</w:t>
            </w:r>
          </w:p>
        </w:tc>
        <w:tc>
          <w:tcPr>
            <w:tcW w:w="1701" w:type="dxa"/>
            <w:tcBorders>
              <w:top w:val="single" w:sz="4" w:space="0" w:color="auto"/>
              <w:left w:val="single" w:sz="4" w:space="0" w:color="auto"/>
              <w:bottom w:val="single" w:sz="4" w:space="0" w:color="auto"/>
              <w:right w:val="single" w:sz="4" w:space="0" w:color="auto"/>
            </w:tcBorders>
          </w:tcPr>
          <w:p w:rsidR="0037104E" w:rsidRPr="006F4763" w:rsidRDefault="0037104E" w:rsidP="00CC237F">
            <w:pPr>
              <w:jc w:val="center"/>
              <w:rPr>
                <w:sz w:val="24"/>
                <w:szCs w:val="24"/>
                <w:lang w:val="uk-UA"/>
              </w:rPr>
            </w:pPr>
            <w:r>
              <w:rPr>
                <w:sz w:val="24"/>
                <w:szCs w:val="24"/>
                <w:lang w:val="uk-UA"/>
              </w:rPr>
              <w:t>Карікова Н.В.,</w:t>
            </w:r>
            <w:r w:rsidR="005D0AAA">
              <w:rPr>
                <w:sz w:val="24"/>
                <w:szCs w:val="24"/>
                <w:lang w:val="uk-UA"/>
              </w:rPr>
              <w:t xml:space="preserve"> методист,</w:t>
            </w:r>
            <w:r>
              <w:rPr>
                <w:sz w:val="24"/>
                <w:szCs w:val="24"/>
                <w:lang w:val="uk-UA"/>
              </w:rPr>
              <w:t xml:space="preserve"> к</w:t>
            </w:r>
            <w:r w:rsidRPr="006F4763">
              <w:rPr>
                <w:sz w:val="24"/>
                <w:szCs w:val="24"/>
                <w:lang w:val="uk-UA"/>
              </w:rPr>
              <w:t>ласні керівники</w:t>
            </w:r>
          </w:p>
        </w:tc>
        <w:tc>
          <w:tcPr>
            <w:tcW w:w="1418" w:type="dxa"/>
            <w:tcBorders>
              <w:top w:val="single" w:sz="4" w:space="0" w:color="auto"/>
              <w:left w:val="single" w:sz="4" w:space="0" w:color="auto"/>
              <w:bottom w:val="single" w:sz="4" w:space="0" w:color="auto"/>
              <w:right w:val="single" w:sz="4" w:space="0" w:color="auto"/>
            </w:tcBorders>
          </w:tcPr>
          <w:p w:rsidR="0037104E" w:rsidRPr="006F4763" w:rsidRDefault="0037104E" w:rsidP="0037104E">
            <w:pPr>
              <w:rPr>
                <w:sz w:val="24"/>
                <w:szCs w:val="24"/>
                <w:lang w:val="uk-UA"/>
              </w:rPr>
            </w:pPr>
          </w:p>
        </w:tc>
      </w:tr>
      <w:tr w:rsidR="0037104E" w:rsidRPr="0037104E" w:rsidTr="00B54F61">
        <w:tc>
          <w:tcPr>
            <w:tcW w:w="851" w:type="dxa"/>
            <w:tcBorders>
              <w:top w:val="single" w:sz="4" w:space="0" w:color="auto"/>
              <w:left w:val="single" w:sz="4" w:space="0" w:color="auto"/>
              <w:bottom w:val="single" w:sz="4" w:space="0" w:color="auto"/>
              <w:right w:val="single" w:sz="4" w:space="0" w:color="auto"/>
            </w:tcBorders>
          </w:tcPr>
          <w:p w:rsidR="0037104E" w:rsidRPr="006F4763" w:rsidRDefault="0037104E" w:rsidP="00ED0F8F">
            <w:pPr>
              <w:numPr>
                <w:ilvl w:val="0"/>
                <w:numId w:val="16"/>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37104E" w:rsidRPr="00D01C19" w:rsidRDefault="0037104E" w:rsidP="0037104E">
            <w:pPr>
              <w:widowControl w:val="0"/>
              <w:tabs>
                <w:tab w:val="left" w:pos="1571"/>
              </w:tabs>
              <w:autoSpaceDE w:val="0"/>
              <w:autoSpaceDN w:val="0"/>
              <w:adjustRightInd w:val="0"/>
              <w:rPr>
                <w:sz w:val="24"/>
                <w:szCs w:val="24"/>
                <w:lang w:val="uk-UA" w:eastAsia="ru-RU"/>
              </w:rPr>
            </w:pPr>
            <w:r w:rsidRPr="00D01C19">
              <w:rPr>
                <w:sz w:val="24"/>
                <w:szCs w:val="24"/>
                <w:lang w:val="uk-UA" w:eastAsia="ru-RU"/>
              </w:rPr>
              <w:t>Батьківські збори. Роз’яснення Закону України «Про</w:t>
            </w:r>
            <w:r>
              <w:rPr>
                <w:sz w:val="24"/>
                <w:szCs w:val="24"/>
                <w:lang w:val="uk-UA" w:eastAsia="ru-RU"/>
              </w:rPr>
              <w:t xml:space="preserve"> повну </w:t>
            </w:r>
            <w:r w:rsidRPr="00D01C19">
              <w:rPr>
                <w:sz w:val="24"/>
                <w:szCs w:val="24"/>
                <w:lang w:val="uk-UA" w:eastAsia="ru-RU"/>
              </w:rPr>
              <w:t xml:space="preserve"> загальну середню освіту»,    ст. 35 Конституції України. Відповідальність батьків за </w:t>
            </w:r>
            <w:r>
              <w:rPr>
                <w:sz w:val="24"/>
                <w:szCs w:val="24"/>
                <w:lang w:val="uk-UA" w:eastAsia="ru-RU"/>
              </w:rPr>
              <w:t>здобуття</w:t>
            </w:r>
            <w:r w:rsidRPr="00D01C19">
              <w:rPr>
                <w:sz w:val="24"/>
                <w:szCs w:val="24"/>
                <w:lang w:val="uk-UA" w:eastAsia="ru-RU"/>
              </w:rPr>
              <w:t xml:space="preserve"> учнями  загальної </w:t>
            </w:r>
            <w:r>
              <w:rPr>
                <w:sz w:val="24"/>
                <w:szCs w:val="24"/>
                <w:lang w:val="uk-UA" w:eastAsia="ru-RU"/>
              </w:rPr>
              <w:t xml:space="preserve">середньої освіти  </w:t>
            </w:r>
          </w:p>
        </w:tc>
        <w:tc>
          <w:tcPr>
            <w:tcW w:w="1559" w:type="dxa"/>
            <w:tcBorders>
              <w:top w:val="single" w:sz="4" w:space="0" w:color="auto"/>
              <w:left w:val="single" w:sz="4" w:space="0" w:color="auto"/>
              <w:bottom w:val="single" w:sz="4" w:space="0" w:color="auto"/>
              <w:right w:val="single" w:sz="4" w:space="0" w:color="auto"/>
            </w:tcBorders>
          </w:tcPr>
          <w:p w:rsidR="0037104E" w:rsidRPr="006F4763" w:rsidRDefault="0037104E" w:rsidP="00647BEA">
            <w:pPr>
              <w:jc w:val="center"/>
              <w:rPr>
                <w:sz w:val="24"/>
                <w:szCs w:val="24"/>
                <w:lang w:val="uk-UA"/>
              </w:rPr>
            </w:pPr>
            <w:r>
              <w:rPr>
                <w:sz w:val="24"/>
                <w:szCs w:val="24"/>
                <w:lang w:val="uk-UA"/>
              </w:rPr>
              <w:t>01.09.202</w:t>
            </w:r>
            <w:r w:rsidR="005D0AAA">
              <w:rPr>
                <w:sz w:val="24"/>
                <w:szCs w:val="24"/>
                <w:lang w:val="uk-UA"/>
              </w:rPr>
              <w:t>3</w:t>
            </w:r>
          </w:p>
        </w:tc>
        <w:tc>
          <w:tcPr>
            <w:tcW w:w="1701" w:type="dxa"/>
            <w:tcBorders>
              <w:top w:val="single" w:sz="4" w:space="0" w:color="auto"/>
              <w:left w:val="single" w:sz="4" w:space="0" w:color="auto"/>
              <w:bottom w:val="single" w:sz="4" w:space="0" w:color="auto"/>
              <w:right w:val="single" w:sz="4" w:space="0" w:color="auto"/>
            </w:tcBorders>
          </w:tcPr>
          <w:p w:rsidR="0037104E" w:rsidRPr="006F4763" w:rsidRDefault="005D0AAA" w:rsidP="00CC237F">
            <w:pPr>
              <w:jc w:val="center"/>
              <w:rPr>
                <w:sz w:val="24"/>
                <w:szCs w:val="24"/>
                <w:lang w:val="uk-UA"/>
              </w:rPr>
            </w:pPr>
            <w:r>
              <w:rPr>
                <w:sz w:val="24"/>
                <w:szCs w:val="24"/>
                <w:lang w:val="uk-UA"/>
              </w:rPr>
              <w:t>К</w:t>
            </w:r>
            <w:r w:rsidR="009735EE">
              <w:rPr>
                <w:sz w:val="24"/>
                <w:szCs w:val="24"/>
                <w:lang w:val="uk-UA"/>
              </w:rPr>
              <w:t>л</w:t>
            </w:r>
            <w:r w:rsidR="0037104E">
              <w:rPr>
                <w:iCs/>
                <w:sz w:val="24"/>
                <w:szCs w:val="24"/>
                <w:lang w:val="uk-UA"/>
              </w:rPr>
              <w:t>асні керівники</w:t>
            </w:r>
          </w:p>
        </w:tc>
        <w:tc>
          <w:tcPr>
            <w:tcW w:w="1418" w:type="dxa"/>
            <w:tcBorders>
              <w:top w:val="single" w:sz="4" w:space="0" w:color="auto"/>
              <w:left w:val="single" w:sz="4" w:space="0" w:color="auto"/>
              <w:bottom w:val="single" w:sz="4" w:space="0" w:color="auto"/>
              <w:right w:val="single" w:sz="4" w:space="0" w:color="auto"/>
            </w:tcBorders>
          </w:tcPr>
          <w:p w:rsidR="0037104E" w:rsidRDefault="0037104E" w:rsidP="0037104E">
            <w:pPr>
              <w:rPr>
                <w:sz w:val="24"/>
                <w:szCs w:val="24"/>
                <w:lang w:val="uk-UA"/>
              </w:rPr>
            </w:pPr>
          </w:p>
        </w:tc>
      </w:tr>
      <w:tr w:rsidR="0037104E" w:rsidRPr="0037104E" w:rsidTr="00B54F61">
        <w:tc>
          <w:tcPr>
            <w:tcW w:w="851" w:type="dxa"/>
            <w:tcBorders>
              <w:top w:val="single" w:sz="4" w:space="0" w:color="auto"/>
              <w:left w:val="single" w:sz="4" w:space="0" w:color="auto"/>
              <w:bottom w:val="single" w:sz="4" w:space="0" w:color="auto"/>
              <w:right w:val="single" w:sz="4" w:space="0" w:color="auto"/>
            </w:tcBorders>
          </w:tcPr>
          <w:p w:rsidR="0037104E" w:rsidRPr="00D01C19" w:rsidRDefault="0037104E" w:rsidP="00ED0F8F">
            <w:pPr>
              <w:widowControl w:val="0"/>
              <w:numPr>
                <w:ilvl w:val="0"/>
                <w:numId w:val="16"/>
              </w:numPr>
              <w:tabs>
                <w:tab w:val="left" w:pos="1571"/>
              </w:tabs>
              <w:autoSpaceDE w:val="0"/>
              <w:autoSpaceDN w:val="0"/>
              <w:adjustRightInd w:val="0"/>
              <w:rPr>
                <w:sz w:val="24"/>
                <w:szCs w:val="24"/>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37104E" w:rsidRPr="00D01C19" w:rsidRDefault="0037104E" w:rsidP="0037104E">
            <w:pPr>
              <w:widowControl w:val="0"/>
              <w:tabs>
                <w:tab w:val="left" w:pos="1571"/>
              </w:tabs>
              <w:autoSpaceDE w:val="0"/>
              <w:autoSpaceDN w:val="0"/>
              <w:adjustRightInd w:val="0"/>
              <w:rPr>
                <w:sz w:val="24"/>
                <w:szCs w:val="24"/>
                <w:lang w:val="uk-UA" w:eastAsia="ru-RU"/>
              </w:rPr>
            </w:pPr>
            <w:r>
              <w:rPr>
                <w:sz w:val="24"/>
                <w:szCs w:val="24"/>
                <w:lang w:val="uk-UA" w:eastAsia="ru-RU"/>
              </w:rPr>
              <w:t>Класні збори. Р</w:t>
            </w:r>
            <w:r w:rsidRPr="00D01C19">
              <w:rPr>
                <w:sz w:val="24"/>
                <w:szCs w:val="24"/>
                <w:lang w:val="uk-UA" w:eastAsia="ru-RU"/>
              </w:rPr>
              <w:t xml:space="preserve">оз’яснення Закону України «Про </w:t>
            </w:r>
            <w:r>
              <w:rPr>
                <w:sz w:val="24"/>
                <w:szCs w:val="24"/>
                <w:lang w:val="uk-UA" w:eastAsia="ru-RU"/>
              </w:rPr>
              <w:t xml:space="preserve">повну </w:t>
            </w:r>
            <w:r w:rsidRPr="00D01C19">
              <w:rPr>
                <w:sz w:val="24"/>
                <w:szCs w:val="24"/>
                <w:lang w:val="uk-UA" w:eastAsia="ru-RU"/>
              </w:rPr>
              <w:t>загальну середню освіту» та Конституції (ст. 35). Права та  обов’язки учнів</w:t>
            </w:r>
          </w:p>
        </w:tc>
        <w:tc>
          <w:tcPr>
            <w:tcW w:w="1559" w:type="dxa"/>
            <w:tcBorders>
              <w:top w:val="single" w:sz="4" w:space="0" w:color="auto"/>
              <w:left w:val="single" w:sz="4" w:space="0" w:color="auto"/>
              <w:bottom w:val="single" w:sz="4" w:space="0" w:color="auto"/>
              <w:right w:val="single" w:sz="4" w:space="0" w:color="auto"/>
            </w:tcBorders>
          </w:tcPr>
          <w:p w:rsidR="0037104E" w:rsidRPr="006F4763" w:rsidRDefault="0037104E" w:rsidP="00647BEA">
            <w:pPr>
              <w:jc w:val="center"/>
              <w:rPr>
                <w:sz w:val="24"/>
                <w:szCs w:val="24"/>
                <w:lang w:val="uk-UA"/>
              </w:rPr>
            </w:pPr>
            <w:r>
              <w:rPr>
                <w:sz w:val="24"/>
                <w:szCs w:val="24"/>
                <w:lang w:val="uk-UA"/>
              </w:rPr>
              <w:t>01.09.202</w:t>
            </w:r>
            <w:r w:rsidR="005D0AAA">
              <w:rPr>
                <w:sz w:val="24"/>
                <w:szCs w:val="24"/>
                <w:lang w:val="uk-UA"/>
              </w:rPr>
              <w:t>3</w:t>
            </w:r>
          </w:p>
        </w:tc>
        <w:tc>
          <w:tcPr>
            <w:tcW w:w="1701" w:type="dxa"/>
            <w:tcBorders>
              <w:top w:val="single" w:sz="4" w:space="0" w:color="auto"/>
              <w:left w:val="single" w:sz="4" w:space="0" w:color="auto"/>
              <w:bottom w:val="single" w:sz="4" w:space="0" w:color="auto"/>
              <w:right w:val="single" w:sz="4" w:space="0" w:color="auto"/>
            </w:tcBorders>
          </w:tcPr>
          <w:p w:rsidR="0037104E" w:rsidRPr="006F4763" w:rsidRDefault="005D0AAA" w:rsidP="00CC237F">
            <w:pPr>
              <w:jc w:val="center"/>
              <w:rPr>
                <w:sz w:val="24"/>
                <w:szCs w:val="24"/>
                <w:lang w:val="uk-UA"/>
              </w:rPr>
            </w:pPr>
            <w:r>
              <w:rPr>
                <w:sz w:val="24"/>
                <w:szCs w:val="24"/>
                <w:lang w:val="uk-UA"/>
              </w:rPr>
              <w:t>К</w:t>
            </w:r>
            <w:r w:rsidR="009735EE">
              <w:rPr>
                <w:sz w:val="24"/>
                <w:szCs w:val="24"/>
                <w:lang w:val="uk-UA"/>
              </w:rPr>
              <w:t>л</w:t>
            </w:r>
            <w:r>
              <w:rPr>
                <w:iCs/>
                <w:sz w:val="24"/>
                <w:szCs w:val="24"/>
                <w:lang w:val="uk-UA"/>
              </w:rPr>
              <w:t>асні керівники</w:t>
            </w:r>
          </w:p>
        </w:tc>
        <w:tc>
          <w:tcPr>
            <w:tcW w:w="1418" w:type="dxa"/>
            <w:tcBorders>
              <w:top w:val="single" w:sz="4" w:space="0" w:color="auto"/>
              <w:left w:val="single" w:sz="4" w:space="0" w:color="auto"/>
              <w:bottom w:val="single" w:sz="4" w:space="0" w:color="auto"/>
              <w:right w:val="single" w:sz="4" w:space="0" w:color="auto"/>
            </w:tcBorders>
          </w:tcPr>
          <w:p w:rsidR="0037104E" w:rsidRDefault="0037104E" w:rsidP="0037104E">
            <w:pPr>
              <w:rPr>
                <w:sz w:val="24"/>
                <w:szCs w:val="24"/>
                <w:lang w:val="uk-UA"/>
              </w:rPr>
            </w:pPr>
          </w:p>
        </w:tc>
      </w:tr>
      <w:tr w:rsidR="00CC237F" w:rsidRPr="00B06DB1" w:rsidTr="00B54F61">
        <w:tc>
          <w:tcPr>
            <w:tcW w:w="851" w:type="dxa"/>
            <w:tcBorders>
              <w:top w:val="single" w:sz="4" w:space="0" w:color="auto"/>
              <w:left w:val="single" w:sz="4" w:space="0" w:color="auto"/>
              <w:bottom w:val="single" w:sz="4" w:space="0" w:color="auto"/>
              <w:right w:val="single" w:sz="4" w:space="0" w:color="auto"/>
            </w:tcBorders>
          </w:tcPr>
          <w:p w:rsidR="00CC237F" w:rsidRPr="00D01C19" w:rsidRDefault="00CC237F" w:rsidP="00ED0F8F">
            <w:pPr>
              <w:widowControl w:val="0"/>
              <w:numPr>
                <w:ilvl w:val="0"/>
                <w:numId w:val="16"/>
              </w:numPr>
              <w:tabs>
                <w:tab w:val="left" w:pos="1571"/>
              </w:tabs>
              <w:autoSpaceDE w:val="0"/>
              <w:autoSpaceDN w:val="0"/>
              <w:adjustRightInd w:val="0"/>
              <w:rPr>
                <w:sz w:val="24"/>
                <w:szCs w:val="24"/>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B06DB1" w:rsidRDefault="00B06DB1" w:rsidP="0037104E">
            <w:pPr>
              <w:widowControl w:val="0"/>
              <w:tabs>
                <w:tab w:val="left" w:pos="1571"/>
              </w:tabs>
              <w:autoSpaceDE w:val="0"/>
              <w:autoSpaceDN w:val="0"/>
              <w:adjustRightInd w:val="0"/>
              <w:rPr>
                <w:sz w:val="24"/>
                <w:szCs w:val="24"/>
                <w:lang w:val="uk-UA" w:eastAsia="ru-RU"/>
              </w:rPr>
            </w:pPr>
            <w:r>
              <w:rPr>
                <w:sz w:val="24"/>
                <w:szCs w:val="24"/>
                <w:lang w:val="uk-UA" w:eastAsia="ru-RU"/>
              </w:rPr>
              <w:t>Провести для учнів, які проживали на неконтрольованій території  і не мали можливості навчатися</w:t>
            </w:r>
            <w:r w:rsidR="000908E5">
              <w:rPr>
                <w:sz w:val="24"/>
                <w:szCs w:val="24"/>
                <w:lang w:val="uk-UA" w:eastAsia="ru-RU"/>
              </w:rPr>
              <w:t>,</w:t>
            </w:r>
            <w:r>
              <w:rPr>
                <w:sz w:val="24"/>
                <w:szCs w:val="24"/>
                <w:lang w:val="uk-UA" w:eastAsia="ru-RU"/>
              </w:rPr>
              <w:t xml:space="preserve"> предметні діагностичні роботи </w:t>
            </w:r>
            <w:r w:rsidR="006C4C28">
              <w:rPr>
                <w:sz w:val="24"/>
                <w:szCs w:val="24"/>
                <w:lang w:val="uk-UA" w:eastAsia="ru-RU"/>
              </w:rPr>
              <w:t>(До 08.09.2023)</w:t>
            </w:r>
            <w:r>
              <w:rPr>
                <w:sz w:val="24"/>
                <w:szCs w:val="24"/>
                <w:lang w:val="uk-UA" w:eastAsia="ru-RU"/>
              </w:rPr>
              <w:t xml:space="preserve">. </w:t>
            </w:r>
          </w:p>
          <w:p w:rsidR="006C4C28" w:rsidRDefault="006C4C28" w:rsidP="0037104E">
            <w:pPr>
              <w:widowControl w:val="0"/>
              <w:tabs>
                <w:tab w:val="left" w:pos="1571"/>
              </w:tabs>
              <w:autoSpaceDE w:val="0"/>
              <w:autoSpaceDN w:val="0"/>
              <w:adjustRightInd w:val="0"/>
              <w:rPr>
                <w:sz w:val="24"/>
                <w:szCs w:val="24"/>
                <w:lang w:val="uk-UA" w:eastAsia="ru-RU"/>
              </w:rPr>
            </w:pPr>
            <w:r>
              <w:rPr>
                <w:sz w:val="24"/>
                <w:szCs w:val="24"/>
                <w:lang w:val="uk-UA" w:eastAsia="ru-RU"/>
              </w:rPr>
              <w:t xml:space="preserve">За результатами діагностування розробити індивідуальні програми коригувального навчання, спрямовані на підготовку дітей до річного оцінювання за попередній рік навчання (До 15.09.2023). </w:t>
            </w:r>
          </w:p>
          <w:p w:rsidR="006C4C28" w:rsidRDefault="006C4C28" w:rsidP="0037104E">
            <w:pPr>
              <w:widowControl w:val="0"/>
              <w:tabs>
                <w:tab w:val="left" w:pos="1571"/>
              </w:tabs>
              <w:autoSpaceDE w:val="0"/>
              <w:autoSpaceDN w:val="0"/>
              <w:adjustRightInd w:val="0"/>
              <w:rPr>
                <w:sz w:val="24"/>
                <w:szCs w:val="24"/>
                <w:lang w:val="uk-UA" w:eastAsia="ru-RU"/>
              </w:rPr>
            </w:pPr>
            <w:r>
              <w:rPr>
                <w:sz w:val="24"/>
                <w:szCs w:val="24"/>
                <w:lang w:val="uk-UA" w:eastAsia="ru-RU"/>
              </w:rPr>
              <w:t>Коригувальне навчання учнів проводити під час індивідуальних занять.</w:t>
            </w:r>
          </w:p>
          <w:p w:rsidR="00CC237F" w:rsidRDefault="006C4C28" w:rsidP="0037104E">
            <w:pPr>
              <w:widowControl w:val="0"/>
              <w:tabs>
                <w:tab w:val="left" w:pos="1571"/>
              </w:tabs>
              <w:autoSpaceDE w:val="0"/>
              <w:autoSpaceDN w:val="0"/>
              <w:adjustRightInd w:val="0"/>
              <w:rPr>
                <w:sz w:val="24"/>
                <w:szCs w:val="24"/>
                <w:lang w:val="uk-UA" w:eastAsia="ru-RU"/>
              </w:rPr>
            </w:pPr>
            <w:r>
              <w:rPr>
                <w:sz w:val="24"/>
                <w:szCs w:val="24"/>
                <w:lang w:val="uk-UA" w:eastAsia="ru-RU"/>
              </w:rPr>
              <w:t>З</w:t>
            </w:r>
            <w:r w:rsidR="00B06DB1">
              <w:rPr>
                <w:sz w:val="24"/>
                <w:szCs w:val="24"/>
                <w:lang w:val="uk-UA" w:eastAsia="ru-RU"/>
              </w:rPr>
              <w:t xml:space="preserve">дійснити підсумкове річне оцінювання за минулий навчальний рік протягом І семестру 2023/2024 навчального року. </w:t>
            </w:r>
          </w:p>
        </w:tc>
        <w:tc>
          <w:tcPr>
            <w:tcW w:w="1559" w:type="dxa"/>
            <w:tcBorders>
              <w:top w:val="single" w:sz="4" w:space="0" w:color="auto"/>
              <w:left w:val="single" w:sz="4" w:space="0" w:color="auto"/>
              <w:bottom w:val="single" w:sz="4" w:space="0" w:color="auto"/>
              <w:right w:val="single" w:sz="4" w:space="0" w:color="auto"/>
            </w:tcBorders>
          </w:tcPr>
          <w:p w:rsidR="00CC237F" w:rsidRDefault="00B06DB1" w:rsidP="00647BEA">
            <w:pPr>
              <w:jc w:val="center"/>
              <w:rPr>
                <w:sz w:val="24"/>
                <w:szCs w:val="24"/>
                <w:lang w:val="uk-UA"/>
              </w:rPr>
            </w:pPr>
            <w:r>
              <w:rPr>
                <w:sz w:val="24"/>
                <w:szCs w:val="24"/>
                <w:lang w:val="uk-UA"/>
              </w:rPr>
              <w:t>Упродовж І семестру</w:t>
            </w:r>
          </w:p>
        </w:tc>
        <w:tc>
          <w:tcPr>
            <w:tcW w:w="1701" w:type="dxa"/>
            <w:tcBorders>
              <w:top w:val="single" w:sz="4" w:space="0" w:color="auto"/>
              <w:left w:val="single" w:sz="4" w:space="0" w:color="auto"/>
              <w:bottom w:val="single" w:sz="4" w:space="0" w:color="auto"/>
              <w:right w:val="single" w:sz="4" w:space="0" w:color="auto"/>
            </w:tcBorders>
          </w:tcPr>
          <w:p w:rsidR="00CC237F" w:rsidRDefault="00B06DB1" w:rsidP="00CC237F">
            <w:pPr>
              <w:jc w:val="center"/>
              <w:rPr>
                <w:sz w:val="24"/>
                <w:szCs w:val="24"/>
                <w:lang w:val="uk-UA"/>
              </w:rPr>
            </w:pPr>
            <w:r>
              <w:rPr>
                <w:sz w:val="24"/>
                <w:szCs w:val="24"/>
                <w:lang w:val="uk-UA"/>
              </w:rPr>
              <w:t>Вчителі</w:t>
            </w:r>
          </w:p>
        </w:tc>
        <w:tc>
          <w:tcPr>
            <w:tcW w:w="1418" w:type="dxa"/>
            <w:tcBorders>
              <w:top w:val="single" w:sz="4" w:space="0" w:color="auto"/>
              <w:left w:val="single" w:sz="4" w:space="0" w:color="auto"/>
              <w:bottom w:val="single" w:sz="4" w:space="0" w:color="auto"/>
              <w:right w:val="single" w:sz="4" w:space="0" w:color="auto"/>
            </w:tcBorders>
          </w:tcPr>
          <w:p w:rsidR="00CC237F" w:rsidRDefault="00CC237F" w:rsidP="0037104E">
            <w:pPr>
              <w:rPr>
                <w:sz w:val="24"/>
                <w:szCs w:val="24"/>
                <w:lang w:val="uk-UA"/>
              </w:rPr>
            </w:pPr>
          </w:p>
        </w:tc>
      </w:tr>
      <w:tr w:rsidR="00DE17F1" w:rsidRPr="00BF0EC7" w:rsidTr="00B54F61">
        <w:tc>
          <w:tcPr>
            <w:tcW w:w="851" w:type="dxa"/>
            <w:tcBorders>
              <w:top w:val="single" w:sz="4" w:space="0" w:color="auto"/>
              <w:left w:val="single" w:sz="4" w:space="0" w:color="auto"/>
              <w:bottom w:val="single" w:sz="4" w:space="0" w:color="auto"/>
              <w:right w:val="single" w:sz="4" w:space="0" w:color="auto"/>
            </w:tcBorders>
          </w:tcPr>
          <w:p w:rsidR="00DE17F1" w:rsidRPr="00D01C19" w:rsidRDefault="00DE17F1" w:rsidP="00ED0F8F">
            <w:pPr>
              <w:widowControl w:val="0"/>
              <w:numPr>
                <w:ilvl w:val="0"/>
                <w:numId w:val="16"/>
              </w:numPr>
              <w:tabs>
                <w:tab w:val="left" w:pos="1571"/>
              </w:tabs>
              <w:autoSpaceDE w:val="0"/>
              <w:autoSpaceDN w:val="0"/>
              <w:adjustRightInd w:val="0"/>
              <w:rPr>
                <w:sz w:val="24"/>
                <w:szCs w:val="24"/>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DE17F1" w:rsidRDefault="00DE17F1" w:rsidP="003E4767">
            <w:pPr>
              <w:rPr>
                <w:sz w:val="24"/>
                <w:szCs w:val="24"/>
                <w:lang w:val="uk-UA"/>
              </w:rPr>
            </w:pPr>
            <w:r>
              <w:rPr>
                <w:sz w:val="24"/>
                <w:szCs w:val="24"/>
                <w:lang w:val="uk-UA"/>
              </w:rPr>
              <w:t>Аналіз подальшого навчання випускників 9, 11 класів 2022/2023 навчального року, надати інформацію</w:t>
            </w:r>
          </w:p>
        </w:tc>
        <w:tc>
          <w:tcPr>
            <w:tcW w:w="1559" w:type="dxa"/>
            <w:tcBorders>
              <w:top w:val="single" w:sz="4" w:space="0" w:color="auto"/>
              <w:left w:val="single" w:sz="4" w:space="0" w:color="auto"/>
              <w:bottom w:val="single" w:sz="4" w:space="0" w:color="auto"/>
              <w:right w:val="single" w:sz="4" w:space="0" w:color="auto"/>
            </w:tcBorders>
          </w:tcPr>
          <w:p w:rsidR="00DE17F1" w:rsidRDefault="00DE17F1" w:rsidP="003E4767">
            <w:pPr>
              <w:jc w:val="center"/>
              <w:rPr>
                <w:sz w:val="24"/>
                <w:szCs w:val="24"/>
                <w:lang w:val="uk-UA"/>
              </w:rPr>
            </w:pPr>
            <w:r>
              <w:rPr>
                <w:sz w:val="24"/>
                <w:szCs w:val="24"/>
                <w:lang w:val="uk-UA"/>
              </w:rPr>
              <w:t>До 05</w:t>
            </w:r>
            <w:r w:rsidRPr="006F4763">
              <w:rPr>
                <w:sz w:val="24"/>
                <w:szCs w:val="24"/>
                <w:lang w:val="uk-UA"/>
              </w:rPr>
              <w:t>.09.20</w:t>
            </w:r>
            <w:r>
              <w:rPr>
                <w:sz w:val="24"/>
                <w:szCs w:val="24"/>
                <w:lang w:val="uk-UA"/>
              </w:rPr>
              <w:t>23</w:t>
            </w:r>
          </w:p>
        </w:tc>
        <w:tc>
          <w:tcPr>
            <w:tcW w:w="1701" w:type="dxa"/>
            <w:tcBorders>
              <w:top w:val="single" w:sz="4" w:space="0" w:color="auto"/>
              <w:left w:val="single" w:sz="4" w:space="0" w:color="auto"/>
              <w:bottom w:val="single" w:sz="4" w:space="0" w:color="auto"/>
              <w:right w:val="single" w:sz="4" w:space="0" w:color="auto"/>
            </w:tcBorders>
          </w:tcPr>
          <w:p w:rsidR="00DE17F1" w:rsidRDefault="00DE17F1" w:rsidP="003E4767">
            <w:pPr>
              <w:jc w:val="center"/>
              <w:rPr>
                <w:iCs/>
                <w:sz w:val="24"/>
                <w:szCs w:val="24"/>
                <w:lang w:val="uk-UA"/>
              </w:rPr>
            </w:pPr>
            <w:r>
              <w:rPr>
                <w:iCs/>
                <w:sz w:val="24"/>
                <w:szCs w:val="24"/>
                <w:lang w:val="uk-UA"/>
              </w:rPr>
              <w:t>Полюхович Н.В., Підопригора В.А., класні керівники</w:t>
            </w:r>
          </w:p>
        </w:tc>
        <w:tc>
          <w:tcPr>
            <w:tcW w:w="1418" w:type="dxa"/>
            <w:tcBorders>
              <w:top w:val="single" w:sz="4" w:space="0" w:color="auto"/>
              <w:left w:val="single" w:sz="4" w:space="0" w:color="auto"/>
              <w:bottom w:val="single" w:sz="4" w:space="0" w:color="auto"/>
              <w:right w:val="single" w:sz="4" w:space="0" w:color="auto"/>
            </w:tcBorders>
          </w:tcPr>
          <w:p w:rsidR="00DE17F1" w:rsidRDefault="00DE17F1" w:rsidP="0037104E">
            <w:pPr>
              <w:rPr>
                <w:sz w:val="24"/>
                <w:szCs w:val="24"/>
                <w:lang w:val="uk-UA"/>
              </w:rPr>
            </w:pPr>
          </w:p>
        </w:tc>
      </w:tr>
      <w:tr w:rsidR="007D16B7" w:rsidRPr="00DE17F1" w:rsidTr="00B54F61">
        <w:tc>
          <w:tcPr>
            <w:tcW w:w="851" w:type="dxa"/>
            <w:tcBorders>
              <w:top w:val="single" w:sz="4" w:space="0" w:color="auto"/>
              <w:left w:val="single" w:sz="4" w:space="0" w:color="auto"/>
              <w:bottom w:val="single" w:sz="4" w:space="0" w:color="auto"/>
              <w:right w:val="single" w:sz="4" w:space="0" w:color="auto"/>
            </w:tcBorders>
          </w:tcPr>
          <w:p w:rsidR="007D16B7" w:rsidRPr="00D01C19" w:rsidRDefault="007D16B7" w:rsidP="00ED0F8F">
            <w:pPr>
              <w:widowControl w:val="0"/>
              <w:numPr>
                <w:ilvl w:val="0"/>
                <w:numId w:val="16"/>
              </w:numPr>
              <w:tabs>
                <w:tab w:val="left" w:pos="1571"/>
              </w:tabs>
              <w:autoSpaceDE w:val="0"/>
              <w:autoSpaceDN w:val="0"/>
              <w:adjustRightInd w:val="0"/>
              <w:rPr>
                <w:sz w:val="24"/>
                <w:szCs w:val="24"/>
                <w:lang w:val="uk-UA" w:eastAsia="ru-RU"/>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E4767">
            <w:pPr>
              <w:rPr>
                <w:sz w:val="24"/>
                <w:szCs w:val="24"/>
                <w:lang w:val="uk-UA"/>
              </w:rPr>
            </w:pPr>
            <w:r>
              <w:rPr>
                <w:sz w:val="24"/>
                <w:szCs w:val="24"/>
                <w:lang w:val="uk-UA"/>
              </w:rPr>
              <w:t>Організувати позакласну роботу з предметів</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3E4767">
            <w:pPr>
              <w:jc w:val="center"/>
              <w:rPr>
                <w:sz w:val="24"/>
                <w:szCs w:val="24"/>
                <w:lang w:val="uk-UA"/>
              </w:rPr>
            </w:pPr>
            <w:r>
              <w:rPr>
                <w:sz w:val="24"/>
                <w:szCs w:val="24"/>
                <w:lang w:val="uk-UA"/>
              </w:rPr>
              <w:t>До 08.09.2023</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3E4767">
            <w:pPr>
              <w:jc w:val="center"/>
              <w:rPr>
                <w:sz w:val="24"/>
                <w:szCs w:val="24"/>
                <w:lang w:val="uk-UA"/>
              </w:rPr>
            </w:pPr>
            <w:r>
              <w:rPr>
                <w:sz w:val="24"/>
                <w:szCs w:val="24"/>
                <w:lang w:val="uk-UA"/>
              </w:rPr>
              <w:t>Вчителі</w:t>
            </w:r>
          </w:p>
        </w:tc>
        <w:tc>
          <w:tcPr>
            <w:tcW w:w="141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6"/>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Підготовка та подання до Департаменту науки і освіти Харківської обласної державної (військової) адміністрації статистичного звіту ЗНЗ-1</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47BEA">
            <w:pPr>
              <w:jc w:val="center"/>
              <w:rPr>
                <w:sz w:val="24"/>
                <w:szCs w:val="24"/>
                <w:lang w:val="uk-UA"/>
              </w:rPr>
            </w:pPr>
            <w:r>
              <w:rPr>
                <w:sz w:val="24"/>
                <w:szCs w:val="24"/>
                <w:lang w:val="uk-UA"/>
              </w:rPr>
              <w:t>До 10.09.2023</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CC237F">
            <w:pPr>
              <w:jc w:val="center"/>
              <w:rPr>
                <w:iCs/>
                <w:sz w:val="24"/>
                <w:szCs w:val="24"/>
                <w:lang w:val="uk-UA"/>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A47A58"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6"/>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r>
              <w:rPr>
                <w:sz w:val="24"/>
                <w:szCs w:val="24"/>
                <w:lang w:val="uk-UA"/>
              </w:rPr>
              <w:t xml:space="preserve">Дотримання принципів  академічної доброчесності серед здобувачів освіи, педагогічних працівників, адміністрації </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5B324D">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5B324D">
            <w:pPr>
              <w:jc w:val="center"/>
              <w:rPr>
                <w:sz w:val="24"/>
                <w:szCs w:val="24"/>
                <w:lang w:val="uk-UA"/>
              </w:rPr>
            </w:pPr>
            <w:r>
              <w:rPr>
                <w:iCs/>
                <w:sz w:val="24"/>
                <w:szCs w:val="24"/>
                <w:lang w:val="uk-UA"/>
              </w:rPr>
              <w:t>Учасники освітнього процесу</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A47A58"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6"/>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Інформування учнів про типові порушення академічної доброчесності та види відповідальності за її порушення</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5B324D">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5B324D">
            <w:pPr>
              <w:jc w:val="center"/>
              <w:rPr>
                <w:iCs/>
                <w:sz w:val="24"/>
                <w:szCs w:val="24"/>
                <w:lang w:val="uk-UA"/>
              </w:rPr>
            </w:pPr>
            <w:r>
              <w:rPr>
                <w:iCs/>
                <w:sz w:val="24"/>
                <w:szCs w:val="24"/>
                <w:lang w:val="uk-UA"/>
              </w:rPr>
              <w:t>Педагогічні працівники</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rPr>
          <w:trHeight w:val="431"/>
        </w:trPr>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6"/>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7E2D6C">
            <w:pPr>
              <w:rPr>
                <w:sz w:val="24"/>
                <w:szCs w:val="24"/>
                <w:lang w:val="uk-UA"/>
              </w:rPr>
            </w:pPr>
            <w:r>
              <w:rPr>
                <w:sz w:val="24"/>
                <w:szCs w:val="24"/>
                <w:lang w:val="uk-UA"/>
              </w:rPr>
              <w:t xml:space="preserve">Контроль ведення електронних класних журналів </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647BEA">
            <w:pPr>
              <w:jc w:val="center"/>
              <w:rPr>
                <w:sz w:val="24"/>
                <w:szCs w:val="24"/>
                <w:lang w:val="uk-UA"/>
              </w:rPr>
            </w:pPr>
            <w:r>
              <w:rPr>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CC237F">
            <w:pPr>
              <w:jc w:val="center"/>
              <w:rPr>
                <w:sz w:val="24"/>
                <w:szCs w:val="24"/>
                <w:lang w:val="uk-UA"/>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6"/>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r>
              <w:rPr>
                <w:sz w:val="24"/>
                <w:szCs w:val="24"/>
                <w:lang w:val="uk-UA"/>
              </w:rPr>
              <w:t xml:space="preserve">Контроль за відвідуванням учнями </w:t>
            </w:r>
            <w:r>
              <w:rPr>
                <w:sz w:val="24"/>
                <w:szCs w:val="24"/>
                <w:lang w:val="uk-UA"/>
              </w:rPr>
              <w:lastRenderedPageBreak/>
              <w:t>навчальних занять</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647BEA">
            <w:pPr>
              <w:jc w:val="center"/>
              <w:rPr>
                <w:sz w:val="24"/>
                <w:szCs w:val="24"/>
                <w:lang w:val="uk-UA"/>
              </w:rPr>
            </w:pPr>
            <w:r>
              <w:rPr>
                <w:sz w:val="24"/>
                <w:szCs w:val="24"/>
                <w:lang w:val="uk-UA"/>
              </w:rPr>
              <w:lastRenderedPageBreak/>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CC237F">
            <w:pPr>
              <w:jc w:val="center"/>
              <w:rPr>
                <w:sz w:val="24"/>
                <w:szCs w:val="24"/>
                <w:lang w:val="uk-UA"/>
              </w:rPr>
            </w:pPr>
            <w:r>
              <w:rPr>
                <w:sz w:val="24"/>
                <w:szCs w:val="24"/>
                <w:lang w:val="uk-UA"/>
              </w:rPr>
              <w:t xml:space="preserve">Класні </w:t>
            </w:r>
            <w:r>
              <w:rPr>
                <w:sz w:val="24"/>
                <w:szCs w:val="24"/>
                <w:lang w:val="uk-UA"/>
              </w:rPr>
              <w:lastRenderedPageBreak/>
              <w:t>керівники, вихователі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6"/>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7D16B7">
            <w:pPr>
              <w:rPr>
                <w:sz w:val="24"/>
                <w:szCs w:val="24"/>
                <w:lang w:val="uk-UA"/>
              </w:rPr>
            </w:pPr>
            <w:r>
              <w:rPr>
                <w:sz w:val="24"/>
                <w:szCs w:val="24"/>
                <w:lang w:val="uk-UA"/>
              </w:rPr>
              <w:t>Інформаційна хвилинка «Онлайн-ресурси, які допоможуть тобі у навчанні»</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47BEA">
            <w:pPr>
              <w:jc w:val="center"/>
              <w:rPr>
                <w:sz w:val="24"/>
                <w:szCs w:val="24"/>
                <w:lang w:val="uk-UA"/>
              </w:rPr>
            </w:pPr>
            <w:r>
              <w:rPr>
                <w:sz w:val="24"/>
                <w:szCs w:val="24"/>
                <w:lang w:val="uk-UA"/>
              </w:rPr>
              <w:t>29.09.2023</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CC237F">
            <w:pPr>
              <w:jc w:val="center"/>
              <w:rPr>
                <w:sz w:val="24"/>
                <w:szCs w:val="24"/>
                <w:lang w:val="uk-UA"/>
              </w:rPr>
            </w:pPr>
            <w:r w:rsidRPr="007D16B7">
              <w:rPr>
                <w:sz w:val="24"/>
                <w:szCs w:val="24"/>
                <w:lang w:val="uk-UA"/>
              </w:rPr>
              <w:t>Полюхович Н.В., відповідальна за бібліотечний фонд</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6"/>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Поповнення бібліотечного фонду навчальною, навчально-методичною, художньою літературою</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47BEA">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CC237F">
            <w:pPr>
              <w:jc w:val="center"/>
              <w:rPr>
                <w:sz w:val="24"/>
                <w:szCs w:val="24"/>
                <w:lang w:val="uk-UA"/>
              </w:rPr>
            </w:pPr>
            <w:r>
              <w:rPr>
                <w:sz w:val="24"/>
                <w:szCs w:val="24"/>
                <w:lang w:val="uk-UA"/>
              </w:rPr>
              <w:t>Полюхович Н.В., відповідальна за бібліотечний фонд</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6"/>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Рух учнів</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47BEA">
            <w:pPr>
              <w:jc w:val="center"/>
              <w:rPr>
                <w:sz w:val="24"/>
                <w:szCs w:val="24"/>
                <w:lang w:val="uk-UA"/>
              </w:rPr>
            </w:pPr>
            <w:r>
              <w:rPr>
                <w:sz w:val="24"/>
                <w:szCs w:val="24"/>
                <w:lang w:val="uk-UA"/>
              </w:rPr>
              <w:t>Щомісяця</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CC237F">
            <w:pPr>
              <w:jc w:val="center"/>
              <w:rPr>
                <w:sz w:val="24"/>
                <w:szCs w:val="24"/>
                <w:lang w:val="uk-UA"/>
              </w:rPr>
            </w:pPr>
            <w:r>
              <w:rPr>
                <w:sz w:val="24"/>
                <w:szCs w:val="24"/>
                <w:lang w:val="uk-UA"/>
              </w:rPr>
              <w:t>Карікова Н.В.,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6"/>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Висвітлення на веб-сайті ХРЛІСП інформації щодо  освітнього процесу</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47BEA">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CC237F">
            <w:pPr>
              <w:jc w:val="center"/>
              <w:rPr>
                <w:sz w:val="24"/>
                <w:szCs w:val="24"/>
                <w:lang w:val="uk-UA"/>
              </w:rPr>
            </w:pPr>
            <w:r>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p>
        </w:tc>
      </w:tr>
      <w:tr w:rsidR="007D16B7" w:rsidRPr="006F4763" w:rsidTr="00B54F61">
        <w:trPr>
          <w:cantSplit/>
        </w:trPr>
        <w:tc>
          <w:tcPr>
            <w:tcW w:w="10207" w:type="dxa"/>
            <w:gridSpan w:val="5"/>
            <w:tcBorders>
              <w:top w:val="single" w:sz="4" w:space="0" w:color="auto"/>
              <w:left w:val="single" w:sz="4" w:space="0" w:color="auto"/>
              <w:bottom w:val="single" w:sz="4" w:space="0" w:color="auto"/>
              <w:right w:val="single" w:sz="4" w:space="0" w:color="auto"/>
            </w:tcBorders>
          </w:tcPr>
          <w:p w:rsidR="007D16B7" w:rsidRPr="006F4763" w:rsidRDefault="007D16B7" w:rsidP="0037104E">
            <w:pPr>
              <w:rPr>
                <w:bCs/>
                <w:iCs/>
                <w:sz w:val="24"/>
                <w:szCs w:val="24"/>
                <w:lang w:val="uk-UA"/>
              </w:rPr>
            </w:pPr>
            <w:r w:rsidRPr="006F4763">
              <w:rPr>
                <w:bCs/>
                <w:iCs/>
                <w:sz w:val="24"/>
                <w:szCs w:val="24"/>
                <w:lang w:val="uk-UA"/>
              </w:rPr>
              <w:t>Жовтень</w:t>
            </w: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7"/>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r>
              <w:rPr>
                <w:sz w:val="24"/>
                <w:szCs w:val="24"/>
                <w:lang w:val="uk-UA"/>
              </w:rPr>
              <w:t>Створення бази даних випускників 9, 11 класів для забезпечення їх документами про освіту</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C4C28">
            <w:pPr>
              <w:jc w:val="center"/>
              <w:rPr>
                <w:sz w:val="24"/>
                <w:szCs w:val="24"/>
                <w:lang w:val="uk-UA"/>
              </w:rPr>
            </w:pPr>
            <w:r>
              <w:rPr>
                <w:sz w:val="24"/>
                <w:szCs w:val="24"/>
                <w:lang w:val="uk-UA"/>
              </w:rPr>
              <w:t>До 10.10.2023</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6C4C28">
            <w:pPr>
              <w:jc w:val="center"/>
              <w:rPr>
                <w:iCs/>
                <w:sz w:val="24"/>
                <w:szCs w:val="24"/>
                <w:lang w:val="uk-UA"/>
              </w:rPr>
            </w:pPr>
            <w:r>
              <w:rPr>
                <w:iCs/>
                <w:sz w:val="24"/>
                <w:szCs w:val="24"/>
                <w:lang w:val="uk-UA"/>
              </w:rPr>
              <w:t>Гунбіна С.Ю., методист, класні керівники 9,11 класів</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7"/>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CE23EA">
            <w:pPr>
              <w:rPr>
                <w:sz w:val="24"/>
                <w:szCs w:val="24"/>
                <w:lang w:val="uk-UA"/>
              </w:rPr>
            </w:pPr>
            <w:r w:rsidRPr="006F4763">
              <w:rPr>
                <w:sz w:val="24"/>
                <w:szCs w:val="24"/>
                <w:lang w:val="uk-UA"/>
              </w:rPr>
              <w:t xml:space="preserve">Перевірка дотримання вимог </w:t>
            </w:r>
            <w:r>
              <w:rPr>
                <w:sz w:val="24"/>
                <w:szCs w:val="24"/>
                <w:lang w:val="uk-UA"/>
              </w:rPr>
              <w:t>мовного режиму у закладі</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6C4C28">
            <w:pPr>
              <w:jc w:val="center"/>
              <w:rPr>
                <w:sz w:val="24"/>
                <w:szCs w:val="24"/>
                <w:lang w:val="uk-UA"/>
              </w:rPr>
            </w:pPr>
            <w:r>
              <w:rPr>
                <w:sz w:val="24"/>
                <w:szCs w:val="24"/>
                <w:lang w:val="uk-UA"/>
              </w:rPr>
              <w:t>Жовтень</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6C4C28">
            <w:pPr>
              <w:jc w:val="center"/>
              <w:rPr>
                <w:sz w:val="24"/>
                <w:szCs w:val="24"/>
                <w:lang w:val="uk-UA"/>
              </w:rPr>
            </w:pPr>
            <w:r w:rsidRPr="0037104E">
              <w:rPr>
                <w:sz w:val="24"/>
                <w:szCs w:val="24"/>
                <w:lang w:val="uk-UA"/>
              </w:rPr>
              <w:t>Галашко М.І., в.о.директора</w:t>
            </w:r>
            <w:r>
              <w:rPr>
                <w:sz w:val="24"/>
                <w:szCs w:val="24"/>
                <w:lang w:val="uk-UA"/>
              </w:rPr>
              <w:t xml:space="preserve">, </w:t>
            </w:r>
            <w:r>
              <w:rPr>
                <w:iCs/>
                <w:sz w:val="24"/>
                <w:szCs w:val="24"/>
                <w:lang w:val="uk-UA"/>
              </w:rPr>
              <w:t>Гунбіна С.Ю., методист, Карікова Н.В.,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7"/>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r>
              <w:rPr>
                <w:sz w:val="24"/>
                <w:szCs w:val="24"/>
                <w:lang w:val="uk-UA"/>
              </w:rPr>
              <w:t>Контроль за відвідуванням уроків, навчально-тренувальних занять</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6C4C28">
            <w:pPr>
              <w:jc w:val="center"/>
              <w:rPr>
                <w:sz w:val="24"/>
                <w:szCs w:val="24"/>
                <w:lang w:val="uk-UA"/>
              </w:rPr>
            </w:pPr>
            <w:r>
              <w:rPr>
                <w:sz w:val="24"/>
                <w:szCs w:val="24"/>
                <w:lang w:val="uk-UA"/>
              </w:rPr>
              <w:t>Упродовж року</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6C4C28">
            <w:pPr>
              <w:jc w:val="center"/>
              <w:rPr>
                <w:sz w:val="24"/>
                <w:szCs w:val="24"/>
                <w:lang w:val="uk-UA"/>
              </w:rPr>
            </w:pPr>
            <w:r w:rsidRPr="0037104E">
              <w:rPr>
                <w:sz w:val="24"/>
                <w:szCs w:val="24"/>
                <w:lang w:val="uk-UA"/>
              </w:rPr>
              <w:t>Галашко М.І., в.о.директора</w:t>
            </w:r>
            <w:r>
              <w:rPr>
                <w:sz w:val="24"/>
                <w:szCs w:val="24"/>
                <w:lang w:val="uk-UA"/>
              </w:rPr>
              <w:t>, Гунбіна С.Ю., методист, Карікова Н.В.,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7"/>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7E2D6C">
            <w:pPr>
              <w:rPr>
                <w:sz w:val="24"/>
                <w:szCs w:val="24"/>
                <w:lang w:val="uk-UA"/>
              </w:rPr>
            </w:pPr>
            <w:r w:rsidRPr="006F4763">
              <w:rPr>
                <w:sz w:val="24"/>
                <w:szCs w:val="24"/>
                <w:lang w:val="uk-UA"/>
              </w:rPr>
              <w:t xml:space="preserve">Контроль за станом виконання Інструкції з ведення ділової документації </w:t>
            </w:r>
            <w:r>
              <w:rPr>
                <w:sz w:val="24"/>
                <w:szCs w:val="24"/>
                <w:lang w:val="uk-UA"/>
              </w:rPr>
              <w:t>педагогічними працівниками</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6C4C28">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6C4C28">
            <w:pPr>
              <w:jc w:val="center"/>
              <w:rPr>
                <w:sz w:val="24"/>
                <w:szCs w:val="24"/>
                <w:lang w:val="uk-UA"/>
              </w:rPr>
            </w:pPr>
            <w:r>
              <w:rPr>
                <w:sz w:val="24"/>
                <w:szCs w:val="24"/>
                <w:lang w:val="uk-UA"/>
              </w:rPr>
              <w:t>Гунбіна С.Ю., методист, Карікова Н.В.,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7"/>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7E2D6C">
            <w:pPr>
              <w:rPr>
                <w:sz w:val="24"/>
                <w:szCs w:val="24"/>
                <w:lang w:val="uk-UA"/>
              </w:rPr>
            </w:pPr>
            <w:r w:rsidRPr="006F4763">
              <w:rPr>
                <w:sz w:val="24"/>
                <w:szCs w:val="24"/>
                <w:lang w:val="uk-UA"/>
              </w:rPr>
              <w:t xml:space="preserve">Робота із </w:t>
            </w:r>
            <w:r>
              <w:rPr>
                <w:sz w:val="24"/>
                <w:szCs w:val="24"/>
                <w:lang w:val="uk-UA"/>
              </w:rPr>
              <w:t>невстигаючими</w:t>
            </w:r>
            <w:r w:rsidRPr="006F4763">
              <w:rPr>
                <w:sz w:val="24"/>
                <w:szCs w:val="24"/>
                <w:lang w:val="uk-UA"/>
              </w:rPr>
              <w:t xml:space="preserve"> учнями з усунення прогалин у знаннях, підвищення пізнавальної мотивації, дисципл</w:t>
            </w:r>
            <w:r>
              <w:rPr>
                <w:sz w:val="24"/>
                <w:szCs w:val="24"/>
                <w:lang w:val="uk-UA"/>
              </w:rPr>
              <w:t>інованості, розвитку здібностей</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6C4C28">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7E2D6C">
            <w:pPr>
              <w:jc w:val="center"/>
              <w:rPr>
                <w:sz w:val="24"/>
                <w:szCs w:val="24"/>
                <w:lang w:val="uk-UA"/>
              </w:rPr>
            </w:pPr>
            <w:r>
              <w:rPr>
                <w:iCs/>
                <w:sz w:val="24"/>
                <w:szCs w:val="24"/>
                <w:lang w:val="uk-UA"/>
              </w:rPr>
              <w:t>Гунбіна С.Ю., методист, класні керівники, вчителі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7"/>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7E2D6C">
            <w:pPr>
              <w:rPr>
                <w:sz w:val="24"/>
                <w:szCs w:val="24"/>
                <w:lang w:val="uk-UA"/>
              </w:rPr>
            </w:pPr>
            <w:r>
              <w:rPr>
                <w:sz w:val="24"/>
                <w:szCs w:val="24"/>
                <w:lang w:val="uk-UA"/>
              </w:rPr>
              <w:t xml:space="preserve">Контроль ведення електронних класних журналів </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8222F4">
            <w:pPr>
              <w:jc w:val="center"/>
              <w:rPr>
                <w:sz w:val="24"/>
                <w:szCs w:val="24"/>
                <w:lang w:val="uk-UA"/>
              </w:rPr>
            </w:pPr>
            <w:r>
              <w:rPr>
                <w:sz w:val="24"/>
                <w:szCs w:val="24"/>
                <w:lang w:val="uk-UA"/>
              </w:rPr>
              <w:t>Жовтень</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8222F4">
            <w:pPr>
              <w:jc w:val="center"/>
              <w:rPr>
                <w:sz w:val="24"/>
                <w:szCs w:val="24"/>
                <w:lang w:val="uk-UA"/>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7"/>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r>
              <w:rPr>
                <w:sz w:val="24"/>
                <w:szCs w:val="24"/>
                <w:lang w:val="uk-UA"/>
              </w:rPr>
              <w:t>Контроль за відвідуванням учнями навчальних занять</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6C4C28">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6C4C28">
            <w:pPr>
              <w:jc w:val="center"/>
              <w:rPr>
                <w:sz w:val="24"/>
                <w:szCs w:val="24"/>
                <w:lang w:val="uk-UA"/>
              </w:rPr>
            </w:pPr>
            <w:r>
              <w:rPr>
                <w:sz w:val="24"/>
                <w:szCs w:val="24"/>
                <w:lang w:val="uk-UA"/>
              </w:rPr>
              <w:t>Класні керівники, вихователі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7"/>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Рух учнів</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C4C28">
            <w:pPr>
              <w:jc w:val="center"/>
              <w:rPr>
                <w:sz w:val="24"/>
                <w:szCs w:val="24"/>
                <w:lang w:val="uk-UA"/>
              </w:rPr>
            </w:pPr>
            <w:r>
              <w:rPr>
                <w:sz w:val="24"/>
                <w:szCs w:val="24"/>
                <w:lang w:val="uk-UA"/>
              </w:rPr>
              <w:t>Щомісяця</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8222F4">
            <w:pPr>
              <w:jc w:val="center"/>
              <w:rPr>
                <w:sz w:val="24"/>
                <w:szCs w:val="24"/>
                <w:lang w:val="uk-UA"/>
              </w:rPr>
            </w:pPr>
            <w:r>
              <w:rPr>
                <w:sz w:val="24"/>
                <w:szCs w:val="24"/>
                <w:lang w:val="uk-UA"/>
              </w:rPr>
              <w:t>Карікова Н.В.,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7"/>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Висвітлення на веб-сайті ХРЛІСП інформації щодо освітнього процесу</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C4C28">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Pr="00BC3342" w:rsidRDefault="007D16B7" w:rsidP="006C4C28">
            <w:pPr>
              <w:jc w:val="center"/>
              <w:rPr>
                <w:sz w:val="24"/>
                <w:szCs w:val="24"/>
                <w:highlight w:val="yellow"/>
                <w:lang w:val="uk-UA"/>
              </w:rPr>
            </w:pPr>
            <w:r>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p>
        </w:tc>
      </w:tr>
      <w:tr w:rsidR="007D16B7" w:rsidRPr="006F4763" w:rsidTr="00B54F61">
        <w:trPr>
          <w:cantSplit/>
        </w:trPr>
        <w:tc>
          <w:tcPr>
            <w:tcW w:w="10207" w:type="dxa"/>
            <w:gridSpan w:val="5"/>
            <w:tcBorders>
              <w:top w:val="single" w:sz="4" w:space="0" w:color="auto"/>
              <w:left w:val="single" w:sz="4" w:space="0" w:color="auto"/>
              <w:bottom w:val="single" w:sz="4" w:space="0" w:color="auto"/>
              <w:right w:val="single" w:sz="4" w:space="0" w:color="auto"/>
            </w:tcBorders>
          </w:tcPr>
          <w:p w:rsidR="007D16B7" w:rsidRPr="006F4763" w:rsidRDefault="007D16B7" w:rsidP="006C4C28">
            <w:pPr>
              <w:rPr>
                <w:bCs/>
                <w:iCs/>
                <w:sz w:val="24"/>
                <w:szCs w:val="24"/>
                <w:lang w:val="uk-UA"/>
              </w:rPr>
            </w:pPr>
            <w:r w:rsidRPr="006F4763">
              <w:rPr>
                <w:bCs/>
                <w:iCs/>
                <w:sz w:val="24"/>
                <w:szCs w:val="24"/>
                <w:lang w:val="uk-UA"/>
              </w:rPr>
              <w:t>Листопад</w:t>
            </w: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8"/>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8222F4">
            <w:pPr>
              <w:rPr>
                <w:sz w:val="24"/>
                <w:szCs w:val="24"/>
                <w:lang w:val="uk-UA"/>
              </w:rPr>
            </w:pPr>
            <w:r>
              <w:rPr>
                <w:sz w:val="24"/>
                <w:szCs w:val="24"/>
                <w:lang w:val="uk-UA"/>
              </w:rPr>
              <w:t xml:space="preserve">Контроль ведення електронних класних журналів </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8222F4">
            <w:pPr>
              <w:jc w:val="center"/>
              <w:rPr>
                <w:sz w:val="24"/>
                <w:szCs w:val="24"/>
                <w:lang w:val="uk-UA"/>
              </w:rPr>
            </w:pPr>
            <w:r>
              <w:rPr>
                <w:sz w:val="24"/>
                <w:szCs w:val="24"/>
                <w:lang w:val="uk-UA"/>
              </w:rPr>
              <w:t>Листопад</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8222F4">
            <w:pPr>
              <w:jc w:val="center"/>
              <w:rPr>
                <w:sz w:val="24"/>
                <w:szCs w:val="24"/>
                <w:lang w:val="uk-UA"/>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8"/>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r>
              <w:rPr>
                <w:sz w:val="24"/>
                <w:szCs w:val="24"/>
                <w:lang w:val="uk-UA"/>
              </w:rPr>
              <w:t>Контроль за відвідуванням учнями навчальних занять</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6C4C28">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6C4C28">
            <w:pPr>
              <w:jc w:val="center"/>
              <w:rPr>
                <w:sz w:val="24"/>
                <w:szCs w:val="24"/>
                <w:lang w:val="uk-UA"/>
              </w:rPr>
            </w:pPr>
            <w:r>
              <w:rPr>
                <w:sz w:val="24"/>
                <w:szCs w:val="24"/>
                <w:lang w:val="uk-UA"/>
              </w:rPr>
              <w:t>Класні керівники, вихователі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8"/>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5661CF" w:rsidRDefault="007D16B7" w:rsidP="0037104E">
            <w:pPr>
              <w:rPr>
                <w:sz w:val="24"/>
                <w:szCs w:val="24"/>
                <w:lang w:val="uk-UA"/>
              </w:rPr>
            </w:pPr>
            <w:r w:rsidRPr="00ED70CB">
              <w:rPr>
                <w:sz w:val="24"/>
                <w:szCs w:val="24"/>
                <w:lang w:val="uk-UA"/>
              </w:rPr>
              <w:t xml:space="preserve">Фронтальна перевірка стану викладання </w:t>
            </w:r>
            <w:r>
              <w:rPr>
                <w:sz w:val="24"/>
                <w:szCs w:val="24"/>
                <w:lang w:val="uk-UA"/>
              </w:rPr>
              <w:t>захисту Вітчизни в 10-11 класах</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6C4C28">
            <w:pPr>
              <w:jc w:val="center"/>
              <w:rPr>
                <w:sz w:val="24"/>
                <w:szCs w:val="24"/>
                <w:lang w:val="uk-UA"/>
              </w:rPr>
            </w:pPr>
            <w:r>
              <w:rPr>
                <w:sz w:val="24"/>
                <w:szCs w:val="24"/>
                <w:lang w:val="uk-UA"/>
              </w:rPr>
              <w:t>Листопад-грудень</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6C4C28">
            <w:pPr>
              <w:jc w:val="center"/>
              <w:rPr>
                <w:sz w:val="24"/>
                <w:szCs w:val="24"/>
                <w:lang w:val="uk-UA"/>
              </w:rPr>
            </w:pPr>
            <w:r w:rsidRPr="0037104E">
              <w:rPr>
                <w:sz w:val="24"/>
                <w:szCs w:val="24"/>
                <w:lang w:val="uk-UA"/>
              </w:rPr>
              <w:t>Галашко М.І., в.о.директора</w:t>
            </w:r>
            <w:r>
              <w:rPr>
                <w:sz w:val="24"/>
                <w:szCs w:val="24"/>
                <w:lang w:val="uk-UA"/>
              </w:rPr>
              <w:t xml:space="preserve">, </w:t>
            </w: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D46555"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8"/>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Довести до відома педагогів, учнів  11 класу та їх батьків інформацію про особливості підготовки і проведення у 2024 році зовнішнього незалежного оцінювання у формі НМТ</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C4C28">
            <w:pPr>
              <w:jc w:val="center"/>
              <w:rPr>
                <w:sz w:val="24"/>
                <w:szCs w:val="24"/>
                <w:lang w:val="uk-UA"/>
              </w:rPr>
            </w:pPr>
            <w:r>
              <w:rPr>
                <w:sz w:val="24"/>
                <w:szCs w:val="24"/>
                <w:lang w:val="uk-UA"/>
              </w:rPr>
              <w:t>Листопад</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6C4C28">
            <w:pPr>
              <w:jc w:val="center"/>
              <w:rPr>
                <w:sz w:val="24"/>
                <w:szCs w:val="24"/>
                <w:lang w:val="uk-UA"/>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8"/>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Рух учнів</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C4C28">
            <w:pPr>
              <w:jc w:val="center"/>
              <w:rPr>
                <w:sz w:val="24"/>
                <w:szCs w:val="24"/>
                <w:lang w:val="uk-UA"/>
              </w:rPr>
            </w:pPr>
            <w:r>
              <w:rPr>
                <w:sz w:val="24"/>
                <w:szCs w:val="24"/>
                <w:lang w:val="uk-UA"/>
              </w:rPr>
              <w:t>Щомісяця</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8222F4">
            <w:pPr>
              <w:jc w:val="center"/>
              <w:rPr>
                <w:sz w:val="24"/>
                <w:szCs w:val="24"/>
                <w:lang w:val="uk-UA"/>
              </w:rPr>
            </w:pPr>
            <w:r>
              <w:rPr>
                <w:sz w:val="24"/>
                <w:szCs w:val="24"/>
                <w:lang w:val="uk-UA"/>
              </w:rPr>
              <w:t>Карікова Н.В.,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A703F9"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8"/>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Висвітлення на веб-сайті ХРЛІСП інформації щодо  освітнього процесу</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C4C28">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Pr="00ED70CB" w:rsidRDefault="007D16B7" w:rsidP="006C4C28">
            <w:pPr>
              <w:jc w:val="center"/>
              <w:rPr>
                <w:sz w:val="24"/>
                <w:szCs w:val="24"/>
                <w:lang w:val="uk-UA"/>
              </w:rPr>
            </w:pPr>
            <w:r>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p>
        </w:tc>
      </w:tr>
      <w:tr w:rsidR="007D16B7" w:rsidRPr="00A703F9" w:rsidTr="00B54F61">
        <w:trPr>
          <w:cantSplit/>
        </w:trPr>
        <w:tc>
          <w:tcPr>
            <w:tcW w:w="10207" w:type="dxa"/>
            <w:gridSpan w:val="5"/>
            <w:tcBorders>
              <w:top w:val="single" w:sz="4" w:space="0" w:color="auto"/>
              <w:left w:val="single" w:sz="4" w:space="0" w:color="auto"/>
              <w:bottom w:val="single" w:sz="4" w:space="0" w:color="auto"/>
              <w:right w:val="single" w:sz="4" w:space="0" w:color="auto"/>
            </w:tcBorders>
          </w:tcPr>
          <w:p w:rsidR="007D16B7" w:rsidRPr="006F4763" w:rsidRDefault="007D16B7" w:rsidP="006C4C28">
            <w:pPr>
              <w:rPr>
                <w:bCs/>
                <w:iCs/>
                <w:sz w:val="24"/>
                <w:szCs w:val="24"/>
                <w:lang w:val="uk-UA"/>
              </w:rPr>
            </w:pPr>
            <w:r w:rsidRPr="006F4763">
              <w:rPr>
                <w:bCs/>
                <w:iCs/>
                <w:sz w:val="24"/>
                <w:szCs w:val="24"/>
                <w:lang w:val="uk-UA"/>
              </w:rPr>
              <w:t>Грудень</w:t>
            </w:r>
          </w:p>
        </w:tc>
      </w:tr>
      <w:tr w:rsidR="007D16B7" w:rsidRPr="00A703F9"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9"/>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8222F4">
            <w:pPr>
              <w:rPr>
                <w:sz w:val="24"/>
                <w:szCs w:val="24"/>
                <w:lang w:val="uk-UA"/>
              </w:rPr>
            </w:pPr>
            <w:r>
              <w:rPr>
                <w:sz w:val="24"/>
                <w:szCs w:val="24"/>
                <w:lang w:val="uk-UA"/>
              </w:rPr>
              <w:t xml:space="preserve">Контроль ведення електронних класних журналів </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8222F4">
            <w:pPr>
              <w:jc w:val="center"/>
              <w:rPr>
                <w:sz w:val="24"/>
                <w:szCs w:val="24"/>
                <w:lang w:val="uk-UA"/>
              </w:rPr>
            </w:pPr>
            <w:r>
              <w:rPr>
                <w:sz w:val="24"/>
                <w:szCs w:val="24"/>
                <w:lang w:val="uk-UA"/>
              </w:rPr>
              <w:t>Грудень</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8222F4">
            <w:pPr>
              <w:jc w:val="center"/>
              <w:rPr>
                <w:sz w:val="24"/>
                <w:szCs w:val="24"/>
                <w:lang w:val="uk-UA"/>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9"/>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r>
              <w:rPr>
                <w:sz w:val="24"/>
                <w:szCs w:val="24"/>
                <w:lang w:val="uk-UA"/>
              </w:rPr>
              <w:t>Контроль за відвідуванням учнями навчальних занять</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6C4C28">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6C4C28">
            <w:pPr>
              <w:jc w:val="center"/>
              <w:rPr>
                <w:sz w:val="24"/>
                <w:szCs w:val="24"/>
                <w:lang w:val="uk-UA"/>
              </w:rPr>
            </w:pPr>
            <w:r>
              <w:rPr>
                <w:sz w:val="24"/>
                <w:szCs w:val="24"/>
                <w:lang w:val="uk-UA"/>
              </w:rPr>
              <w:t>Класні керівники, вихователі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9"/>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Підготовка до ДПА/ЗНО</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C4C28">
            <w:pPr>
              <w:jc w:val="center"/>
              <w:rPr>
                <w:sz w:val="24"/>
                <w:szCs w:val="24"/>
                <w:lang w:val="uk-UA"/>
              </w:rPr>
            </w:pPr>
            <w:r>
              <w:rPr>
                <w:sz w:val="24"/>
                <w:szCs w:val="24"/>
                <w:lang w:val="uk-UA"/>
              </w:rPr>
              <w:t>Упродовж року</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7E2D6C">
            <w:pPr>
              <w:jc w:val="center"/>
              <w:rPr>
                <w:sz w:val="24"/>
                <w:szCs w:val="24"/>
                <w:lang w:val="uk-UA"/>
              </w:rPr>
            </w:pPr>
            <w:r>
              <w:rPr>
                <w:sz w:val="24"/>
                <w:szCs w:val="24"/>
                <w:lang w:val="uk-UA"/>
              </w:rPr>
              <w:t>Вчителі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C95521"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9"/>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r w:rsidRPr="006F4763">
              <w:rPr>
                <w:sz w:val="24"/>
                <w:szCs w:val="24"/>
                <w:lang w:val="uk-UA"/>
              </w:rPr>
              <w:t>Контроль проведення семестрового оцінювання</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6C4C28">
            <w:pPr>
              <w:jc w:val="center"/>
              <w:rPr>
                <w:sz w:val="24"/>
                <w:szCs w:val="24"/>
                <w:lang w:val="uk-UA"/>
              </w:rPr>
            </w:pPr>
            <w:r>
              <w:rPr>
                <w:sz w:val="24"/>
                <w:szCs w:val="24"/>
                <w:lang w:val="uk-UA"/>
              </w:rPr>
              <w:t>19.12.2023</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6C4C28">
            <w:pPr>
              <w:jc w:val="center"/>
              <w:rPr>
                <w:sz w:val="24"/>
                <w:szCs w:val="24"/>
                <w:lang w:val="uk-UA"/>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9"/>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Рух учнів</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C4C28">
            <w:pPr>
              <w:jc w:val="center"/>
              <w:rPr>
                <w:sz w:val="24"/>
                <w:szCs w:val="24"/>
                <w:lang w:val="uk-UA"/>
              </w:rPr>
            </w:pPr>
            <w:r>
              <w:rPr>
                <w:sz w:val="24"/>
                <w:szCs w:val="24"/>
                <w:lang w:val="uk-UA"/>
              </w:rPr>
              <w:t>Щомісяця</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8222F4">
            <w:pPr>
              <w:jc w:val="center"/>
              <w:rPr>
                <w:sz w:val="24"/>
                <w:szCs w:val="24"/>
                <w:lang w:val="uk-UA"/>
              </w:rPr>
            </w:pPr>
            <w:r>
              <w:rPr>
                <w:sz w:val="24"/>
                <w:szCs w:val="24"/>
                <w:lang w:val="uk-UA"/>
              </w:rPr>
              <w:t>Карікова Н.В.,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19"/>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Висвітлення на веб-сайті ХРЛІСП інформації щодо  освітнього процесу</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C4C28">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6C4C28">
            <w:pPr>
              <w:jc w:val="center"/>
              <w:rPr>
                <w:sz w:val="24"/>
                <w:szCs w:val="24"/>
                <w:lang w:val="uk-UA"/>
              </w:rPr>
            </w:pPr>
            <w:r>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p>
        </w:tc>
      </w:tr>
      <w:tr w:rsidR="007D16B7" w:rsidRPr="00424EC5" w:rsidTr="00B54F61">
        <w:trPr>
          <w:cantSplit/>
        </w:trPr>
        <w:tc>
          <w:tcPr>
            <w:tcW w:w="10207" w:type="dxa"/>
            <w:gridSpan w:val="5"/>
            <w:tcBorders>
              <w:top w:val="single" w:sz="4" w:space="0" w:color="auto"/>
              <w:left w:val="single" w:sz="4" w:space="0" w:color="auto"/>
              <w:bottom w:val="single" w:sz="4" w:space="0" w:color="auto"/>
              <w:right w:val="single" w:sz="4" w:space="0" w:color="auto"/>
            </w:tcBorders>
          </w:tcPr>
          <w:p w:rsidR="007D16B7" w:rsidRPr="00424EC5" w:rsidRDefault="007D16B7" w:rsidP="007E2D6C">
            <w:pPr>
              <w:rPr>
                <w:bCs/>
                <w:iCs/>
                <w:sz w:val="24"/>
                <w:szCs w:val="24"/>
                <w:lang w:val="uk-UA"/>
              </w:rPr>
            </w:pPr>
            <w:r w:rsidRPr="00424EC5">
              <w:rPr>
                <w:bCs/>
                <w:iCs/>
                <w:sz w:val="24"/>
                <w:szCs w:val="24"/>
                <w:lang w:val="uk-UA"/>
              </w:rPr>
              <w:t>Січень</w:t>
            </w: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0"/>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r>
              <w:rPr>
                <w:sz w:val="24"/>
                <w:szCs w:val="24"/>
                <w:lang w:val="uk-UA"/>
              </w:rPr>
              <w:t xml:space="preserve">Аналіз </w:t>
            </w:r>
            <w:r w:rsidRPr="006F4763">
              <w:rPr>
                <w:sz w:val="24"/>
                <w:szCs w:val="24"/>
                <w:lang w:val="uk-UA"/>
              </w:rPr>
              <w:t xml:space="preserve">виконання </w:t>
            </w:r>
            <w:r>
              <w:rPr>
                <w:sz w:val="24"/>
                <w:szCs w:val="24"/>
                <w:lang w:val="uk-UA"/>
              </w:rPr>
              <w:t>навчальних програм за І семестр 2023/20224 навчального року</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7E2D6C">
            <w:pPr>
              <w:jc w:val="center"/>
              <w:rPr>
                <w:sz w:val="24"/>
                <w:szCs w:val="24"/>
                <w:lang w:val="uk-UA"/>
              </w:rPr>
            </w:pPr>
            <w:r>
              <w:rPr>
                <w:sz w:val="24"/>
                <w:szCs w:val="24"/>
                <w:lang w:val="uk-UA"/>
              </w:rPr>
              <w:t>До 29.12.2023</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6C4C28">
            <w:pPr>
              <w:jc w:val="center"/>
              <w:rPr>
                <w:sz w:val="24"/>
                <w:szCs w:val="24"/>
                <w:lang w:val="uk-UA"/>
              </w:rPr>
            </w:pPr>
            <w:r>
              <w:rPr>
                <w:iCs/>
                <w:sz w:val="24"/>
                <w:szCs w:val="24"/>
                <w:lang w:val="uk-UA"/>
              </w:rPr>
              <w:t>Гунбіна С.Ю., методист вчителі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0"/>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8222F4">
            <w:pPr>
              <w:rPr>
                <w:sz w:val="24"/>
                <w:szCs w:val="24"/>
                <w:lang w:val="uk-UA"/>
              </w:rPr>
            </w:pPr>
            <w:r>
              <w:rPr>
                <w:sz w:val="24"/>
                <w:szCs w:val="24"/>
                <w:lang w:val="uk-UA"/>
              </w:rPr>
              <w:t xml:space="preserve">Контроль ведення електронних класних журналів </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8222F4">
            <w:pPr>
              <w:jc w:val="center"/>
              <w:rPr>
                <w:sz w:val="24"/>
                <w:szCs w:val="24"/>
                <w:lang w:val="uk-UA"/>
              </w:rPr>
            </w:pPr>
            <w:r>
              <w:rPr>
                <w:sz w:val="24"/>
                <w:szCs w:val="24"/>
                <w:lang w:val="uk-UA"/>
              </w:rPr>
              <w:t>Січень</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8222F4">
            <w:pPr>
              <w:jc w:val="center"/>
              <w:rPr>
                <w:sz w:val="24"/>
                <w:szCs w:val="24"/>
                <w:lang w:val="uk-UA"/>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0"/>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r>
              <w:rPr>
                <w:sz w:val="24"/>
                <w:szCs w:val="24"/>
                <w:lang w:val="uk-UA"/>
              </w:rPr>
              <w:t>Контроль за відвідуванням учнями навчальних занять</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6C4C28">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6C4C28">
            <w:pPr>
              <w:jc w:val="center"/>
              <w:rPr>
                <w:sz w:val="24"/>
                <w:szCs w:val="24"/>
                <w:lang w:val="uk-UA"/>
              </w:rPr>
            </w:pPr>
            <w:r>
              <w:rPr>
                <w:sz w:val="24"/>
                <w:szCs w:val="24"/>
                <w:lang w:val="uk-UA"/>
              </w:rPr>
              <w:t>Класні керівники, вихователі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0"/>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sidRPr="009735EE">
              <w:rPr>
                <w:sz w:val="24"/>
                <w:szCs w:val="24"/>
                <w:lang w:val="uk-UA"/>
              </w:rPr>
              <w:t>Організувати інформаційну підтримку випускників 11 класу з питань організації національного</w:t>
            </w:r>
            <w:r>
              <w:rPr>
                <w:sz w:val="24"/>
                <w:szCs w:val="24"/>
                <w:lang w:val="uk-UA"/>
              </w:rPr>
              <w:t xml:space="preserve"> мультипредметного тесту  у 2024</w:t>
            </w:r>
            <w:r w:rsidRPr="009735EE">
              <w:rPr>
                <w:sz w:val="24"/>
                <w:szCs w:val="24"/>
                <w:lang w:val="uk-UA"/>
              </w:rPr>
              <w:t xml:space="preserve"> році відповідно до нормативних документів</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C4C28">
            <w:pPr>
              <w:jc w:val="center"/>
              <w:rPr>
                <w:sz w:val="24"/>
                <w:szCs w:val="24"/>
                <w:lang w:val="uk-UA"/>
              </w:rPr>
            </w:pPr>
            <w:r>
              <w:rPr>
                <w:sz w:val="24"/>
                <w:szCs w:val="24"/>
                <w:lang w:val="uk-UA"/>
              </w:rPr>
              <w:t>Січень</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6C4C28">
            <w:pPr>
              <w:jc w:val="center"/>
              <w:rPr>
                <w:sz w:val="24"/>
                <w:szCs w:val="24"/>
                <w:lang w:val="uk-UA"/>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0"/>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Оновити розділ  «ЗНО-ДПА» веб-сайту ХРЛІСП</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C4C28">
            <w:pPr>
              <w:jc w:val="center"/>
              <w:rPr>
                <w:sz w:val="24"/>
                <w:szCs w:val="24"/>
                <w:lang w:val="uk-UA"/>
              </w:rPr>
            </w:pPr>
            <w:r>
              <w:rPr>
                <w:sz w:val="24"/>
                <w:szCs w:val="24"/>
                <w:lang w:val="uk-UA"/>
              </w:rPr>
              <w:t>Січень</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6C4C28">
            <w:pPr>
              <w:jc w:val="center"/>
              <w:rPr>
                <w:iCs/>
                <w:sz w:val="24"/>
                <w:szCs w:val="24"/>
                <w:lang w:val="uk-UA"/>
              </w:rPr>
            </w:pPr>
            <w:r>
              <w:rPr>
                <w:iCs/>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0"/>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Підготовка до ДПА/ЗНО</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C4C28">
            <w:pPr>
              <w:jc w:val="center"/>
              <w:rPr>
                <w:sz w:val="24"/>
                <w:szCs w:val="24"/>
                <w:lang w:val="uk-UA"/>
              </w:rPr>
            </w:pPr>
            <w:r>
              <w:rPr>
                <w:sz w:val="24"/>
                <w:szCs w:val="24"/>
                <w:lang w:val="uk-UA"/>
              </w:rPr>
              <w:t>Упродовж року</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9735EE">
            <w:pPr>
              <w:jc w:val="center"/>
              <w:rPr>
                <w:sz w:val="24"/>
                <w:szCs w:val="24"/>
                <w:lang w:val="uk-UA"/>
              </w:rPr>
            </w:pPr>
            <w:r>
              <w:rPr>
                <w:sz w:val="24"/>
                <w:szCs w:val="24"/>
                <w:lang w:val="uk-UA"/>
              </w:rPr>
              <w:t>Вчителі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0"/>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Рух учнів</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C4C28">
            <w:pPr>
              <w:jc w:val="center"/>
              <w:rPr>
                <w:sz w:val="24"/>
                <w:szCs w:val="24"/>
                <w:lang w:val="uk-UA"/>
              </w:rPr>
            </w:pPr>
            <w:r>
              <w:rPr>
                <w:sz w:val="24"/>
                <w:szCs w:val="24"/>
                <w:lang w:val="uk-UA"/>
              </w:rPr>
              <w:t>Щомісяця</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8222F4">
            <w:pPr>
              <w:jc w:val="center"/>
              <w:rPr>
                <w:sz w:val="24"/>
                <w:szCs w:val="24"/>
                <w:lang w:val="uk-UA"/>
              </w:rPr>
            </w:pPr>
            <w:r>
              <w:rPr>
                <w:sz w:val="24"/>
                <w:szCs w:val="24"/>
                <w:lang w:val="uk-UA"/>
              </w:rPr>
              <w:t>Карікова Н.В.,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BE27D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0"/>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Висвітлення на веб-сайті ХРЛІСП інформації щодо  освітнього процесу</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C4C28">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6C4C28">
            <w:pPr>
              <w:jc w:val="center"/>
              <w:rPr>
                <w:sz w:val="24"/>
                <w:szCs w:val="24"/>
                <w:lang w:val="uk-UA"/>
              </w:rPr>
            </w:pPr>
            <w:r>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p>
        </w:tc>
      </w:tr>
      <w:tr w:rsidR="007D16B7" w:rsidRPr="00BE27D7" w:rsidTr="00B54F61">
        <w:trPr>
          <w:cantSplit/>
        </w:trPr>
        <w:tc>
          <w:tcPr>
            <w:tcW w:w="10207" w:type="dxa"/>
            <w:gridSpan w:val="5"/>
            <w:tcBorders>
              <w:top w:val="single" w:sz="4" w:space="0" w:color="auto"/>
              <w:left w:val="single" w:sz="4" w:space="0" w:color="auto"/>
              <w:bottom w:val="single" w:sz="4" w:space="0" w:color="auto"/>
              <w:right w:val="single" w:sz="4" w:space="0" w:color="auto"/>
            </w:tcBorders>
          </w:tcPr>
          <w:p w:rsidR="007D16B7" w:rsidRPr="006F4763" w:rsidRDefault="007D16B7" w:rsidP="0037104E">
            <w:pPr>
              <w:rPr>
                <w:bCs/>
                <w:iCs/>
                <w:sz w:val="24"/>
                <w:szCs w:val="24"/>
                <w:lang w:val="uk-UA"/>
              </w:rPr>
            </w:pPr>
            <w:r w:rsidRPr="006F4763">
              <w:rPr>
                <w:bCs/>
                <w:iCs/>
                <w:sz w:val="24"/>
                <w:szCs w:val="24"/>
                <w:lang w:val="uk-UA"/>
              </w:rPr>
              <w:t>Лютий</w:t>
            </w:r>
          </w:p>
        </w:tc>
      </w:tr>
      <w:tr w:rsidR="007D16B7" w:rsidRPr="00BE27D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1"/>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8222F4">
            <w:pPr>
              <w:rPr>
                <w:sz w:val="24"/>
                <w:szCs w:val="24"/>
                <w:lang w:val="uk-UA"/>
              </w:rPr>
            </w:pPr>
            <w:r>
              <w:rPr>
                <w:sz w:val="24"/>
                <w:szCs w:val="24"/>
                <w:lang w:val="uk-UA"/>
              </w:rPr>
              <w:t xml:space="preserve">Контроль ведення електронних класних журналів </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F544BC">
            <w:pPr>
              <w:jc w:val="center"/>
              <w:rPr>
                <w:sz w:val="24"/>
                <w:szCs w:val="24"/>
                <w:lang w:val="uk-UA"/>
              </w:rPr>
            </w:pPr>
            <w:r>
              <w:rPr>
                <w:sz w:val="24"/>
                <w:szCs w:val="24"/>
                <w:lang w:val="uk-UA"/>
              </w:rPr>
              <w:t>Лютий</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F544BC">
            <w:pPr>
              <w:jc w:val="center"/>
              <w:rPr>
                <w:sz w:val="24"/>
                <w:szCs w:val="24"/>
                <w:lang w:val="uk-UA"/>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1"/>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r>
              <w:rPr>
                <w:sz w:val="24"/>
                <w:szCs w:val="24"/>
                <w:lang w:val="uk-UA"/>
              </w:rPr>
              <w:t>Контроль за відвідуванням учнями навчальних занять</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F544BC">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F544BC">
            <w:pPr>
              <w:jc w:val="center"/>
              <w:rPr>
                <w:sz w:val="24"/>
                <w:szCs w:val="24"/>
                <w:lang w:val="uk-UA"/>
              </w:rPr>
            </w:pPr>
            <w:r>
              <w:rPr>
                <w:sz w:val="24"/>
                <w:szCs w:val="24"/>
                <w:lang w:val="uk-UA"/>
              </w:rPr>
              <w:t>Класні керівники, вихователі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1"/>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Підготовка до ДПА/ЗНО</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F544BC">
            <w:pPr>
              <w:jc w:val="center"/>
              <w:rPr>
                <w:sz w:val="24"/>
                <w:szCs w:val="24"/>
                <w:lang w:val="uk-UA"/>
              </w:rPr>
            </w:pPr>
            <w:r>
              <w:rPr>
                <w:sz w:val="24"/>
                <w:szCs w:val="24"/>
                <w:lang w:val="uk-UA"/>
              </w:rPr>
              <w:t>Упродовж року</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F544BC">
            <w:pPr>
              <w:jc w:val="center"/>
              <w:rPr>
                <w:sz w:val="24"/>
                <w:szCs w:val="24"/>
                <w:lang w:val="uk-UA"/>
              </w:rPr>
            </w:pPr>
            <w:r>
              <w:rPr>
                <w:sz w:val="24"/>
                <w:szCs w:val="24"/>
                <w:lang w:val="uk-UA"/>
              </w:rPr>
              <w:t>Вчителі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1"/>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840917">
            <w:pPr>
              <w:rPr>
                <w:sz w:val="24"/>
                <w:szCs w:val="24"/>
                <w:lang w:val="uk-UA"/>
              </w:rPr>
            </w:pPr>
            <w:r>
              <w:rPr>
                <w:sz w:val="24"/>
                <w:szCs w:val="24"/>
                <w:lang w:val="uk-UA"/>
              </w:rPr>
              <w:t>Інформаційна підтримка</w:t>
            </w:r>
            <w:r w:rsidRPr="009735EE">
              <w:rPr>
                <w:sz w:val="24"/>
                <w:szCs w:val="24"/>
                <w:lang w:val="uk-UA"/>
              </w:rPr>
              <w:t xml:space="preserve"> випускників 11 класу з питань </w:t>
            </w:r>
            <w:r>
              <w:rPr>
                <w:sz w:val="24"/>
                <w:szCs w:val="24"/>
                <w:lang w:val="uk-UA"/>
              </w:rPr>
              <w:t>НМТ  у 2024</w:t>
            </w:r>
            <w:r w:rsidRPr="009735EE">
              <w:rPr>
                <w:sz w:val="24"/>
                <w:szCs w:val="24"/>
                <w:lang w:val="uk-UA"/>
              </w:rPr>
              <w:t xml:space="preserve"> році </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F544BC">
            <w:pPr>
              <w:jc w:val="center"/>
              <w:rPr>
                <w:sz w:val="24"/>
                <w:szCs w:val="24"/>
                <w:lang w:val="uk-UA"/>
              </w:rPr>
            </w:pPr>
            <w:r>
              <w:rPr>
                <w:sz w:val="24"/>
                <w:szCs w:val="24"/>
                <w:lang w:val="uk-UA"/>
              </w:rPr>
              <w:t>Лютий</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F544BC">
            <w:pPr>
              <w:jc w:val="center"/>
              <w:rPr>
                <w:sz w:val="24"/>
                <w:szCs w:val="24"/>
                <w:lang w:val="uk-UA"/>
              </w:rPr>
            </w:pPr>
            <w:r>
              <w:rPr>
                <w:iCs/>
                <w:sz w:val="24"/>
                <w:szCs w:val="24"/>
                <w:lang w:val="uk-UA"/>
              </w:rPr>
              <w:t>Гунбіна С.Ю., методист, вчителі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1"/>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Замовлення документів про освіту</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F544BC">
            <w:pPr>
              <w:jc w:val="center"/>
              <w:rPr>
                <w:sz w:val="24"/>
                <w:szCs w:val="24"/>
                <w:lang w:val="uk-UA"/>
              </w:rPr>
            </w:pPr>
            <w:r>
              <w:rPr>
                <w:sz w:val="24"/>
                <w:szCs w:val="24"/>
                <w:lang w:val="uk-UA"/>
              </w:rPr>
              <w:t>Лютий</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F544BC">
            <w:pPr>
              <w:jc w:val="center"/>
              <w:rPr>
                <w:sz w:val="24"/>
                <w:szCs w:val="24"/>
                <w:lang w:val="uk-UA"/>
              </w:rPr>
            </w:pPr>
            <w:r>
              <w:rPr>
                <w:iCs/>
                <w:sz w:val="24"/>
                <w:szCs w:val="24"/>
                <w:lang w:val="uk-UA"/>
              </w:rPr>
              <w:t>Гунбіна С.Ю., методист, класні керівники</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1"/>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r>
              <w:rPr>
                <w:sz w:val="24"/>
                <w:szCs w:val="24"/>
                <w:lang w:val="uk-UA"/>
              </w:rPr>
              <w:t xml:space="preserve">Перевірка </w:t>
            </w:r>
            <w:r w:rsidRPr="006F4763">
              <w:rPr>
                <w:sz w:val="24"/>
                <w:szCs w:val="24"/>
                <w:lang w:val="uk-UA"/>
              </w:rPr>
              <w:t>ведення документації МО</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F544BC">
            <w:pPr>
              <w:jc w:val="center"/>
              <w:rPr>
                <w:sz w:val="24"/>
                <w:szCs w:val="24"/>
                <w:lang w:val="uk-UA"/>
              </w:rPr>
            </w:pPr>
            <w:r>
              <w:rPr>
                <w:sz w:val="24"/>
                <w:szCs w:val="24"/>
                <w:lang w:val="uk-UA"/>
              </w:rPr>
              <w:t>Лютий</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F544BC">
            <w:pPr>
              <w:jc w:val="center"/>
              <w:rPr>
                <w:sz w:val="24"/>
                <w:szCs w:val="24"/>
                <w:lang w:val="uk-UA"/>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BE27D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1"/>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Рух учнів</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F544BC">
            <w:pPr>
              <w:jc w:val="center"/>
              <w:rPr>
                <w:sz w:val="24"/>
                <w:szCs w:val="24"/>
                <w:lang w:val="uk-UA"/>
              </w:rPr>
            </w:pPr>
            <w:r>
              <w:rPr>
                <w:sz w:val="24"/>
                <w:szCs w:val="24"/>
                <w:lang w:val="uk-UA"/>
              </w:rPr>
              <w:t>Щомісяця</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F544BC">
            <w:pPr>
              <w:jc w:val="center"/>
              <w:rPr>
                <w:sz w:val="24"/>
                <w:szCs w:val="24"/>
                <w:lang w:val="uk-UA"/>
              </w:rPr>
            </w:pPr>
            <w:r>
              <w:rPr>
                <w:sz w:val="24"/>
                <w:szCs w:val="24"/>
                <w:lang w:val="uk-UA"/>
              </w:rPr>
              <w:t>Карікова Н.В.,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1"/>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Висвітлення на веб-сайті ХРЛІСП інформації щодо  освітнього процесу</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F544BC">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Pr="00574FEF" w:rsidRDefault="007D16B7" w:rsidP="00F544BC">
            <w:pPr>
              <w:jc w:val="center"/>
              <w:rPr>
                <w:sz w:val="24"/>
                <w:szCs w:val="24"/>
                <w:lang w:val="uk-UA"/>
              </w:rPr>
            </w:pPr>
            <w:r>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p>
          <w:p w:rsidR="007D16B7" w:rsidRPr="00F356AB" w:rsidRDefault="007D16B7" w:rsidP="0037104E">
            <w:pPr>
              <w:jc w:val="center"/>
              <w:rPr>
                <w:sz w:val="24"/>
                <w:szCs w:val="24"/>
                <w:lang w:val="uk-UA"/>
              </w:rPr>
            </w:pPr>
          </w:p>
        </w:tc>
      </w:tr>
      <w:tr w:rsidR="007D16B7" w:rsidRPr="006F4763" w:rsidTr="00B54F61">
        <w:trPr>
          <w:cantSplit/>
        </w:trPr>
        <w:tc>
          <w:tcPr>
            <w:tcW w:w="10207" w:type="dxa"/>
            <w:gridSpan w:val="5"/>
            <w:tcBorders>
              <w:top w:val="single" w:sz="4" w:space="0" w:color="auto"/>
              <w:left w:val="single" w:sz="4" w:space="0" w:color="auto"/>
              <w:bottom w:val="single" w:sz="4" w:space="0" w:color="auto"/>
              <w:right w:val="single" w:sz="4" w:space="0" w:color="auto"/>
            </w:tcBorders>
          </w:tcPr>
          <w:p w:rsidR="007D16B7" w:rsidRPr="006F4763" w:rsidRDefault="007D16B7" w:rsidP="0037104E">
            <w:pPr>
              <w:rPr>
                <w:bCs/>
                <w:iCs/>
                <w:sz w:val="24"/>
                <w:szCs w:val="24"/>
                <w:lang w:val="uk-UA"/>
              </w:rPr>
            </w:pPr>
            <w:r w:rsidRPr="006F4763">
              <w:rPr>
                <w:bCs/>
                <w:iCs/>
                <w:sz w:val="24"/>
                <w:szCs w:val="24"/>
                <w:lang w:val="uk-UA"/>
              </w:rPr>
              <w:t>Березень</w:t>
            </w: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2"/>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8222F4">
            <w:pPr>
              <w:rPr>
                <w:sz w:val="24"/>
                <w:szCs w:val="24"/>
                <w:lang w:val="uk-UA"/>
              </w:rPr>
            </w:pPr>
            <w:r>
              <w:rPr>
                <w:sz w:val="24"/>
                <w:szCs w:val="24"/>
                <w:lang w:val="uk-UA"/>
              </w:rPr>
              <w:t xml:space="preserve">Контроль ведення електронних класних журналів </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F544BC">
            <w:pPr>
              <w:jc w:val="center"/>
              <w:rPr>
                <w:sz w:val="24"/>
                <w:szCs w:val="24"/>
                <w:lang w:val="uk-UA"/>
              </w:rPr>
            </w:pPr>
            <w:r>
              <w:rPr>
                <w:sz w:val="24"/>
                <w:szCs w:val="24"/>
                <w:lang w:val="uk-UA"/>
              </w:rPr>
              <w:t>Березень</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F544BC">
            <w:pPr>
              <w:jc w:val="center"/>
              <w:rPr>
                <w:sz w:val="24"/>
                <w:szCs w:val="24"/>
                <w:lang w:val="uk-UA"/>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2"/>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r>
              <w:rPr>
                <w:sz w:val="24"/>
                <w:szCs w:val="24"/>
                <w:lang w:val="uk-UA"/>
              </w:rPr>
              <w:t>Контроль за відвідуванням учнями навчальних занять</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F544BC">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F544BC">
            <w:pPr>
              <w:jc w:val="center"/>
              <w:rPr>
                <w:sz w:val="24"/>
                <w:szCs w:val="24"/>
                <w:lang w:val="uk-UA"/>
              </w:rPr>
            </w:pPr>
            <w:r>
              <w:rPr>
                <w:sz w:val="24"/>
                <w:szCs w:val="24"/>
                <w:lang w:val="uk-UA"/>
              </w:rPr>
              <w:t>Класні керівники, вихователі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2"/>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Підготовка до ДПА/ЗНО</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F544BC">
            <w:pPr>
              <w:jc w:val="center"/>
              <w:rPr>
                <w:sz w:val="24"/>
                <w:szCs w:val="24"/>
                <w:lang w:val="uk-UA"/>
              </w:rPr>
            </w:pPr>
            <w:r>
              <w:rPr>
                <w:sz w:val="24"/>
                <w:szCs w:val="24"/>
                <w:lang w:val="uk-UA"/>
              </w:rPr>
              <w:t>Упродовж року</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F544BC">
            <w:pPr>
              <w:jc w:val="center"/>
              <w:rPr>
                <w:sz w:val="24"/>
                <w:szCs w:val="24"/>
                <w:lang w:val="uk-UA"/>
              </w:rPr>
            </w:pPr>
            <w:r>
              <w:rPr>
                <w:sz w:val="24"/>
                <w:szCs w:val="24"/>
                <w:lang w:val="uk-UA"/>
              </w:rPr>
              <w:t>Вчителі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2"/>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8222F4">
            <w:pPr>
              <w:rPr>
                <w:sz w:val="24"/>
                <w:szCs w:val="24"/>
                <w:lang w:val="uk-UA"/>
              </w:rPr>
            </w:pPr>
            <w:r>
              <w:rPr>
                <w:sz w:val="24"/>
                <w:szCs w:val="24"/>
                <w:lang w:val="uk-UA"/>
              </w:rPr>
              <w:t>Інформаційна підтримка</w:t>
            </w:r>
            <w:r w:rsidRPr="009735EE">
              <w:rPr>
                <w:sz w:val="24"/>
                <w:szCs w:val="24"/>
                <w:lang w:val="uk-UA"/>
              </w:rPr>
              <w:t xml:space="preserve"> випускників 11 класу з питань </w:t>
            </w:r>
            <w:r>
              <w:rPr>
                <w:sz w:val="24"/>
                <w:szCs w:val="24"/>
                <w:lang w:val="uk-UA"/>
              </w:rPr>
              <w:t>НМТ  у 2024</w:t>
            </w:r>
            <w:r w:rsidRPr="009735EE">
              <w:rPr>
                <w:sz w:val="24"/>
                <w:szCs w:val="24"/>
                <w:lang w:val="uk-UA"/>
              </w:rPr>
              <w:t xml:space="preserve"> році </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8222F4">
            <w:pPr>
              <w:jc w:val="center"/>
              <w:rPr>
                <w:sz w:val="24"/>
                <w:szCs w:val="24"/>
                <w:lang w:val="uk-UA"/>
              </w:rPr>
            </w:pPr>
            <w:r>
              <w:rPr>
                <w:sz w:val="24"/>
                <w:szCs w:val="24"/>
                <w:lang w:val="uk-UA"/>
              </w:rPr>
              <w:t>Березень</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8222F4">
            <w:pPr>
              <w:jc w:val="center"/>
              <w:rPr>
                <w:sz w:val="24"/>
                <w:szCs w:val="24"/>
                <w:lang w:val="uk-UA"/>
              </w:rPr>
            </w:pPr>
            <w:r>
              <w:rPr>
                <w:iCs/>
                <w:sz w:val="24"/>
                <w:szCs w:val="24"/>
                <w:lang w:val="uk-UA"/>
              </w:rPr>
              <w:t>Гунбіна С.Ю., методист, вчителі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2"/>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Рух учнів</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F544BC">
            <w:pPr>
              <w:jc w:val="center"/>
              <w:rPr>
                <w:sz w:val="24"/>
                <w:szCs w:val="24"/>
                <w:lang w:val="uk-UA"/>
              </w:rPr>
            </w:pPr>
            <w:r>
              <w:rPr>
                <w:sz w:val="24"/>
                <w:szCs w:val="24"/>
                <w:lang w:val="uk-UA"/>
              </w:rPr>
              <w:t>Щомісяця</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F544BC">
            <w:pPr>
              <w:jc w:val="center"/>
              <w:rPr>
                <w:sz w:val="24"/>
                <w:szCs w:val="24"/>
                <w:lang w:val="uk-UA"/>
              </w:rPr>
            </w:pPr>
            <w:r>
              <w:rPr>
                <w:sz w:val="24"/>
                <w:szCs w:val="24"/>
                <w:lang w:val="uk-UA"/>
              </w:rPr>
              <w:t>Карікова Н.В.,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2"/>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Висвітлення на веб-сайті ХРЛІСП інформації щодо  освітнього процесу</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F544BC">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Pr="00574FEF" w:rsidRDefault="007D16B7" w:rsidP="00F544BC">
            <w:pPr>
              <w:jc w:val="center"/>
              <w:rPr>
                <w:sz w:val="24"/>
                <w:szCs w:val="24"/>
                <w:lang w:val="uk-UA"/>
              </w:rPr>
            </w:pPr>
            <w:r>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p>
        </w:tc>
      </w:tr>
      <w:tr w:rsidR="007D16B7" w:rsidRPr="006F4763" w:rsidTr="00B54F61">
        <w:trPr>
          <w:cantSplit/>
        </w:trPr>
        <w:tc>
          <w:tcPr>
            <w:tcW w:w="10207" w:type="dxa"/>
            <w:gridSpan w:val="5"/>
            <w:tcBorders>
              <w:top w:val="single" w:sz="4" w:space="0" w:color="auto"/>
              <w:left w:val="single" w:sz="4" w:space="0" w:color="auto"/>
              <w:bottom w:val="single" w:sz="4" w:space="0" w:color="auto"/>
              <w:right w:val="single" w:sz="4" w:space="0" w:color="auto"/>
            </w:tcBorders>
          </w:tcPr>
          <w:p w:rsidR="007D16B7" w:rsidRPr="006F4763" w:rsidRDefault="007D16B7" w:rsidP="0037104E">
            <w:pPr>
              <w:rPr>
                <w:bCs/>
                <w:iCs/>
                <w:sz w:val="24"/>
                <w:szCs w:val="24"/>
                <w:lang w:val="uk-UA"/>
              </w:rPr>
            </w:pPr>
            <w:r w:rsidRPr="006F4763">
              <w:rPr>
                <w:bCs/>
                <w:iCs/>
                <w:sz w:val="24"/>
                <w:szCs w:val="24"/>
                <w:lang w:val="uk-UA"/>
              </w:rPr>
              <w:t>Квітень</w:t>
            </w: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3"/>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8222F4">
            <w:pPr>
              <w:rPr>
                <w:sz w:val="24"/>
                <w:szCs w:val="24"/>
                <w:lang w:val="uk-UA"/>
              </w:rPr>
            </w:pPr>
            <w:r>
              <w:rPr>
                <w:sz w:val="24"/>
                <w:szCs w:val="24"/>
                <w:lang w:val="uk-UA"/>
              </w:rPr>
              <w:t xml:space="preserve">Контроль ведення електронних класних журналів </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F544BC">
            <w:pPr>
              <w:jc w:val="center"/>
              <w:rPr>
                <w:sz w:val="24"/>
                <w:szCs w:val="24"/>
                <w:lang w:val="uk-UA"/>
              </w:rPr>
            </w:pPr>
            <w:r>
              <w:rPr>
                <w:sz w:val="24"/>
                <w:szCs w:val="24"/>
                <w:lang w:val="uk-UA"/>
              </w:rPr>
              <w:t>Квітень</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F544BC">
            <w:pPr>
              <w:jc w:val="center"/>
              <w:rPr>
                <w:sz w:val="24"/>
                <w:szCs w:val="24"/>
                <w:lang w:val="uk-UA"/>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3"/>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r>
              <w:rPr>
                <w:sz w:val="24"/>
                <w:szCs w:val="24"/>
                <w:lang w:val="uk-UA"/>
              </w:rPr>
              <w:t>Контроль за відвідуванням учнями навчальних занять</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F544BC">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F544BC">
            <w:pPr>
              <w:jc w:val="center"/>
              <w:rPr>
                <w:sz w:val="24"/>
                <w:szCs w:val="24"/>
                <w:lang w:val="uk-UA"/>
              </w:rPr>
            </w:pPr>
            <w:r>
              <w:rPr>
                <w:sz w:val="24"/>
                <w:szCs w:val="24"/>
                <w:lang w:val="uk-UA"/>
              </w:rPr>
              <w:t>Класні керівники, вихователі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3"/>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r w:rsidRPr="006F4763">
              <w:rPr>
                <w:sz w:val="24"/>
                <w:szCs w:val="24"/>
                <w:lang w:val="uk-UA"/>
              </w:rPr>
              <w:t xml:space="preserve">Нарада з вчителями </w:t>
            </w:r>
            <w:r>
              <w:rPr>
                <w:sz w:val="24"/>
                <w:szCs w:val="24"/>
                <w:lang w:val="uk-UA"/>
              </w:rPr>
              <w:t xml:space="preserve">«Про порядок організованого закінчення 2023/2024 навчального року та проведення державної </w:t>
            </w:r>
            <w:r>
              <w:rPr>
                <w:sz w:val="24"/>
                <w:szCs w:val="24"/>
                <w:lang w:val="uk-UA"/>
              </w:rPr>
              <w:lastRenderedPageBreak/>
              <w:t>підсумкової атестації учнів 9, 11 класів ХРЛІСП»</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F544BC">
            <w:pPr>
              <w:jc w:val="center"/>
              <w:rPr>
                <w:sz w:val="24"/>
                <w:szCs w:val="24"/>
                <w:lang w:val="uk-UA"/>
              </w:rPr>
            </w:pPr>
            <w:r>
              <w:rPr>
                <w:sz w:val="24"/>
                <w:szCs w:val="24"/>
                <w:lang w:val="uk-UA"/>
              </w:rPr>
              <w:lastRenderedPageBreak/>
              <w:t>Квітень</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F544BC">
            <w:pPr>
              <w:jc w:val="center"/>
              <w:rPr>
                <w:sz w:val="24"/>
                <w:szCs w:val="24"/>
                <w:lang w:val="uk-UA"/>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3"/>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r w:rsidRPr="006F4763">
              <w:rPr>
                <w:sz w:val="24"/>
                <w:szCs w:val="24"/>
                <w:lang w:val="uk-UA"/>
              </w:rPr>
              <w:t>Вибірковий контроль організаці</w:t>
            </w:r>
            <w:r>
              <w:rPr>
                <w:sz w:val="24"/>
                <w:szCs w:val="24"/>
                <w:lang w:val="uk-UA"/>
              </w:rPr>
              <w:t>ї підготовки до ДПА/ЗНО</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F544BC">
            <w:pPr>
              <w:jc w:val="center"/>
              <w:rPr>
                <w:sz w:val="24"/>
                <w:szCs w:val="24"/>
                <w:lang w:val="uk-UA"/>
              </w:rPr>
            </w:pPr>
            <w:r>
              <w:rPr>
                <w:sz w:val="24"/>
                <w:szCs w:val="24"/>
                <w:lang w:val="uk-UA"/>
              </w:rPr>
              <w:t>Упродовж</w:t>
            </w:r>
            <w:r w:rsidRPr="006F4763">
              <w:rPr>
                <w:sz w:val="24"/>
                <w:szCs w:val="24"/>
                <w:lang w:val="uk-UA"/>
              </w:rPr>
              <w:t xml:space="preserve"> місяця</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F544BC">
            <w:pPr>
              <w:jc w:val="center"/>
              <w:rPr>
                <w:sz w:val="24"/>
                <w:szCs w:val="24"/>
                <w:lang w:val="uk-UA"/>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3"/>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8222F4">
            <w:pPr>
              <w:rPr>
                <w:sz w:val="24"/>
                <w:szCs w:val="24"/>
                <w:lang w:val="uk-UA"/>
              </w:rPr>
            </w:pPr>
            <w:r>
              <w:rPr>
                <w:sz w:val="24"/>
                <w:szCs w:val="24"/>
                <w:lang w:val="uk-UA"/>
              </w:rPr>
              <w:t>Інформаційна підтримка</w:t>
            </w:r>
            <w:r w:rsidRPr="009735EE">
              <w:rPr>
                <w:sz w:val="24"/>
                <w:szCs w:val="24"/>
                <w:lang w:val="uk-UA"/>
              </w:rPr>
              <w:t xml:space="preserve"> випускників 11 класу з питань </w:t>
            </w:r>
            <w:r>
              <w:rPr>
                <w:sz w:val="24"/>
                <w:szCs w:val="24"/>
                <w:lang w:val="uk-UA"/>
              </w:rPr>
              <w:t>НМТ  у 2024</w:t>
            </w:r>
            <w:r w:rsidRPr="009735EE">
              <w:rPr>
                <w:sz w:val="24"/>
                <w:szCs w:val="24"/>
                <w:lang w:val="uk-UA"/>
              </w:rPr>
              <w:t xml:space="preserve"> році </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8222F4">
            <w:pPr>
              <w:jc w:val="center"/>
              <w:rPr>
                <w:sz w:val="24"/>
                <w:szCs w:val="24"/>
                <w:lang w:val="uk-UA"/>
              </w:rPr>
            </w:pPr>
            <w:r>
              <w:rPr>
                <w:sz w:val="24"/>
                <w:szCs w:val="24"/>
                <w:lang w:val="uk-UA"/>
              </w:rPr>
              <w:t>Квітень</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8222F4">
            <w:pPr>
              <w:jc w:val="center"/>
              <w:rPr>
                <w:sz w:val="24"/>
                <w:szCs w:val="24"/>
                <w:lang w:val="uk-UA"/>
              </w:rPr>
            </w:pPr>
            <w:r>
              <w:rPr>
                <w:iCs/>
                <w:sz w:val="24"/>
                <w:szCs w:val="24"/>
                <w:lang w:val="uk-UA"/>
              </w:rPr>
              <w:t>Гунбіна С.Ю., методист, вчителі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3"/>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Рух учнів</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F544BC">
            <w:pPr>
              <w:jc w:val="center"/>
              <w:rPr>
                <w:sz w:val="24"/>
                <w:szCs w:val="24"/>
                <w:lang w:val="uk-UA"/>
              </w:rPr>
            </w:pPr>
            <w:r>
              <w:rPr>
                <w:sz w:val="24"/>
                <w:szCs w:val="24"/>
                <w:lang w:val="uk-UA"/>
              </w:rPr>
              <w:t>Щомісяця</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F544BC">
            <w:pPr>
              <w:jc w:val="center"/>
              <w:rPr>
                <w:sz w:val="24"/>
                <w:szCs w:val="24"/>
                <w:lang w:val="uk-UA"/>
              </w:rPr>
            </w:pPr>
            <w:r>
              <w:rPr>
                <w:sz w:val="24"/>
                <w:szCs w:val="24"/>
                <w:lang w:val="uk-UA"/>
              </w:rPr>
              <w:t>Карікова Н.В.,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5661CF"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3"/>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Висвітлення на веб-сайті ХРЛІСП інформації щодо  освітнього процесу</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F544BC">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F544BC">
            <w:pPr>
              <w:jc w:val="center"/>
              <w:rPr>
                <w:sz w:val="24"/>
                <w:szCs w:val="24"/>
                <w:lang w:val="uk-UA"/>
              </w:rPr>
            </w:pPr>
            <w:r>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p>
        </w:tc>
      </w:tr>
      <w:tr w:rsidR="007D16B7" w:rsidRPr="005661CF" w:rsidTr="00B54F61">
        <w:trPr>
          <w:cantSplit/>
        </w:trPr>
        <w:tc>
          <w:tcPr>
            <w:tcW w:w="10207" w:type="dxa"/>
            <w:gridSpan w:val="5"/>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r w:rsidRPr="006F4763">
              <w:rPr>
                <w:bCs/>
                <w:iCs/>
                <w:sz w:val="24"/>
                <w:szCs w:val="24"/>
                <w:lang w:val="uk-UA"/>
              </w:rPr>
              <w:t>Травень</w:t>
            </w:r>
          </w:p>
        </w:tc>
      </w:tr>
      <w:tr w:rsidR="007D16B7" w:rsidRPr="005661CF"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4"/>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8222F4">
            <w:pPr>
              <w:rPr>
                <w:sz w:val="24"/>
                <w:szCs w:val="24"/>
                <w:lang w:val="uk-UA"/>
              </w:rPr>
            </w:pPr>
            <w:r>
              <w:rPr>
                <w:sz w:val="24"/>
                <w:szCs w:val="24"/>
                <w:lang w:val="uk-UA"/>
              </w:rPr>
              <w:t xml:space="preserve">Контроль ведення електронних класних журналів </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840917">
            <w:pPr>
              <w:jc w:val="center"/>
              <w:rPr>
                <w:sz w:val="24"/>
                <w:szCs w:val="24"/>
                <w:lang w:val="uk-UA"/>
              </w:rPr>
            </w:pPr>
            <w:r>
              <w:rPr>
                <w:sz w:val="24"/>
                <w:szCs w:val="24"/>
                <w:lang w:val="uk-UA"/>
              </w:rPr>
              <w:t>Травень</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840917">
            <w:pPr>
              <w:jc w:val="center"/>
              <w:rPr>
                <w:sz w:val="24"/>
                <w:szCs w:val="24"/>
                <w:lang w:val="uk-UA"/>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4"/>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r>
              <w:rPr>
                <w:sz w:val="24"/>
                <w:szCs w:val="24"/>
                <w:lang w:val="uk-UA"/>
              </w:rPr>
              <w:t>Контроль за відвідуванням учнями навчальних занять</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840917">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840917">
            <w:pPr>
              <w:jc w:val="center"/>
              <w:rPr>
                <w:sz w:val="24"/>
                <w:szCs w:val="24"/>
                <w:lang w:val="uk-UA"/>
              </w:rPr>
            </w:pPr>
            <w:r>
              <w:rPr>
                <w:sz w:val="24"/>
                <w:szCs w:val="24"/>
                <w:lang w:val="uk-UA"/>
              </w:rPr>
              <w:t>Класні керівники, вихователі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4"/>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A16809" w:rsidRDefault="007D16B7" w:rsidP="0037104E">
            <w:pPr>
              <w:pStyle w:val="afd"/>
              <w:tabs>
                <w:tab w:val="left" w:pos="6379"/>
              </w:tabs>
              <w:jc w:val="both"/>
              <w:rPr>
                <w:lang w:val="uk-UA" w:eastAsia="ru-RU"/>
              </w:rPr>
            </w:pPr>
            <w:r>
              <w:rPr>
                <w:lang w:val="uk-UA" w:eastAsia="ru-RU"/>
              </w:rPr>
              <w:t>Створення</w:t>
            </w:r>
            <w:r w:rsidRPr="00A16809">
              <w:rPr>
                <w:lang w:val="uk-UA" w:eastAsia="ru-RU"/>
              </w:rPr>
              <w:t xml:space="preserve"> державн</w:t>
            </w:r>
            <w:r>
              <w:rPr>
                <w:lang w:val="uk-UA" w:eastAsia="ru-RU"/>
              </w:rPr>
              <w:t>их</w:t>
            </w:r>
            <w:r w:rsidRPr="00A16809">
              <w:rPr>
                <w:lang w:val="uk-UA" w:eastAsia="ru-RU"/>
              </w:rPr>
              <w:t xml:space="preserve"> атестаційн</w:t>
            </w:r>
            <w:r>
              <w:rPr>
                <w:lang w:val="uk-UA" w:eastAsia="ru-RU"/>
              </w:rPr>
              <w:t>их</w:t>
            </w:r>
            <w:r w:rsidRPr="00A16809">
              <w:rPr>
                <w:lang w:val="uk-UA" w:eastAsia="ru-RU"/>
              </w:rPr>
              <w:t xml:space="preserve"> комісі</w:t>
            </w:r>
            <w:r>
              <w:rPr>
                <w:lang w:val="uk-UA" w:eastAsia="ru-RU"/>
              </w:rPr>
              <w:t>й</w:t>
            </w:r>
            <w:r w:rsidRPr="00A16809">
              <w:rPr>
                <w:lang w:val="uk-UA" w:eastAsia="ru-RU"/>
              </w:rPr>
              <w:t xml:space="preserve"> для проведення державної підсумков</w:t>
            </w:r>
            <w:r>
              <w:rPr>
                <w:lang w:val="uk-UA" w:eastAsia="ru-RU"/>
              </w:rPr>
              <w:t>ої атестації учнів 9 класу</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840917">
            <w:pPr>
              <w:jc w:val="center"/>
              <w:rPr>
                <w:sz w:val="24"/>
                <w:szCs w:val="24"/>
                <w:lang w:val="uk-UA"/>
              </w:rPr>
            </w:pPr>
            <w:r>
              <w:rPr>
                <w:sz w:val="24"/>
                <w:szCs w:val="24"/>
                <w:lang w:val="uk-UA"/>
              </w:rPr>
              <w:t>Травень</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840917">
            <w:pPr>
              <w:jc w:val="center"/>
              <w:rPr>
                <w:sz w:val="24"/>
                <w:szCs w:val="24"/>
                <w:lang w:val="uk-UA"/>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4"/>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8222F4">
            <w:pPr>
              <w:rPr>
                <w:sz w:val="24"/>
                <w:szCs w:val="24"/>
                <w:lang w:val="uk-UA"/>
              </w:rPr>
            </w:pPr>
            <w:r>
              <w:rPr>
                <w:sz w:val="24"/>
                <w:szCs w:val="24"/>
                <w:lang w:val="uk-UA"/>
              </w:rPr>
              <w:t>Інформаційна підтримка</w:t>
            </w:r>
            <w:r w:rsidRPr="009735EE">
              <w:rPr>
                <w:sz w:val="24"/>
                <w:szCs w:val="24"/>
                <w:lang w:val="uk-UA"/>
              </w:rPr>
              <w:t xml:space="preserve"> випускників 11 класу з питань </w:t>
            </w:r>
            <w:r>
              <w:rPr>
                <w:sz w:val="24"/>
                <w:szCs w:val="24"/>
                <w:lang w:val="uk-UA"/>
              </w:rPr>
              <w:t>НМТ  у 2024</w:t>
            </w:r>
            <w:r w:rsidRPr="009735EE">
              <w:rPr>
                <w:sz w:val="24"/>
                <w:szCs w:val="24"/>
                <w:lang w:val="uk-UA"/>
              </w:rPr>
              <w:t xml:space="preserve"> році </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8222F4">
            <w:pPr>
              <w:jc w:val="center"/>
              <w:rPr>
                <w:sz w:val="24"/>
                <w:szCs w:val="24"/>
                <w:lang w:val="uk-UA"/>
              </w:rPr>
            </w:pPr>
            <w:r>
              <w:rPr>
                <w:sz w:val="24"/>
                <w:szCs w:val="24"/>
                <w:lang w:val="uk-UA"/>
              </w:rPr>
              <w:t>Травень</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8222F4">
            <w:pPr>
              <w:jc w:val="center"/>
              <w:rPr>
                <w:sz w:val="24"/>
                <w:szCs w:val="24"/>
                <w:lang w:val="uk-UA"/>
              </w:rPr>
            </w:pPr>
            <w:r>
              <w:rPr>
                <w:iCs/>
                <w:sz w:val="24"/>
                <w:szCs w:val="24"/>
                <w:lang w:val="uk-UA"/>
              </w:rPr>
              <w:t>Гунбіна С.Ю., методист, вчителі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4"/>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A16809" w:rsidRDefault="007D16B7" w:rsidP="00683208">
            <w:pPr>
              <w:rPr>
                <w:sz w:val="24"/>
                <w:szCs w:val="24"/>
                <w:lang w:val="uk-UA"/>
              </w:rPr>
            </w:pPr>
            <w:r w:rsidRPr="00A16809">
              <w:rPr>
                <w:sz w:val="24"/>
                <w:szCs w:val="24"/>
                <w:lang w:val="uk-UA"/>
              </w:rPr>
              <w:t>Затверд</w:t>
            </w:r>
            <w:r>
              <w:rPr>
                <w:sz w:val="24"/>
                <w:szCs w:val="24"/>
                <w:lang w:val="uk-UA"/>
              </w:rPr>
              <w:t>ження</w:t>
            </w:r>
            <w:r w:rsidRPr="00A16809">
              <w:rPr>
                <w:sz w:val="24"/>
                <w:szCs w:val="24"/>
                <w:lang w:val="uk-UA"/>
              </w:rPr>
              <w:t xml:space="preserve"> розклад</w:t>
            </w:r>
            <w:r>
              <w:rPr>
                <w:sz w:val="24"/>
                <w:szCs w:val="24"/>
                <w:lang w:val="uk-UA"/>
              </w:rPr>
              <w:t>у</w:t>
            </w:r>
            <w:r w:rsidRPr="00A16809">
              <w:rPr>
                <w:sz w:val="24"/>
                <w:szCs w:val="24"/>
                <w:lang w:val="uk-UA"/>
              </w:rPr>
              <w:t xml:space="preserve"> проведення державної підсумкової атестації за курс базової загальної середньої освіти учнів 9 класу</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840917">
            <w:pPr>
              <w:jc w:val="center"/>
              <w:rPr>
                <w:sz w:val="24"/>
                <w:szCs w:val="24"/>
                <w:lang w:val="uk-UA"/>
              </w:rPr>
            </w:pPr>
            <w:r>
              <w:rPr>
                <w:sz w:val="24"/>
                <w:szCs w:val="24"/>
                <w:lang w:val="uk-UA"/>
              </w:rPr>
              <w:t>До 01.05.2024</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840917">
            <w:pPr>
              <w:jc w:val="center"/>
              <w:rPr>
                <w:sz w:val="24"/>
                <w:szCs w:val="24"/>
                <w:lang w:val="uk-UA"/>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4"/>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A16809" w:rsidRDefault="007D16B7" w:rsidP="0037104E">
            <w:pPr>
              <w:pStyle w:val="afd"/>
              <w:tabs>
                <w:tab w:val="num" w:pos="1470"/>
              </w:tabs>
              <w:jc w:val="both"/>
              <w:rPr>
                <w:lang w:val="uk-UA" w:eastAsia="ru-RU"/>
              </w:rPr>
            </w:pPr>
            <w:r>
              <w:rPr>
                <w:lang w:val="uk-UA" w:eastAsia="ru-RU"/>
              </w:rPr>
              <w:t>К</w:t>
            </w:r>
            <w:r w:rsidRPr="00C57BBF">
              <w:rPr>
                <w:lang w:val="uk-UA" w:eastAsia="ru-RU"/>
              </w:rPr>
              <w:t>онтроль за дотриманням термінів семестрового та річного оцінювання навчальних досягнень учнів 8-11</w:t>
            </w:r>
            <w:r>
              <w:rPr>
                <w:lang w:val="uk-UA" w:eastAsia="ru-RU"/>
              </w:rPr>
              <w:t xml:space="preserve"> класів</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840917">
            <w:pPr>
              <w:jc w:val="center"/>
              <w:rPr>
                <w:sz w:val="24"/>
                <w:szCs w:val="24"/>
                <w:lang w:val="uk-UA"/>
              </w:rPr>
            </w:pPr>
            <w:r>
              <w:rPr>
                <w:sz w:val="24"/>
                <w:szCs w:val="24"/>
                <w:lang w:val="uk-UA"/>
              </w:rPr>
              <w:t>У визначені терміни</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840917">
            <w:pPr>
              <w:jc w:val="center"/>
              <w:rPr>
                <w:iCs/>
                <w:sz w:val="24"/>
                <w:szCs w:val="24"/>
                <w:lang w:val="uk-UA"/>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4"/>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C57BBF" w:rsidRDefault="007D16B7" w:rsidP="0037104E">
            <w:pPr>
              <w:pStyle w:val="afd"/>
              <w:tabs>
                <w:tab w:val="num" w:pos="1470"/>
              </w:tabs>
              <w:jc w:val="both"/>
              <w:rPr>
                <w:lang w:val="uk-UA" w:eastAsia="ru-RU"/>
              </w:rPr>
            </w:pPr>
            <w:r>
              <w:rPr>
                <w:lang w:val="uk-UA" w:eastAsia="ru-RU"/>
              </w:rPr>
              <w:t>Нагородження учнів за результатами навчання</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544452">
            <w:pPr>
              <w:jc w:val="center"/>
              <w:rPr>
                <w:sz w:val="24"/>
                <w:szCs w:val="24"/>
                <w:lang w:val="uk-UA"/>
              </w:rPr>
            </w:pPr>
            <w:r>
              <w:rPr>
                <w:sz w:val="24"/>
                <w:szCs w:val="24"/>
                <w:lang w:val="uk-UA"/>
              </w:rPr>
              <w:t>Кінець травня- червень</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840917">
            <w:pPr>
              <w:jc w:val="center"/>
              <w:rPr>
                <w:iCs/>
                <w:sz w:val="24"/>
                <w:szCs w:val="24"/>
                <w:lang w:val="uk-UA"/>
              </w:rPr>
            </w:pPr>
            <w:r w:rsidRPr="0037104E">
              <w:rPr>
                <w:sz w:val="24"/>
                <w:szCs w:val="24"/>
                <w:lang w:val="uk-UA"/>
              </w:rPr>
              <w:t>Галашко М.І., в.о.директора</w:t>
            </w:r>
            <w:r>
              <w:rPr>
                <w:sz w:val="24"/>
                <w:szCs w:val="24"/>
                <w:lang w:val="uk-UA"/>
              </w:rPr>
              <w:t xml:space="preserve">, </w:t>
            </w:r>
            <w:r>
              <w:rPr>
                <w:iCs/>
                <w:sz w:val="24"/>
                <w:szCs w:val="24"/>
                <w:lang w:val="uk-UA"/>
              </w:rPr>
              <w:t>Гунбіна С.Ю., методист, Карікова Н.В.,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4"/>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A16809" w:rsidRDefault="007D16B7" w:rsidP="0037104E">
            <w:pPr>
              <w:rPr>
                <w:sz w:val="24"/>
                <w:szCs w:val="24"/>
                <w:lang w:val="uk-UA"/>
              </w:rPr>
            </w:pPr>
            <w:r>
              <w:rPr>
                <w:sz w:val="24"/>
                <w:szCs w:val="24"/>
                <w:lang w:val="uk-UA"/>
              </w:rPr>
              <w:t>Свято Останнього дзвоника</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840917">
            <w:pPr>
              <w:jc w:val="center"/>
              <w:rPr>
                <w:sz w:val="24"/>
                <w:szCs w:val="24"/>
                <w:lang w:val="uk-UA"/>
              </w:rPr>
            </w:pPr>
            <w:r>
              <w:rPr>
                <w:sz w:val="24"/>
                <w:szCs w:val="24"/>
                <w:lang w:val="uk-UA"/>
              </w:rPr>
              <w:t>31.05.2024</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840917">
            <w:pPr>
              <w:jc w:val="center"/>
              <w:rPr>
                <w:sz w:val="24"/>
                <w:szCs w:val="24"/>
                <w:lang w:val="uk-UA"/>
              </w:rPr>
            </w:pPr>
            <w:r>
              <w:rPr>
                <w:iCs/>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4"/>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A16809" w:rsidRDefault="007D16B7" w:rsidP="0037104E">
            <w:pPr>
              <w:rPr>
                <w:sz w:val="24"/>
                <w:szCs w:val="24"/>
                <w:lang w:val="uk-UA"/>
              </w:rPr>
            </w:pPr>
            <w:r w:rsidRPr="00A16809">
              <w:rPr>
                <w:sz w:val="24"/>
                <w:szCs w:val="24"/>
                <w:lang w:val="uk-UA"/>
              </w:rPr>
              <w:t>Тематичний контроль. Перевірка класних журналів: «Виконання навчальних програм»</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840917">
            <w:pPr>
              <w:jc w:val="center"/>
              <w:rPr>
                <w:sz w:val="24"/>
                <w:szCs w:val="24"/>
                <w:lang w:val="uk-UA"/>
              </w:rPr>
            </w:pPr>
            <w:r>
              <w:rPr>
                <w:sz w:val="24"/>
                <w:szCs w:val="24"/>
                <w:lang w:val="uk-UA"/>
              </w:rPr>
              <w:t>Кінець травня-початок червня</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840917">
            <w:pPr>
              <w:jc w:val="center"/>
              <w:rPr>
                <w:sz w:val="24"/>
                <w:szCs w:val="24"/>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4"/>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A16809" w:rsidRDefault="007D16B7" w:rsidP="0037104E">
            <w:pPr>
              <w:rPr>
                <w:sz w:val="24"/>
                <w:szCs w:val="24"/>
                <w:lang w:val="uk-UA"/>
              </w:rPr>
            </w:pPr>
            <w:r w:rsidRPr="00A16809">
              <w:rPr>
                <w:sz w:val="24"/>
                <w:szCs w:val="24"/>
                <w:lang w:val="uk-UA"/>
              </w:rPr>
              <w:t>Рух учнів</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840917">
            <w:pPr>
              <w:jc w:val="center"/>
              <w:rPr>
                <w:sz w:val="24"/>
                <w:szCs w:val="24"/>
                <w:lang w:val="uk-UA"/>
              </w:rPr>
            </w:pPr>
            <w:r>
              <w:rPr>
                <w:sz w:val="24"/>
                <w:szCs w:val="24"/>
                <w:lang w:val="uk-UA"/>
              </w:rPr>
              <w:t>Щомісяця</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840917">
            <w:pPr>
              <w:jc w:val="center"/>
              <w:rPr>
                <w:sz w:val="24"/>
                <w:szCs w:val="24"/>
                <w:lang w:val="uk-UA"/>
              </w:rPr>
            </w:pPr>
            <w:r>
              <w:rPr>
                <w:sz w:val="24"/>
                <w:szCs w:val="24"/>
                <w:lang w:val="uk-UA"/>
              </w:rPr>
              <w:t>Карікова Н.В.,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E42A2"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4"/>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A16809" w:rsidRDefault="007D16B7" w:rsidP="0037104E">
            <w:pPr>
              <w:rPr>
                <w:sz w:val="24"/>
                <w:szCs w:val="24"/>
                <w:lang w:val="uk-UA"/>
              </w:rPr>
            </w:pPr>
            <w:r w:rsidRPr="00A16809">
              <w:rPr>
                <w:sz w:val="24"/>
                <w:szCs w:val="24"/>
                <w:lang w:val="uk-UA"/>
              </w:rPr>
              <w:t xml:space="preserve">Висвітлення на веб-сайті ХРЛІСП інформації щодо  </w:t>
            </w:r>
            <w:r>
              <w:rPr>
                <w:sz w:val="24"/>
                <w:szCs w:val="24"/>
                <w:lang w:val="uk-UA"/>
              </w:rPr>
              <w:t>освітнього</w:t>
            </w:r>
            <w:r w:rsidRPr="00A16809">
              <w:rPr>
                <w:sz w:val="24"/>
                <w:szCs w:val="24"/>
                <w:lang w:val="uk-UA"/>
              </w:rPr>
              <w:t xml:space="preserve"> процесу</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840917">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840917">
            <w:pPr>
              <w:jc w:val="center"/>
              <w:rPr>
                <w:sz w:val="24"/>
                <w:szCs w:val="24"/>
                <w:lang w:val="uk-UA"/>
              </w:rPr>
            </w:pPr>
            <w:r>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p>
        </w:tc>
      </w:tr>
      <w:tr w:rsidR="007D16B7" w:rsidRPr="006E42A2" w:rsidTr="00B54F61">
        <w:trPr>
          <w:cantSplit/>
        </w:trPr>
        <w:tc>
          <w:tcPr>
            <w:tcW w:w="10207" w:type="dxa"/>
            <w:gridSpan w:val="5"/>
            <w:tcBorders>
              <w:top w:val="single" w:sz="4" w:space="0" w:color="auto"/>
              <w:left w:val="single" w:sz="4" w:space="0" w:color="auto"/>
              <w:bottom w:val="single" w:sz="4" w:space="0" w:color="auto"/>
              <w:right w:val="single" w:sz="4" w:space="0" w:color="auto"/>
            </w:tcBorders>
          </w:tcPr>
          <w:p w:rsidR="007D16B7" w:rsidRPr="00A16809" w:rsidRDefault="007D16B7" w:rsidP="0037104E">
            <w:pPr>
              <w:rPr>
                <w:bCs/>
                <w:iCs/>
                <w:sz w:val="24"/>
                <w:szCs w:val="24"/>
                <w:lang w:val="uk-UA"/>
              </w:rPr>
            </w:pPr>
            <w:r w:rsidRPr="00A16809">
              <w:rPr>
                <w:bCs/>
                <w:iCs/>
                <w:sz w:val="24"/>
                <w:szCs w:val="24"/>
                <w:lang w:val="uk-UA"/>
              </w:rPr>
              <w:t>Червень</w:t>
            </w: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5"/>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Проведення державної підсумкової атестації учнів 9 класу</w:t>
            </w:r>
          </w:p>
          <w:p w:rsidR="007D16B7" w:rsidRDefault="007D16B7" w:rsidP="0037104E">
            <w:pPr>
              <w:rPr>
                <w:sz w:val="24"/>
                <w:szCs w:val="24"/>
                <w:lang w:val="uk-UA"/>
              </w:rPr>
            </w:pPr>
          </w:p>
          <w:p w:rsidR="007D16B7" w:rsidRPr="00A16809" w:rsidRDefault="007D16B7" w:rsidP="0037104E">
            <w:pPr>
              <w:rPr>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683208">
            <w:pPr>
              <w:jc w:val="center"/>
              <w:rPr>
                <w:sz w:val="24"/>
                <w:szCs w:val="24"/>
                <w:lang w:val="uk-UA"/>
              </w:rPr>
            </w:pPr>
            <w:r>
              <w:rPr>
                <w:sz w:val="24"/>
                <w:szCs w:val="24"/>
                <w:lang w:val="uk-UA"/>
              </w:rPr>
              <w:t>Червень</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683208">
            <w:pPr>
              <w:jc w:val="center"/>
              <w:rPr>
                <w:sz w:val="24"/>
                <w:szCs w:val="24"/>
                <w:lang w:val="uk-UA"/>
              </w:rPr>
            </w:pPr>
            <w:r>
              <w:rPr>
                <w:iCs/>
                <w:sz w:val="24"/>
                <w:szCs w:val="24"/>
                <w:lang w:val="uk-UA"/>
              </w:rPr>
              <w:t>Гунбіна С.Ю., методист, вчителі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5"/>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88632C" w:rsidRDefault="007D16B7" w:rsidP="0037104E">
            <w:pPr>
              <w:pStyle w:val="afd"/>
              <w:tabs>
                <w:tab w:val="left" w:pos="708"/>
              </w:tabs>
              <w:jc w:val="both"/>
              <w:rPr>
                <w:bCs/>
                <w:lang w:val="uk-UA" w:eastAsia="ru-RU"/>
              </w:rPr>
            </w:pPr>
            <w:r>
              <w:rPr>
                <w:lang w:val="uk-UA" w:eastAsia="ru-RU"/>
              </w:rPr>
              <w:t>Перевірка</w:t>
            </w:r>
            <w:r w:rsidRPr="0088632C">
              <w:rPr>
                <w:lang w:val="uk-UA" w:eastAsia="ru-RU"/>
              </w:rPr>
              <w:t xml:space="preserve"> дотримання вимог та правильності виставлення балів про рівень навчальних досягнень учнів 9, 11 класів у додатки до свідоцтв про</w:t>
            </w:r>
            <w:r>
              <w:rPr>
                <w:lang w:val="uk-UA" w:eastAsia="ru-RU"/>
              </w:rPr>
              <w:t xml:space="preserve"> здобуття базової</w:t>
            </w:r>
            <w:r w:rsidRPr="0088632C">
              <w:rPr>
                <w:lang w:val="uk-UA" w:eastAsia="ru-RU"/>
              </w:rPr>
              <w:t xml:space="preserve"> </w:t>
            </w:r>
            <w:r>
              <w:rPr>
                <w:lang w:val="uk-UA" w:eastAsia="ru-RU"/>
              </w:rPr>
              <w:t>та повної загальної середньої освіти</w:t>
            </w:r>
            <w:r w:rsidRPr="0088632C">
              <w:rPr>
                <w:lang w:val="uk-UA" w:eastAsia="ru-RU"/>
              </w:rPr>
              <w:t>, на предметних сторінках та сторінках розділу «Зведений облік  навчальних досягнень учнів» у класних журналах, на сторінках книги обліку і видачі свідоцтв та додатків до свідоцтв про</w:t>
            </w:r>
            <w:r>
              <w:rPr>
                <w:lang w:val="uk-UA" w:eastAsia="ru-RU"/>
              </w:rPr>
              <w:t xml:space="preserve"> </w:t>
            </w:r>
            <w:r w:rsidRPr="0088632C">
              <w:rPr>
                <w:lang w:val="uk-UA" w:eastAsia="ru-RU"/>
              </w:rPr>
              <w:t>про</w:t>
            </w:r>
            <w:r>
              <w:rPr>
                <w:lang w:val="uk-UA" w:eastAsia="ru-RU"/>
              </w:rPr>
              <w:t xml:space="preserve"> здобуття базової</w:t>
            </w:r>
            <w:r w:rsidRPr="0088632C">
              <w:rPr>
                <w:lang w:val="uk-UA" w:eastAsia="ru-RU"/>
              </w:rPr>
              <w:t xml:space="preserve"> </w:t>
            </w:r>
            <w:r>
              <w:rPr>
                <w:lang w:val="uk-UA" w:eastAsia="ru-RU"/>
              </w:rPr>
              <w:t>та повної загальної середньої освіти</w:t>
            </w:r>
            <w:r w:rsidRPr="0088632C">
              <w:rPr>
                <w:lang w:val="uk-UA" w:eastAsia="ru-RU"/>
              </w:rPr>
              <w:t>, срібних і золотих медалей</w:t>
            </w:r>
            <w:r w:rsidRPr="0088632C">
              <w:rPr>
                <w:bCs/>
                <w:lang w:val="uk-UA" w:eastAsia="ru-RU"/>
              </w:rPr>
              <w:t xml:space="preserve"> та відповідності між ними</w:t>
            </w:r>
          </w:p>
        </w:tc>
        <w:tc>
          <w:tcPr>
            <w:tcW w:w="1559" w:type="dxa"/>
            <w:tcBorders>
              <w:top w:val="single" w:sz="4" w:space="0" w:color="auto"/>
              <w:left w:val="single" w:sz="4" w:space="0" w:color="auto"/>
              <w:bottom w:val="single" w:sz="4" w:space="0" w:color="auto"/>
              <w:right w:val="single" w:sz="4" w:space="0" w:color="auto"/>
            </w:tcBorders>
          </w:tcPr>
          <w:p w:rsidR="007D16B7" w:rsidRPr="00FA125C" w:rsidRDefault="007D16B7" w:rsidP="00683208">
            <w:pPr>
              <w:jc w:val="center"/>
              <w:rPr>
                <w:sz w:val="24"/>
                <w:szCs w:val="24"/>
                <w:lang w:val="uk-UA"/>
              </w:rPr>
            </w:pPr>
            <w:r>
              <w:rPr>
                <w:sz w:val="24"/>
                <w:szCs w:val="24"/>
                <w:lang w:val="uk-UA"/>
              </w:rPr>
              <w:t>Червень</w:t>
            </w:r>
          </w:p>
        </w:tc>
        <w:tc>
          <w:tcPr>
            <w:tcW w:w="1701" w:type="dxa"/>
            <w:tcBorders>
              <w:top w:val="single" w:sz="4" w:space="0" w:color="auto"/>
              <w:left w:val="single" w:sz="4" w:space="0" w:color="auto"/>
              <w:bottom w:val="single" w:sz="4" w:space="0" w:color="auto"/>
              <w:right w:val="single" w:sz="4" w:space="0" w:color="auto"/>
            </w:tcBorders>
          </w:tcPr>
          <w:p w:rsidR="007D16B7" w:rsidRPr="00124DF0" w:rsidRDefault="007D16B7" w:rsidP="00683208">
            <w:pPr>
              <w:jc w:val="center"/>
              <w:rPr>
                <w:sz w:val="24"/>
                <w:szCs w:val="24"/>
                <w:lang w:val="uk-UA"/>
              </w:rPr>
            </w:pPr>
            <w:r>
              <w:rPr>
                <w:iCs/>
                <w:sz w:val="24"/>
                <w:szCs w:val="24"/>
                <w:lang w:val="uk-UA"/>
              </w:rPr>
              <w:t>Гунбіна С.Ю., методист, відповідальні особи</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5"/>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88632C" w:rsidRDefault="007D16B7" w:rsidP="0037104E">
            <w:pPr>
              <w:keepNext/>
              <w:widowControl w:val="0"/>
              <w:numPr>
                <w:ilvl w:val="12"/>
                <w:numId w:val="0"/>
              </w:numPr>
              <w:autoSpaceDE w:val="0"/>
              <w:autoSpaceDN w:val="0"/>
              <w:adjustRightInd w:val="0"/>
              <w:rPr>
                <w:bCs/>
                <w:sz w:val="24"/>
                <w:szCs w:val="24"/>
                <w:lang w:val="uk-UA"/>
              </w:rPr>
            </w:pPr>
            <w:r w:rsidRPr="0088632C">
              <w:rPr>
                <w:bCs/>
                <w:sz w:val="24"/>
                <w:szCs w:val="24"/>
                <w:lang w:val="uk-UA"/>
              </w:rPr>
              <w:t>Організувати</w:t>
            </w:r>
            <w:r>
              <w:rPr>
                <w:bCs/>
                <w:sz w:val="24"/>
                <w:szCs w:val="24"/>
                <w:lang w:val="uk-UA"/>
              </w:rPr>
              <w:t xml:space="preserve"> </w:t>
            </w:r>
            <w:r w:rsidRPr="0088632C">
              <w:rPr>
                <w:sz w:val="24"/>
                <w:szCs w:val="24"/>
                <w:lang w:val="uk-UA"/>
              </w:rPr>
              <w:t>видачу і реєстрацію свідоцтв</w:t>
            </w:r>
            <w:r>
              <w:rPr>
                <w:sz w:val="24"/>
                <w:szCs w:val="24"/>
                <w:lang w:val="uk-UA"/>
              </w:rPr>
              <w:t xml:space="preserve"> </w:t>
            </w:r>
            <w:r w:rsidRPr="002E438E">
              <w:rPr>
                <w:sz w:val="24"/>
                <w:szCs w:val="24"/>
                <w:lang w:val="uk-UA" w:eastAsia="ru-RU"/>
              </w:rPr>
              <w:t>про здобуття базової та повної загальної середньої освіти</w:t>
            </w:r>
            <w:r>
              <w:rPr>
                <w:sz w:val="24"/>
                <w:szCs w:val="24"/>
                <w:lang w:val="uk-UA"/>
              </w:rPr>
              <w:t>, додатків до них</w:t>
            </w:r>
            <w:r w:rsidRPr="0088632C">
              <w:rPr>
                <w:sz w:val="24"/>
                <w:szCs w:val="24"/>
                <w:lang w:val="uk-UA"/>
              </w:rPr>
              <w:t>,</w:t>
            </w:r>
            <w:r w:rsidRPr="0088632C">
              <w:rPr>
                <w:bCs/>
                <w:sz w:val="24"/>
                <w:szCs w:val="24"/>
                <w:lang w:val="uk-UA"/>
              </w:rPr>
              <w:t xml:space="preserve"> заповнення документів</w:t>
            </w:r>
            <w:r>
              <w:rPr>
                <w:bCs/>
                <w:sz w:val="24"/>
                <w:szCs w:val="24"/>
                <w:lang w:val="uk-UA"/>
              </w:rPr>
              <w:t xml:space="preserve"> про освіту</w:t>
            </w:r>
            <w:r w:rsidRPr="0088632C">
              <w:rPr>
                <w:bCs/>
                <w:sz w:val="24"/>
                <w:szCs w:val="24"/>
                <w:lang w:val="uk-UA"/>
              </w:rPr>
              <w:t xml:space="preserve"> (</w:t>
            </w:r>
            <w:r>
              <w:rPr>
                <w:sz w:val="24"/>
                <w:szCs w:val="24"/>
                <w:lang w:val="uk-UA"/>
              </w:rPr>
              <w:t>додатків до свідоцтв, книг</w:t>
            </w:r>
            <w:r w:rsidRPr="0088632C">
              <w:rPr>
                <w:sz w:val="24"/>
                <w:szCs w:val="24"/>
                <w:lang w:val="uk-UA"/>
              </w:rPr>
              <w:t xml:space="preserve"> обліку і видачі свідо</w:t>
            </w:r>
            <w:r>
              <w:rPr>
                <w:sz w:val="24"/>
                <w:szCs w:val="24"/>
                <w:lang w:val="uk-UA"/>
              </w:rPr>
              <w:t>цтв, та  додатків до них</w:t>
            </w:r>
            <w:r w:rsidRPr="0088632C">
              <w:rPr>
                <w:bCs/>
                <w:sz w:val="24"/>
                <w:szCs w:val="24"/>
                <w:lang w:val="uk-UA"/>
              </w:rPr>
              <w:t>),</w:t>
            </w:r>
            <w:r w:rsidRPr="0088632C">
              <w:rPr>
                <w:sz w:val="24"/>
                <w:szCs w:val="24"/>
                <w:lang w:val="uk-UA"/>
              </w:rPr>
              <w:t xml:space="preserve"> розрахунку середнь</w:t>
            </w:r>
            <w:r>
              <w:rPr>
                <w:sz w:val="24"/>
                <w:szCs w:val="24"/>
                <w:lang w:val="uk-UA"/>
              </w:rPr>
              <w:t>ого балу  випускників 9 класу</w:t>
            </w:r>
            <w:r w:rsidRPr="0088632C">
              <w:rPr>
                <w:sz w:val="24"/>
                <w:szCs w:val="24"/>
                <w:lang w:val="uk-UA"/>
              </w:rPr>
              <w:t xml:space="preserve"> та здійснення відповідних записів у шкільній документації</w:t>
            </w:r>
          </w:p>
        </w:tc>
        <w:tc>
          <w:tcPr>
            <w:tcW w:w="1559" w:type="dxa"/>
            <w:tcBorders>
              <w:top w:val="single" w:sz="4" w:space="0" w:color="auto"/>
              <w:left w:val="single" w:sz="4" w:space="0" w:color="auto"/>
              <w:bottom w:val="single" w:sz="4" w:space="0" w:color="auto"/>
              <w:right w:val="single" w:sz="4" w:space="0" w:color="auto"/>
            </w:tcBorders>
          </w:tcPr>
          <w:p w:rsidR="007D16B7" w:rsidRPr="00FA125C" w:rsidRDefault="007D16B7" w:rsidP="00683208">
            <w:pPr>
              <w:jc w:val="center"/>
              <w:rPr>
                <w:sz w:val="24"/>
                <w:szCs w:val="24"/>
                <w:lang w:val="uk-UA"/>
              </w:rPr>
            </w:pPr>
            <w:r>
              <w:rPr>
                <w:sz w:val="24"/>
                <w:szCs w:val="24"/>
                <w:lang w:val="uk-UA"/>
              </w:rPr>
              <w:t>Червень</w:t>
            </w:r>
          </w:p>
        </w:tc>
        <w:tc>
          <w:tcPr>
            <w:tcW w:w="1701" w:type="dxa"/>
            <w:tcBorders>
              <w:top w:val="single" w:sz="4" w:space="0" w:color="auto"/>
              <w:left w:val="single" w:sz="4" w:space="0" w:color="auto"/>
              <w:bottom w:val="single" w:sz="4" w:space="0" w:color="auto"/>
              <w:right w:val="single" w:sz="4" w:space="0" w:color="auto"/>
            </w:tcBorders>
          </w:tcPr>
          <w:p w:rsidR="007D16B7" w:rsidRPr="0013436B" w:rsidRDefault="007D16B7" w:rsidP="00683208">
            <w:pPr>
              <w:jc w:val="center"/>
              <w:rPr>
                <w:sz w:val="24"/>
                <w:szCs w:val="24"/>
                <w:lang w:val="ru-RU"/>
              </w:rPr>
            </w:pPr>
            <w:r>
              <w:rPr>
                <w:iCs/>
                <w:sz w:val="24"/>
                <w:szCs w:val="24"/>
                <w:lang w:val="uk-UA"/>
              </w:rPr>
              <w:t>Гунбіна С.Ю., методист, класні керівники</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37104E"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5"/>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A16809" w:rsidRDefault="007D16B7" w:rsidP="0037104E">
            <w:pPr>
              <w:rPr>
                <w:sz w:val="24"/>
                <w:szCs w:val="24"/>
                <w:lang w:val="uk-UA"/>
              </w:rPr>
            </w:pPr>
            <w:r w:rsidRPr="00A16809">
              <w:rPr>
                <w:sz w:val="24"/>
                <w:szCs w:val="24"/>
                <w:lang w:val="uk-UA"/>
              </w:rPr>
              <w:t>Проведення  урочистих заходів з нагоди  вруч</w:t>
            </w:r>
            <w:r>
              <w:rPr>
                <w:sz w:val="24"/>
                <w:szCs w:val="24"/>
                <w:lang w:val="uk-UA"/>
              </w:rPr>
              <w:t>ення учням докуменів про освіту</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683208">
            <w:pPr>
              <w:jc w:val="center"/>
              <w:rPr>
                <w:sz w:val="24"/>
                <w:szCs w:val="24"/>
                <w:lang w:val="uk-UA"/>
              </w:rPr>
            </w:pPr>
            <w:r>
              <w:rPr>
                <w:sz w:val="24"/>
                <w:szCs w:val="24"/>
                <w:lang w:val="uk-UA"/>
              </w:rPr>
              <w:t>Червень</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683208">
            <w:pPr>
              <w:jc w:val="center"/>
              <w:rPr>
                <w:sz w:val="24"/>
                <w:szCs w:val="24"/>
                <w:lang w:val="uk-UA"/>
              </w:rPr>
            </w:pPr>
            <w:r>
              <w:rPr>
                <w:iCs/>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5"/>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C57BBF" w:rsidRDefault="007D16B7" w:rsidP="00683208">
            <w:pPr>
              <w:rPr>
                <w:sz w:val="24"/>
                <w:szCs w:val="24"/>
                <w:lang w:val="uk-UA"/>
              </w:rPr>
            </w:pPr>
            <w:r w:rsidRPr="00C57BBF">
              <w:rPr>
                <w:sz w:val="24"/>
                <w:szCs w:val="24"/>
                <w:lang w:val="uk-UA"/>
              </w:rPr>
              <w:t>Узагальн</w:t>
            </w:r>
            <w:r>
              <w:rPr>
                <w:sz w:val="24"/>
                <w:szCs w:val="24"/>
                <w:lang w:val="uk-UA"/>
              </w:rPr>
              <w:t>ення</w:t>
            </w:r>
            <w:r w:rsidRPr="00C57BBF">
              <w:rPr>
                <w:sz w:val="24"/>
                <w:szCs w:val="24"/>
                <w:lang w:val="uk-UA"/>
              </w:rPr>
              <w:t xml:space="preserve"> та </w:t>
            </w:r>
            <w:r>
              <w:rPr>
                <w:sz w:val="24"/>
                <w:szCs w:val="24"/>
                <w:lang w:val="uk-UA"/>
              </w:rPr>
              <w:t xml:space="preserve">аналіз </w:t>
            </w:r>
            <w:r w:rsidRPr="00C57BBF">
              <w:rPr>
                <w:sz w:val="24"/>
                <w:szCs w:val="24"/>
                <w:lang w:val="uk-UA"/>
              </w:rPr>
              <w:t>результат</w:t>
            </w:r>
            <w:r>
              <w:rPr>
                <w:sz w:val="24"/>
                <w:szCs w:val="24"/>
                <w:lang w:val="uk-UA"/>
              </w:rPr>
              <w:t xml:space="preserve">ів </w:t>
            </w:r>
            <w:r w:rsidRPr="00C57BBF">
              <w:rPr>
                <w:sz w:val="24"/>
                <w:szCs w:val="24"/>
                <w:lang w:val="uk-UA"/>
              </w:rPr>
              <w:t xml:space="preserve">проведення державної підсумкової атестації учнів 9, 11 класів. </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83208">
            <w:pPr>
              <w:jc w:val="center"/>
              <w:rPr>
                <w:sz w:val="24"/>
                <w:szCs w:val="24"/>
                <w:lang w:val="uk-UA"/>
              </w:rPr>
            </w:pPr>
            <w:r>
              <w:rPr>
                <w:sz w:val="24"/>
                <w:szCs w:val="24"/>
                <w:lang w:val="uk-UA"/>
              </w:rPr>
              <w:t>Червень</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683208">
            <w:pPr>
              <w:jc w:val="center"/>
              <w:rPr>
                <w:iCs/>
                <w:sz w:val="24"/>
                <w:szCs w:val="24"/>
                <w:lang w:val="uk-UA"/>
              </w:rPr>
            </w:pP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5"/>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C57BBF" w:rsidRDefault="007D16B7" w:rsidP="0037104E">
            <w:pPr>
              <w:rPr>
                <w:sz w:val="24"/>
                <w:szCs w:val="24"/>
                <w:lang w:val="uk-UA"/>
              </w:rPr>
            </w:pPr>
            <w:r>
              <w:rPr>
                <w:sz w:val="24"/>
                <w:szCs w:val="24"/>
                <w:lang w:val="uk-UA"/>
              </w:rPr>
              <w:t>Аналіз</w:t>
            </w:r>
            <w:r w:rsidRPr="00C57BBF">
              <w:rPr>
                <w:sz w:val="24"/>
                <w:szCs w:val="24"/>
                <w:lang w:val="uk-UA"/>
              </w:rPr>
              <w:t xml:space="preserve"> виконання </w:t>
            </w:r>
            <w:r>
              <w:rPr>
                <w:sz w:val="24"/>
                <w:szCs w:val="24"/>
                <w:lang w:val="uk-UA"/>
              </w:rPr>
              <w:t xml:space="preserve">річного </w:t>
            </w:r>
            <w:r w:rsidRPr="00C57BBF">
              <w:rPr>
                <w:sz w:val="24"/>
                <w:szCs w:val="24"/>
                <w:lang w:val="uk-UA"/>
              </w:rPr>
              <w:t>навчального плану, обговорення</w:t>
            </w:r>
            <w:r>
              <w:rPr>
                <w:sz w:val="24"/>
                <w:szCs w:val="24"/>
                <w:lang w:val="uk-UA"/>
              </w:rPr>
              <w:t xml:space="preserve"> і складання проє</w:t>
            </w:r>
            <w:r w:rsidRPr="00C57BBF">
              <w:rPr>
                <w:sz w:val="24"/>
                <w:szCs w:val="24"/>
                <w:lang w:val="uk-UA"/>
              </w:rPr>
              <w:t xml:space="preserve">кту </w:t>
            </w:r>
            <w:r>
              <w:rPr>
                <w:sz w:val="24"/>
                <w:szCs w:val="24"/>
                <w:lang w:val="uk-UA"/>
              </w:rPr>
              <w:t>річного навчального</w:t>
            </w:r>
            <w:r w:rsidRPr="00C57BBF">
              <w:rPr>
                <w:sz w:val="24"/>
                <w:szCs w:val="24"/>
                <w:lang w:val="uk-UA"/>
              </w:rPr>
              <w:t xml:space="preserve"> пл</w:t>
            </w:r>
            <w:r>
              <w:rPr>
                <w:sz w:val="24"/>
                <w:szCs w:val="24"/>
                <w:lang w:val="uk-UA"/>
              </w:rPr>
              <w:t>ану на наступний навчальний рік</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683208">
            <w:pPr>
              <w:jc w:val="center"/>
              <w:rPr>
                <w:sz w:val="24"/>
                <w:szCs w:val="24"/>
                <w:lang w:val="uk-UA"/>
              </w:rPr>
            </w:pPr>
            <w:r>
              <w:rPr>
                <w:sz w:val="24"/>
                <w:szCs w:val="24"/>
                <w:lang w:val="uk-UA"/>
              </w:rPr>
              <w:t>Червень</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683208">
            <w:pPr>
              <w:jc w:val="center"/>
              <w:rPr>
                <w:sz w:val="24"/>
                <w:szCs w:val="24"/>
                <w:lang w:val="uk-UA"/>
              </w:rPr>
            </w:pPr>
            <w:r>
              <w:rPr>
                <w:iCs/>
                <w:sz w:val="24"/>
                <w:szCs w:val="24"/>
                <w:lang w:val="uk-UA"/>
              </w:rPr>
              <w:t>Гунбіна С.Ю., методист, вчителі</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5"/>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r w:rsidRPr="006F4763">
              <w:rPr>
                <w:sz w:val="24"/>
                <w:szCs w:val="24"/>
                <w:lang w:val="uk-UA"/>
              </w:rPr>
              <w:t>Перевірка ведення всіх видів документації, пі</w:t>
            </w:r>
            <w:r>
              <w:rPr>
                <w:sz w:val="24"/>
                <w:szCs w:val="24"/>
                <w:lang w:val="uk-UA"/>
              </w:rPr>
              <w:t>дготовка  до здачі її до архіву</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683208">
            <w:pPr>
              <w:jc w:val="center"/>
              <w:rPr>
                <w:sz w:val="24"/>
                <w:szCs w:val="24"/>
                <w:lang w:val="uk-UA"/>
              </w:rPr>
            </w:pPr>
            <w:r>
              <w:rPr>
                <w:sz w:val="24"/>
                <w:szCs w:val="24"/>
                <w:lang w:val="uk-UA"/>
              </w:rPr>
              <w:t>Червень</w:t>
            </w:r>
          </w:p>
        </w:tc>
        <w:tc>
          <w:tcPr>
            <w:tcW w:w="1701" w:type="dxa"/>
            <w:tcBorders>
              <w:top w:val="single" w:sz="4" w:space="0" w:color="auto"/>
              <w:left w:val="single" w:sz="4" w:space="0" w:color="auto"/>
              <w:bottom w:val="single" w:sz="4" w:space="0" w:color="auto"/>
              <w:right w:val="single" w:sz="4" w:space="0" w:color="auto"/>
            </w:tcBorders>
          </w:tcPr>
          <w:p w:rsidR="007D16B7" w:rsidRPr="0087604A" w:rsidRDefault="007D16B7" w:rsidP="00683208">
            <w:pPr>
              <w:jc w:val="center"/>
              <w:rPr>
                <w:sz w:val="24"/>
                <w:szCs w:val="24"/>
                <w:lang w:val="ru-RU"/>
              </w:rPr>
            </w:pPr>
            <w:r w:rsidRPr="0037104E">
              <w:rPr>
                <w:sz w:val="24"/>
                <w:szCs w:val="24"/>
                <w:lang w:val="uk-UA"/>
              </w:rPr>
              <w:t>Галашко М.І., в.о.директора</w:t>
            </w:r>
            <w:r>
              <w:rPr>
                <w:sz w:val="24"/>
                <w:szCs w:val="24"/>
                <w:lang w:val="uk-UA"/>
              </w:rPr>
              <w:t xml:space="preserve">, </w:t>
            </w:r>
            <w:r>
              <w:rPr>
                <w:iCs/>
                <w:sz w:val="24"/>
                <w:szCs w:val="24"/>
                <w:lang w:val="uk-UA"/>
              </w:rPr>
              <w:t>Гунбіна С.Ю., методист, Карікова Н.В.,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BF0EC7"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5"/>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r w:rsidRPr="006F4763">
              <w:rPr>
                <w:sz w:val="24"/>
                <w:szCs w:val="24"/>
                <w:lang w:val="uk-UA"/>
              </w:rPr>
              <w:t>А</w:t>
            </w:r>
            <w:r>
              <w:rPr>
                <w:sz w:val="24"/>
                <w:szCs w:val="24"/>
                <w:lang w:val="uk-UA"/>
              </w:rPr>
              <w:t xml:space="preserve">наліз рівня забезпеченості </w:t>
            </w:r>
            <w:r w:rsidRPr="006F4763">
              <w:rPr>
                <w:sz w:val="24"/>
                <w:szCs w:val="24"/>
                <w:lang w:val="uk-UA"/>
              </w:rPr>
              <w:t xml:space="preserve"> підручник</w:t>
            </w:r>
            <w:r>
              <w:rPr>
                <w:sz w:val="24"/>
                <w:szCs w:val="24"/>
                <w:lang w:val="uk-UA"/>
              </w:rPr>
              <w:t>ами на наступний навчальний рік</w:t>
            </w:r>
          </w:p>
        </w:tc>
        <w:tc>
          <w:tcPr>
            <w:tcW w:w="1559" w:type="dxa"/>
            <w:tcBorders>
              <w:top w:val="single" w:sz="4" w:space="0" w:color="auto"/>
              <w:left w:val="single" w:sz="4" w:space="0" w:color="auto"/>
              <w:bottom w:val="single" w:sz="4" w:space="0" w:color="auto"/>
              <w:right w:val="single" w:sz="4" w:space="0" w:color="auto"/>
            </w:tcBorders>
          </w:tcPr>
          <w:p w:rsidR="007D16B7" w:rsidRPr="006F4763" w:rsidRDefault="007D16B7" w:rsidP="00683208">
            <w:pPr>
              <w:jc w:val="center"/>
              <w:rPr>
                <w:sz w:val="24"/>
                <w:szCs w:val="24"/>
                <w:lang w:val="uk-UA"/>
              </w:rPr>
            </w:pPr>
            <w:r>
              <w:rPr>
                <w:sz w:val="24"/>
                <w:szCs w:val="24"/>
                <w:lang w:val="uk-UA"/>
              </w:rPr>
              <w:t>Червень</w:t>
            </w:r>
          </w:p>
        </w:tc>
        <w:tc>
          <w:tcPr>
            <w:tcW w:w="1701" w:type="dxa"/>
            <w:tcBorders>
              <w:top w:val="single" w:sz="4" w:space="0" w:color="auto"/>
              <w:left w:val="single" w:sz="4" w:space="0" w:color="auto"/>
              <w:bottom w:val="single" w:sz="4" w:space="0" w:color="auto"/>
              <w:right w:val="single" w:sz="4" w:space="0" w:color="auto"/>
            </w:tcBorders>
          </w:tcPr>
          <w:p w:rsidR="007D16B7" w:rsidRPr="006F4763" w:rsidRDefault="007D16B7" w:rsidP="00683208">
            <w:pPr>
              <w:jc w:val="center"/>
              <w:rPr>
                <w:sz w:val="24"/>
                <w:szCs w:val="24"/>
                <w:lang w:val="uk-UA"/>
              </w:rPr>
            </w:pPr>
            <w:r w:rsidRPr="00683208">
              <w:rPr>
                <w:sz w:val="24"/>
                <w:szCs w:val="24"/>
                <w:lang w:val="uk-UA"/>
              </w:rPr>
              <w:t>Полюхович Н.В., відповідальна за бібліотечний фонд</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6F4763"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5"/>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Рух учнів</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83208">
            <w:pPr>
              <w:jc w:val="center"/>
              <w:rPr>
                <w:sz w:val="24"/>
                <w:szCs w:val="24"/>
                <w:lang w:val="uk-UA"/>
              </w:rPr>
            </w:pPr>
            <w:r>
              <w:rPr>
                <w:sz w:val="24"/>
                <w:szCs w:val="24"/>
                <w:lang w:val="uk-UA"/>
              </w:rPr>
              <w:t>Щомісяця</w:t>
            </w:r>
          </w:p>
        </w:tc>
        <w:tc>
          <w:tcPr>
            <w:tcW w:w="1701" w:type="dxa"/>
            <w:tcBorders>
              <w:top w:val="single" w:sz="4" w:space="0" w:color="auto"/>
              <w:left w:val="single" w:sz="4" w:space="0" w:color="auto"/>
              <w:bottom w:val="single" w:sz="4" w:space="0" w:color="auto"/>
              <w:right w:val="single" w:sz="4" w:space="0" w:color="auto"/>
            </w:tcBorders>
          </w:tcPr>
          <w:p w:rsidR="007D16B7" w:rsidRDefault="007D16B7" w:rsidP="00683208">
            <w:pPr>
              <w:jc w:val="center"/>
              <w:rPr>
                <w:sz w:val="24"/>
                <w:szCs w:val="24"/>
                <w:lang w:val="uk-UA"/>
              </w:rPr>
            </w:pPr>
            <w:r>
              <w:rPr>
                <w:sz w:val="24"/>
                <w:szCs w:val="24"/>
                <w:lang w:val="uk-UA"/>
              </w:rPr>
              <w:t>Карікова Н.В., методист</w:t>
            </w:r>
          </w:p>
        </w:tc>
        <w:tc>
          <w:tcPr>
            <w:tcW w:w="1418" w:type="dxa"/>
            <w:tcBorders>
              <w:top w:val="single" w:sz="4" w:space="0" w:color="auto"/>
              <w:left w:val="single" w:sz="4" w:space="0" w:color="auto"/>
              <w:bottom w:val="single" w:sz="4" w:space="0" w:color="auto"/>
              <w:right w:val="single" w:sz="4" w:space="0" w:color="auto"/>
            </w:tcBorders>
          </w:tcPr>
          <w:p w:rsidR="007D16B7" w:rsidRPr="006F4763" w:rsidRDefault="007D16B7" w:rsidP="0037104E">
            <w:pPr>
              <w:rPr>
                <w:sz w:val="24"/>
                <w:szCs w:val="24"/>
                <w:lang w:val="uk-UA"/>
              </w:rPr>
            </w:pPr>
          </w:p>
        </w:tc>
      </w:tr>
      <w:tr w:rsidR="007D16B7" w:rsidRPr="003C3D85" w:rsidTr="00B54F61">
        <w:tc>
          <w:tcPr>
            <w:tcW w:w="851" w:type="dxa"/>
            <w:tcBorders>
              <w:top w:val="single" w:sz="4" w:space="0" w:color="auto"/>
              <w:left w:val="single" w:sz="4" w:space="0" w:color="auto"/>
              <w:bottom w:val="single" w:sz="4" w:space="0" w:color="auto"/>
              <w:right w:val="single" w:sz="4" w:space="0" w:color="auto"/>
            </w:tcBorders>
          </w:tcPr>
          <w:p w:rsidR="007D16B7" w:rsidRPr="006F4763" w:rsidRDefault="007D16B7" w:rsidP="00ED0F8F">
            <w:pPr>
              <w:numPr>
                <w:ilvl w:val="0"/>
                <w:numId w:val="25"/>
              </w:numPr>
              <w:spacing w:line="276" w:lineRule="auto"/>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r>
              <w:rPr>
                <w:sz w:val="24"/>
                <w:szCs w:val="24"/>
                <w:lang w:val="uk-UA"/>
              </w:rPr>
              <w:t>Висвітлення на веб-сайті ХРЛІСП інформації щодо  освітнього процесу</w:t>
            </w:r>
          </w:p>
        </w:tc>
        <w:tc>
          <w:tcPr>
            <w:tcW w:w="1559" w:type="dxa"/>
            <w:tcBorders>
              <w:top w:val="single" w:sz="4" w:space="0" w:color="auto"/>
              <w:left w:val="single" w:sz="4" w:space="0" w:color="auto"/>
              <w:bottom w:val="single" w:sz="4" w:space="0" w:color="auto"/>
              <w:right w:val="single" w:sz="4" w:space="0" w:color="auto"/>
            </w:tcBorders>
          </w:tcPr>
          <w:p w:rsidR="007D16B7" w:rsidRDefault="007D16B7" w:rsidP="00683208">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7D16B7" w:rsidRPr="00F35127" w:rsidRDefault="007D16B7" w:rsidP="00683208">
            <w:pPr>
              <w:jc w:val="center"/>
              <w:rPr>
                <w:sz w:val="24"/>
                <w:szCs w:val="24"/>
                <w:highlight w:val="yellow"/>
                <w:lang w:val="uk-UA"/>
              </w:rPr>
            </w:pPr>
            <w:r>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tcPr>
          <w:p w:rsidR="007D16B7" w:rsidRDefault="007D16B7" w:rsidP="0037104E">
            <w:pPr>
              <w:rPr>
                <w:sz w:val="24"/>
                <w:szCs w:val="24"/>
                <w:lang w:val="uk-UA"/>
              </w:rPr>
            </w:pPr>
          </w:p>
        </w:tc>
      </w:tr>
    </w:tbl>
    <w:p w:rsidR="00E27874" w:rsidRDefault="00E27874" w:rsidP="002818F5">
      <w:pPr>
        <w:rPr>
          <w:b/>
          <w:sz w:val="24"/>
          <w:szCs w:val="24"/>
          <w:highlight w:val="yellow"/>
          <w:lang w:val="uk-UA"/>
        </w:rPr>
      </w:pPr>
    </w:p>
    <w:p w:rsidR="00E27874" w:rsidRDefault="006357F5" w:rsidP="002818F5">
      <w:pPr>
        <w:tabs>
          <w:tab w:val="left" w:pos="567"/>
        </w:tabs>
        <w:rPr>
          <w:b/>
          <w:sz w:val="24"/>
          <w:szCs w:val="24"/>
          <w:lang w:val="uk-UA"/>
        </w:rPr>
      </w:pPr>
      <w:r>
        <w:rPr>
          <w:b/>
          <w:sz w:val="24"/>
          <w:szCs w:val="24"/>
          <w:lang w:val="uk-UA"/>
        </w:rPr>
        <w:tab/>
        <w:t>4.1.1. Система оцінювання здобувачів освіти</w:t>
      </w:r>
    </w:p>
    <w:p w:rsidR="006357F5" w:rsidRDefault="006357F5" w:rsidP="002818F5">
      <w:pPr>
        <w:tabs>
          <w:tab w:val="left" w:pos="567"/>
        </w:tabs>
        <w:rPr>
          <w:b/>
          <w:sz w:val="24"/>
          <w:szCs w:val="24"/>
          <w:lang w:val="uk-UA"/>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4678"/>
        <w:gridCol w:w="1559"/>
        <w:gridCol w:w="1701"/>
        <w:gridCol w:w="1418"/>
      </w:tblGrid>
      <w:tr w:rsidR="006357F5" w:rsidRPr="00BD20E5" w:rsidTr="005B324D">
        <w:tc>
          <w:tcPr>
            <w:tcW w:w="927" w:type="dxa"/>
            <w:tcBorders>
              <w:top w:val="single" w:sz="4" w:space="0" w:color="auto"/>
              <w:left w:val="single" w:sz="4" w:space="0" w:color="auto"/>
              <w:bottom w:val="single" w:sz="4" w:space="0" w:color="auto"/>
              <w:right w:val="single" w:sz="4" w:space="0" w:color="auto"/>
            </w:tcBorders>
            <w:vAlign w:val="center"/>
          </w:tcPr>
          <w:p w:rsidR="006357F5" w:rsidRPr="00BD20E5" w:rsidRDefault="006357F5" w:rsidP="005B324D">
            <w:pPr>
              <w:jc w:val="center"/>
              <w:rPr>
                <w:sz w:val="24"/>
                <w:szCs w:val="24"/>
                <w:lang w:val="uk-UA"/>
              </w:rPr>
            </w:pPr>
            <w:r w:rsidRPr="00BD20E5">
              <w:rPr>
                <w:sz w:val="24"/>
                <w:szCs w:val="24"/>
                <w:lang w:val="uk-UA"/>
              </w:rPr>
              <w:t>№ з/п</w:t>
            </w:r>
          </w:p>
        </w:tc>
        <w:tc>
          <w:tcPr>
            <w:tcW w:w="4678" w:type="dxa"/>
            <w:tcBorders>
              <w:top w:val="single" w:sz="4" w:space="0" w:color="auto"/>
              <w:left w:val="single" w:sz="4" w:space="0" w:color="auto"/>
              <w:bottom w:val="single" w:sz="4" w:space="0" w:color="auto"/>
              <w:right w:val="single" w:sz="4" w:space="0" w:color="auto"/>
            </w:tcBorders>
            <w:vAlign w:val="center"/>
          </w:tcPr>
          <w:p w:rsidR="006357F5" w:rsidRPr="00BD20E5" w:rsidRDefault="006357F5" w:rsidP="005B324D">
            <w:pPr>
              <w:jc w:val="center"/>
              <w:rPr>
                <w:sz w:val="24"/>
                <w:szCs w:val="24"/>
                <w:lang w:val="uk-UA"/>
              </w:rPr>
            </w:pPr>
            <w:r w:rsidRPr="00BD20E5">
              <w:rPr>
                <w:sz w:val="24"/>
                <w:szCs w:val="24"/>
                <w:lang w:val="uk-UA"/>
              </w:rPr>
              <w:t>Зміст заходів</w:t>
            </w:r>
          </w:p>
        </w:tc>
        <w:tc>
          <w:tcPr>
            <w:tcW w:w="1559" w:type="dxa"/>
            <w:tcBorders>
              <w:top w:val="single" w:sz="4" w:space="0" w:color="auto"/>
              <w:left w:val="single" w:sz="4" w:space="0" w:color="auto"/>
              <w:bottom w:val="single" w:sz="4" w:space="0" w:color="auto"/>
              <w:right w:val="single" w:sz="4" w:space="0" w:color="auto"/>
            </w:tcBorders>
            <w:vAlign w:val="center"/>
          </w:tcPr>
          <w:p w:rsidR="006357F5" w:rsidRPr="00BD20E5" w:rsidRDefault="006357F5" w:rsidP="005B324D">
            <w:pPr>
              <w:jc w:val="center"/>
              <w:rPr>
                <w:sz w:val="24"/>
                <w:szCs w:val="24"/>
                <w:lang w:val="uk-UA"/>
              </w:rPr>
            </w:pPr>
            <w:r w:rsidRPr="00BD20E5">
              <w:rPr>
                <w:sz w:val="24"/>
                <w:szCs w:val="24"/>
                <w:lang w:val="uk-UA"/>
              </w:rPr>
              <w:t>Термін виконання</w:t>
            </w:r>
          </w:p>
        </w:tc>
        <w:tc>
          <w:tcPr>
            <w:tcW w:w="1701" w:type="dxa"/>
            <w:tcBorders>
              <w:top w:val="single" w:sz="4" w:space="0" w:color="auto"/>
              <w:left w:val="single" w:sz="4" w:space="0" w:color="auto"/>
              <w:bottom w:val="single" w:sz="4" w:space="0" w:color="auto"/>
              <w:right w:val="single" w:sz="4" w:space="0" w:color="auto"/>
            </w:tcBorders>
            <w:vAlign w:val="center"/>
          </w:tcPr>
          <w:p w:rsidR="006357F5" w:rsidRPr="00BD20E5" w:rsidRDefault="006357F5" w:rsidP="005B324D">
            <w:pPr>
              <w:jc w:val="center"/>
              <w:rPr>
                <w:sz w:val="24"/>
                <w:szCs w:val="24"/>
                <w:lang w:val="uk-UA"/>
              </w:rPr>
            </w:pPr>
            <w:r w:rsidRPr="00BD20E5">
              <w:rPr>
                <w:sz w:val="24"/>
                <w:szCs w:val="24"/>
                <w:lang w:val="uk-UA"/>
              </w:rPr>
              <w:t>Відповідальні</w:t>
            </w:r>
          </w:p>
        </w:tc>
        <w:tc>
          <w:tcPr>
            <w:tcW w:w="1418" w:type="dxa"/>
            <w:tcBorders>
              <w:top w:val="single" w:sz="4" w:space="0" w:color="auto"/>
              <w:left w:val="single" w:sz="4" w:space="0" w:color="auto"/>
              <w:bottom w:val="single" w:sz="4" w:space="0" w:color="auto"/>
              <w:right w:val="single" w:sz="4" w:space="0" w:color="auto"/>
            </w:tcBorders>
            <w:vAlign w:val="center"/>
          </w:tcPr>
          <w:p w:rsidR="006357F5" w:rsidRPr="00BD20E5" w:rsidRDefault="006357F5" w:rsidP="005B324D">
            <w:pPr>
              <w:jc w:val="center"/>
              <w:rPr>
                <w:sz w:val="24"/>
                <w:szCs w:val="24"/>
                <w:lang w:val="uk-UA"/>
              </w:rPr>
            </w:pPr>
            <w:r>
              <w:rPr>
                <w:sz w:val="24"/>
                <w:szCs w:val="24"/>
                <w:lang w:val="uk-UA"/>
              </w:rPr>
              <w:t xml:space="preserve">Відмітка про </w:t>
            </w:r>
            <w:r>
              <w:rPr>
                <w:sz w:val="24"/>
                <w:szCs w:val="24"/>
                <w:lang w:val="uk-UA"/>
              </w:rPr>
              <w:lastRenderedPageBreak/>
              <w:t>вико</w:t>
            </w:r>
            <w:r w:rsidRPr="00BD20E5">
              <w:rPr>
                <w:sz w:val="24"/>
                <w:szCs w:val="24"/>
                <w:lang w:val="uk-UA"/>
              </w:rPr>
              <w:t>нання</w:t>
            </w:r>
          </w:p>
        </w:tc>
      </w:tr>
      <w:tr w:rsidR="0044042F" w:rsidRPr="00BD20E5" w:rsidTr="005B324D">
        <w:trPr>
          <w:trHeight w:val="648"/>
        </w:trPr>
        <w:tc>
          <w:tcPr>
            <w:tcW w:w="10283" w:type="dxa"/>
            <w:gridSpan w:val="5"/>
            <w:tcBorders>
              <w:top w:val="single" w:sz="4" w:space="0" w:color="auto"/>
              <w:left w:val="single" w:sz="4" w:space="0" w:color="auto"/>
              <w:bottom w:val="single" w:sz="4" w:space="0" w:color="auto"/>
              <w:right w:val="single" w:sz="4" w:space="0" w:color="auto"/>
            </w:tcBorders>
            <w:vAlign w:val="center"/>
          </w:tcPr>
          <w:p w:rsidR="0044042F" w:rsidRDefault="0044042F" w:rsidP="0044042F">
            <w:pPr>
              <w:jc w:val="center"/>
              <w:rPr>
                <w:sz w:val="24"/>
                <w:szCs w:val="24"/>
                <w:lang w:val="uk-UA"/>
              </w:rPr>
            </w:pPr>
            <w:r w:rsidRPr="00A47A58">
              <w:rPr>
                <w:b/>
                <w:sz w:val="24"/>
                <w:szCs w:val="24"/>
                <w:lang w:val="uk-UA"/>
              </w:rPr>
              <w:lastRenderedPageBreak/>
              <w:t>Наявність відкритої, прозорої і зрозумілої для здобувачів освіти системи оцінювання їх навчальних досягнень</w:t>
            </w:r>
          </w:p>
        </w:tc>
      </w:tr>
      <w:tr w:rsidR="0044042F" w:rsidRPr="00BD20E5" w:rsidTr="005B324D">
        <w:trPr>
          <w:trHeight w:val="1272"/>
        </w:trPr>
        <w:tc>
          <w:tcPr>
            <w:tcW w:w="927" w:type="dxa"/>
            <w:tcBorders>
              <w:top w:val="single" w:sz="4" w:space="0" w:color="auto"/>
              <w:left w:val="single" w:sz="4" w:space="0" w:color="auto"/>
              <w:bottom w:val="single" w:sz="4" w:space="0" w:color="auto"/>
              <w:right w:val="single" w:sz="4" w:space="0" w:color="auto"/>
            </w:tcBorders>
            <w:vAlign w:val="center"/>
          </w:tcPr>
          <w:p w:rsidR="0044042F" w:rsidRPr="0044042F" w:rsidRDefault="0044042F" w:rsidP="00ED0F8F">
            <w:pPr>
              <w:pStyle w:val="affb"/>
              <w:numPr>
                <w:ilvl w:val="0"/>
                <w:numId w:val="55"/>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4042F" w:rsidRPr="00A47A58" w:rsidRDefault="0044042F" w:rsidP="0044042F">
            <w:pPr>
              <w:rPr>
                <w:b/>
                <w:sz w:val="24"/>
                <w:szCs w:val="24"/>
                <w:lang w:val="uk-UA"/>
              </w:rPr>
            </w:pPr>
            <w:r>
              <w:rPr>
                <w:sz w:val="24"/>
                <w:szCs w:val="24"/>
                <w:lang w:val="uk-UA"/>
              </w:rPr>
              <w:t xml:space="preserve">Ознайомлення здобувачів освіти з </w:t>
            </w:r>
            <w:r>
              <w:rPr>
                <w:sz w:val="24"/>
                <w:szCs w:val="24"/>
                <w:lang w:val="uk-UA" w:eastAsia="ru-RU" w:bidi="ar-SA"/>
              </w:rPr>
              <w:t>Критеріями</w:t>
            </w:r>
            <w:r w:rsidRPr="0044042F">
              <w:rPr>
                <w:sz w:val="24"/>
                <w:szCs w:val="24"/>
                <w:lang w:val="uk-UA" w:eastAsia="ru-RU" w:bidi="ar-SA"/>
              </w:rPr>
              <w:t xml:space="preserve"> оцінювання навчальних досягнень учнів у системі загальної середньої освіти</w:t>
            </w:r>
          </w:p>
        </w:tc>
        <w:tc>
          <w:tcPr>
            <w:tcW w:w="1559" w:type="dxa"/>
            <w:tcBorders>
              <w:top w:val="single" w:sz="4" w:space="0" w:color="auto"/>
              <w:left w:val="single" w:sz="4" w:space="0" w:color="auto"/>
              <w:bottom w:val="single" w:sz="4" w:space="0" w:color="auto"/>
              <w:right w:val="single" w:sz="4" w:space="0" w:color="auto"/>
            </w:tcBorders>
            <w:vAlign w:val="center"/>
          </w:tcPr>
          <w:p w:rsidR="0044042F" w:rsidRPr="00BD20E5" w:rsidRDefault="0044042F" w:rsidP="005B324D">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vAlign w:val="center"/>
          </w:tcPr>
          <w:p w:rsidR="0044042F" w:rsidRPr="00BD20E5" w:rsidRDefault="0044042F" w:rsidP="005B324D">
            <w:pPr>
              <w:jc w:val="center"/>
              <w:rPr>
                <w:sz w:val="24"/>
                <w:szCs w:val="24"/>
                <w:lang w:val="uk-UA"/>
              </w:rPr>
            </w:pPr>
            <w:r>
              <w:rPr>
                <w:sz w:val="24"/>
                <w:szCs w:val="24"/>
                <w:lang w:val="uk-UA"/>
              </w:rPr>
              <w:t>Вчителі</w:t>
            </w:r>
          </w:p>
        </w:tc>
        <w:tc>
          <w:tcPr>
            <w:tcW w:w="1418" w:type="dxa"/>
            <w:tcBorders>
              <w:top w:val="single" w:sz="4" w:space="0" w:color="auto"/>
              <w:left w:val="single" w:sz="4" w:space="0" w:color="auto"/>
              <w:bottom w:val="single" w:sz="4" w:space="0" w:color="auto"/>
              <w:right w:val="single" w:sz="4" w:space="0" w:color="auto"/>
            </w:tcBorders>
            <w:vAlign w:val="center"/>
          </w:tcPr>
          <w:p w:rsidR="0044042F" w:rsidRDefault="0044042F" w:rsidP="005B324D">
            <w:pPr>
              <w:jc w:val="center"/>
              <w:rPr>
                <w:sz w:val="24"/>
                <w:szCs w:val="24"/>
                <w:lang w:val="uk-UA"/>
              </w:rPr>
            </w:pPr>
          </w:p>
        </w:tc>
      </w:tr>
      <w:tr w:rsidR="0044042F" w:rsidRPr="00BF0EC7" w:rsidTr="005B324D">
        <w:tc>
          <w:tcPr>
            <w:tcW w:w="10283" w:type="dxa"/>
            <w:gridSpan w:val="5"/>
            <w:tcBorders>
              <w:top w:val="single" w:sz="4" w:space="0" w:color="auto"/>
              <w:left w:val="single" w:sz="4" w:space="0" w:color="auto"/>
              <w:bottom w:val="single" w:sz="4" w:space="0" w:color="auto"/>
              <w:right w:val="single" w:sz="4" w:space="0" w:color="auto"/>
            </w:tcBorders>
            <w:vAlign w:val="center"/>
          </w:tcPr>
          <w:p w:rsidR="0044042F" w:rsidRPr="0044042F" w:rsidRDefault="0044042F" w:rsidP="0044042F">
            <w:pPr>
              <w:jc w:val="center"/>
              <w:rPr>
                <w:b/>
                <w:sz w:val="24"/>
                <w:szCs w:val="24"/>
                <w:lang w:val="uk-UA"/>
              </w:rPr>
            </w:pPr>
            <w:r>
              <w:rPr>
                <w:b/>
                <w:sz w:val="24"/>
                <w:szCs w:val="24"/>
                <w:lang w:val="uk-UA"/>
              </w:rPr>
              <w:t>Застосування внутрішнього моніторингу, що передбачає систематичне відстеження та корегування результатів навчання кожного здобувача освіти</w:t>
            </w:r>
          </w:p>
        </w:tc>
      </w:tr>
      <w:tr w:rsidR="00544452" w:rsidRPr="00BF0EC7" w:rsidTr="005B324D">
        <w:tc>
          <w:tcPr>
            <w:tcW w:w="927" w:type="dxa"/>
            <w:tcBorders>
              <w:top w:val="single" w:sz="4" w:space="0" w:color="auto"/>
              <w:left w:val="single" w:sz="4" w:space="0" w:color="auto"/>
              <w:bottom w:val="single" w:sz="4" w:space="0" w:color="auto"/>
              <w:right w:val="single" w:sz="4" w:space="0" w:color="auto"/>
            </w:tcBorders>
            <w:vAlign w:val="center"/>
          </w:tcPr>
          <w:p w:rsidR="00544452" w:rsidRPr="0044042F" w:rsidRDefault="00544452" w:rsidP="00ED0F8F">
            <w:pPr>
              <w:pStyle w:val="affb"/>
              <w:numPr>
                <w:ilvl w:val="0"/>
                <w:numId w:val="5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544452" w:rsidRDefault="00544452" w:rsidP="00581F61">
            <w:pPr>
              <w:rPr>
                <w:sz w:val="24"/>
                <w:szCs w:val="24"/>
                <w:lang w:val="uk-UA"/>
              </w:rPr>
            </w:pPr>
            <w:r>
              <w:rPr>
                <w:sz w:val="24"/>
                <w:szCs w:val="24"/>
                <w:lang w:val="uk-UA"/>
              </w:rPr>
              <w:t>Відвідування навчальних занять з метою моніторингу якості знань та системи оцінювання учнів</w:t>
            </w:r>
          </w:p>
        </w:tc>
        <w:tc>
          <w:tcPr>
            <w:tcW w:w="1559" w:type="dxa"/>
            <w:tcBorders>
              <w:top w:val="single" w:sz="4" w:space="0" w:color="auto"/>
              <w:left w:val="single" w:sz="4" w:space="0" w:color="auto"/>
              <w:bottom w:val="single" w:sz="4" w:space="0" w:color="auto"/>
              <w:right w:val="single" w:sz="4" w:space="0" w:color="auto"/>
            </w:tcBorders>
            <w:vAlign w:val="center"/>
          </w:tcPr>
          <w:p w:rsidR="00544452" w:rsidRPr="00BD20E5" w:rsidRDefault="00544452" w:rsidP="005B324D">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544452" w:rsidRPr="00BD20E5" w:rsidRDefault="00544452" w:rsidP="005B324D">
            <w:pPr>
              <w:jc w:val="center"/>
              <w:rPr>
                <w:sz w:val="24"/>
                <w:szCs w:val="24"/>
                <w:lang w:val="uk-UA"/>
              </w:rPr>
            </w:pPr>
            <w:r w:rsidRPr="0037104E">
              <w:rPr>
                <w:sz w:val="24"/>
                <w:szCs w:val="24"/>
                <w:lang w:val="uk-UA"/>
              </w:rPr>
              <w:t>Галашко М.І., в.о.директора</w:t>
            </w:r>
            <w:r>
              <w:rPr>
                <w:sz w:val="24"/>
                <w:szCs w:val="24"/>
                <w:lang w:val="uk-UA"/>
              </w:rPr>
              <w:t xml:space="preserve">, </w:t>
            </w: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vAlign w:val="center"/>
          </w:tcPr>
          <w:p w:rsidR="00544452" w:rsidRDefault="00544452" w:rsidP="005B324D">
            <w:pPr>
              <w:jc w:val="center"/>
              <w:rPr>
                <w:sz w:val="24"/>
                <w:szCs w:val="24"/>
                <w:lang w:val="uk-UA"/>
              </w:rPr>
            </w:pPr>
          </w:p>
        </w:tc>
      </w:tr>
      <w:tr w:rsidR="00544452" w:rsidRPr="00BF0EC7" w:rsidTr="005B324D">
        <w:tc>
          <w:tcPr>
            <w:tcW w:w="927" w:type="dxa"/>
            <w:tcBorders>
              <w:top w:val="single" w:sz="4" w:space="0" w:color="auto"/>
              <w:left w:val="single" w:sz="4" w:space="0" w:color="auto"/>
              <w:bottom w:val="single" w:sz="4" w:space="0" w:color="auto"/>
              <w:right w:val="single" w:sz="4" w:space="0" w:color="auto"/>
            </w:tcBorders>
            <w:vAlign w:val="center"/>
          </w:tcPr>
          <w:p w:rsidR="00544452" w:rsidRPr="0044042F" w:rsidRDefault="00544452" w:rsidP="00ED0F8F">
            <w:pPr>
              <w:pStyle w:val="affb"/>
              <w:numPr>
                <w:ilvl w:val="0"/>
                <w:numId w:val="5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544452" w:rsidRPr="00BD20E5" w:rsidRDefault="00544452" w:rsidP="00581F61">
            <w:pPr>
              <w:rPr>
                <w:sz w:val="24"/>
                <w:szCs w:val="24"/>
                <w:lang w:val="uk-UA"/>
              </w:rPr>
            </w:pPr>
            <w:r>
              <w:rPr>
                <w:sz w:val="24"/>
                <w:szCs w:val="24"/>
                <w:lang w:val="uk-UA"/>
              </w:rPr>
              <w:t>Проведення моніторингу якості оцінювання знань (поточне, тематичне, контрольне, семестрове, річне оцінювання)</w:t>
            </w:r>
          </w:p>
        </w:tc>
        <w:tc>
          <w:tcPr>
            <w:tcW w:w="1559" w:type="dxa"/>
            <w:tcBorders>
              <w:top w:val="single" w:sz="4" w:space="0" w:color="auto"/>
              <w:left w:val="single" w:sz="4" w:space="0" w:color="auto"/>
              <w:bottom w:val="single" w:sz="4" w:space="0" w:color="auto"/>
              <w:right w:val="single" w:sz="4" w:space="0" w:color="auto"/>
            </w:tcBorders>
            <w:vAlign w:val="center"/>
          </w:tcPr>
          <w:p w:rsidR="00544452" w:rsidRPr="00BD20E5" w:rsidRDefault="00544452" w:rsidP="005B324D">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544452" w:rsidRPr="00BD20E5" w:rsidRDefault="00544452" w:rsidP="005B324D">
            <w:pPr>
              <w:jc w:val="center"/>
              <w:rPr>
                <w:sz w:val="24"/>
                <w:szCs w:val="24"/>
                <w:lang w:val="uk-UA"/>
              </w:rPr>
            </w:pPr>
            <w:r w:rsidRPr="0037104E">
              <w:rPr>
                <w:sz w:val="24"/>
                <w:szCs w:val="24"/>
                <w:lang w:val="uk-UA"/>
              </w:rPr>
              <w:t>Галашко М.І., в.о.директора</w:t>
            </w:r>
            <w:r>
              <w:rPr>
                <w:sz w:val="24"/>
                <w:szCs w:val="24"/>
                <w:lang w:val="uk-UA"/>
              </w:rPr>
              <w:t xml:space="preserve">, </w:t>
            </w: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vAlign w:val="center"/>
          </w:tcPr>
          <w:p w:rsidR="00544452" w:rsidRDefault="00544452" w:rsidP="005B324D">
            <w:pPr>
              <w:jc w:val="center"/>
              <w:rPr>
                <w:sz w:val="24"/>
                <w:szCs w:val="24"/>
                <w:lang w:val="uk-UA"/>
              </w:rPr>
            </w:pPr>
          </w:p>
        </w:tc>
      </w:tr>
      <w:tr w:rsidR="00544452" w:rsidRPr="00BF0EC7" w:rsidTr="005B324D">
        <w:tc>
          <w:tcPr>
            <w:tcW w:w="927" w:type="dxa"/>
            <w:tcBorders>
              <w:top w:val="single" w:sz="4" w:space="0" w:color="auto"/>
              <w:left w:val="single" w:sz="4" w:space="0" w:color="auto"/>
              <w:bottom w:val="single" w:sz="4" w:space="0" w:color="auto"/>
              <w:right w:val="single" w:sz="4" w:space="0" w:color="auto"/>
            </w:tcBorders>
            <w:vAlign w:val="center"/>
          </w:tcPr>
          <w:p w:rsidR="00544452" w:rsidRPr="00581F61" w:rsidRDefault="00544452" w:rsidP="00ED0F8F">
            <w:pPr>
              <w:pStyle w:val="affb"/>
              <w:numPr>
                <w:ilvl w:val="0"/>
                <w:numId w:val="5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544452" w:rsidRPr="00424EC5" w:rsidRDefault="00544452" w:rsidP="005B324D">
            <w:pPr>
              <w:rPr>
                <w:sz w:val="24"/>
                <w:szCs w:val="24"/>
                <w:lang w:val="uk-UA"/>
              </w:rPr>
            </w:pPr>
            <w:r>
              <w:rPr>
                <w:sz w:val="24"/>
                <w:szCs w:val="24"/>
                <w:lang w:val="uk-UA"/>
              </w:rPr>
              <w:t xml:space="preserve">Моніторинг якості </w:t>
            </w:r>
            <w:r w:rsidRPr="00424EC5">
              <w:rPr>
                <w:sz w:val="24"/>
                <w:szCs w:val="24"/>
                <w:lang w:val="uk-UA"/>
              </w:rPr>
              <w:t xml:space="preserve"> знань, </w:t>
            </w:r>
            <w:r>
              <w:rPr>
                <w:sz w:val="24"/>
                <w:szCs w:val="24"/>
                <w:lang w:val="uk-UA"/>
              </w:rPr>
              <w:t xml:space="preserve">відвідування </w:t>
            </w:r>
            <w:r w:rsidRPr="00424EC5">
              <w:rPr>
                <w:sz w:val="24"/>
                <w:szCs w:val="24"/>
                <w:lang w:val="uk-UA"/>
              </w:rPr>
              <w:t>учнів 8-11 класів ХРЛІСП за підсумками І семестру</w:t>
            </w:r>
            <w:r>
              <w:rPr>
                <w:sz w:val="24"/>
                <w:szCs w:val="24"/>
                <w:lang w:val="uk-UA"/>
              </w:rPr>
              <w:t xml:space="preserve"> </w:t>
            </w:r>
            <w:r w:rsidRPr="00424EC5">
              <w:rPr>
                <w:sz w:val="24"/>
                <w:szCs w:val="24"/>
                <w:lang w:val="uk-UA"/>
              </w:rPr>
              <w:t>20</w:t>
            </w:r>
            <w:r>
              <w:rPr>
                <w:sz w:val="24"/>
                <w:szCs w:val="24"/>
                <w:lang w:val="uk-UA"/>
              </w:rPr>
              <w:t>23</w:t>
            </w:r>
            <w:r w:rsidRPr="00424EC5">
              <w:rPr>
                <w:sz w:val="24"/>
                <w:szCs w:val="24"/>
                <w:lang w:val="uk-UA"/>
              </w:rPr>
              <w:t>/20</w:t>
            </w:r>
            <w:r>
              <w:rPr>
                <w:sz w:val="24"/>
                <w:szCs w:val="24"/>
                <w:lang w:val="uk-UA"/>
              </w:rPr>
              <w:t>24</w:t>
            </w:r>
            <w:r w:rsidRPr="00424EC5">
              <w:rPr>
                <w:sz w:val="24"/>
                <w:szCs w:val="24"/>
                <w:lang w:val="uk-UA"/>
              </w:rPr>
              <w:t xml:space="preserve"> навчального рок</w:t>
            </w:r>
            <w:r>
              <w:rPr>
                <w:sz w:val="24"/>
                <w:szCs w:val="24"/>
                <w:lang w:val="uk-UA"/>
              </w:rPr>
              <w:t>у</w:t>
            </w:r>
          </w:p>
        </w:tc>
        <w:tc>
          <w:tcPr>
            <w:tcW w:w="1559" w:type="dxa"/>
            <w:tcBorders>
              <w:top w:val="single" w:sz="4" w:space="0" w:color="auto"/>
              <w:left w:val="single" w:sz="4" w:space="0" w:color="auto"/>
              <w:bottom w:val="single" w:sz="4" w:space="0" w:color="auto"/>
              <w:right w:val="single" w:sz="4" w:space="0" w:color="auto"/>
            </w:tcBorders>
          </w:tcPr>
          <w:p w:rsidR="00544452" w:rsidRDefault="00544452" w:rsidP="005B324D">
            <w:pPr>
              <w:jc w:val="center"/>
              <w:rPr>
                <w:sz w:val="24"/>
                <w:szCs w:val="24"/>
                <w:lang w:val="uk-UA"/>
              </w:rPr>
            </w:pPr>
            <w:r>
              <w:rPr>
                <w:sz w:val="24"/>
                <w:szCs w:val="24"/>
                <w:lang w:val="uk-UA"/>
              </w:rPr>
              <w:t>Грудень</w:t>
            </w:r>
          </w:p>
        </w:tc>
        <w:tc>
          <w:tcPr>
            <w:tcW w:w="1701" w:type="dxa"/>
            <w:tcBorders>
              <w:top w:val="single" w:sz="4" w:space="0" w:color="auto"/>
              <w:left w:val="single" w:sz="4" w:space="0" w:color="auto"/>
              <w:bottom w:val="single" w:sz="4" w:space="0" w:color="auto"/>
              <w:right w:val="single" w:sz="4" w:space="0" w:color="auto"/>
            </w:tcBorders>
          </w:tcPr>
          <w:p w:rsidR="00544452" w:rsidRDefault="00544452" w:rsidP="005B324D">
            <w:pPr>
              <w:jc w:val="center"/>
              <w:rPr>
                <w:sz w:val="24"/>
                <w:szCs w:val="24"/>
                <w:lang w:val="uk-UA"/>
              </w:rPr>
            </w:pPr>
            <w:r>
              <w:rPr>
                <w:iCs/>
                <w:sz w:val="24"/>
                <w:szCs w:val="24"/>
                <w:lang w:val="uk-UA"/>
              </w:rPr>
              <w:t>Гунбіна С.Ю., методист  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544452" w:rsidRDefault="00544452" w:rsidP="005B324D">
            <w:pPr>
              <w:jc w:val="center"/>
              <w:rPr>
                <w:sz w:val="24"/>
                <w:szCs w:val="24"/>
                <w:lang w:val="uk-UA"/>
              </w:rPr>
            </w:pPr>
          </w:p>
        </w:tc>
      </w:tr>
      <w:tr w:rsidR="00544452" w:rsidRPr="00BF0EC7" w:rsidTr="005B324D">
        <w:tc>
          <w:tcPr>
            <w:tcW w:w="927" w:type="dxa"/>
            <w:tcBorders>
              <w:top w:val="single" w:sz="4" w:space="0" w:color="auto"/>
              <w:left w:val="single" w:sz="4" w:space="0" w:color="auto"/>
              <w:bottom w:val="single" w:sz="4" w:space="0" w:color="auto"/>
              <w:right w:val="single" w:sz="4" w:space="0" w:color="auto"/>
            </w:tcBorders>
            <w:vAlign w:val="center"/>
          </w:tcPr>
          <w:p w:rsidR="00544452" w:rsidRPr="00581F61" w:rsidRDefault="00544452" w:rsidP="00ED0F8F">
            <w:pPr>
              <w:pStyle w:val="affb"/>
              <w:numPr>
                <w:ilvl w:val="0"/>
                <w:numId w:val="5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544452" w:rsidRPr="00424EC5" w:rsidRDefault="00544452" w:rsidP="005B324D">
            <w:pPr>
              <w:rPr>
                <w:sz w:val="24"/>
                <w:szCs w:val="24"/>
                <w:lang w:val="uk-UA"/>
              </w:rPr>
            </w:pPr>
            <w:r>
              <w:rPr>
                <w:sz w:val="24"/>
                <w:szCs w:val="24"/>
                <w:lang w:val="uk-UA"/>
              </w:rPr>
              <w:t xml:space="preserve">Моніторинг якості </w:t>
            </w:r>
            <w:r w:rsidRPr="00424EC5">
              <w:rPr>
                <w:sz w:val="24"/>
                <w:szCs w:val="24"/>
                <w:lang w:val="uk-UA"/>
              </w:rPr>
              <w:t xml:space="preserve"> знань, </w:t>
            </w:r>
            <w:r>
              <w:rPr>
                <w:sz w:val="24"/>
                <w:szCs w:val="24"/>
                <w:lang w:val="uk-UA"/>
              </w:rPr>
              <w:t xml:space="preserve">відвідування </w:t>
            </w:r>
            <w:r w:rsidRPr="00424EC5">
              <w:rPr>
                <w:sz w:val="24"/>
                <w:szCs w:val="24"/>
                <w:lang w:val="uk-UA"/>
              </w:rPr>
              <w:t xml:space="preserve">учнів 8-11 класів ХРЛІСП </w:t>
            </w:r>
            <w:r>
              <w:rPr>
                <w:sz w:val="24"/>
                <w:szCs w:val="24"/>
                <w:lang w:val="uk-UA"/>
              </w:rPr>
              <w:t xml:space="preserve">за підсумками </w:t>
            </w:r>
            <w:r w:rsidRPr="00424EC5">
              <w:rPr>
                <w:sz w:val="24"/>
                <w:szCs w:val="24"/>
                <w:lang w:val="uk-UA"/>
              </w:rPr>
              <w:t>20</w:t>
            </w:r>
            <w:r>
              <w:rPr>
                <w:sz w:val="24"/>
                <w:szCs w:val="24"/>
                <w:lang w:val="uk-UA"/>
              </w:rPr>
              <w:t>23</w:t>
            </w:r>
            <w:r w:rsidRPr="00424EC5">
              <w:rPr>
                <w:sz w:val="24"/>
                <w:szCs w:val="24"/>
                <w:lang w:val="uk-UA"/>
              </w:rPr>
              <w:t>/20</w:t>
            </w:r>
            <w:r>
              <w:rPr>
                <w:sz w:val="24"/>
                <w:szCs w:val="24"/>
                <w:lang w:val="uk-UA"/>
              </w:rPr>
              <w:t>24</w:t>
            </w:r>
            <w:r w:rsidRPr="00424EC5">
              <w:rPr>
                <w:sz w:val="24"/>
                <w:szCs w:val="24"/>
                <w:lang w:val="uk-UA"/>
              </w:rPr>
              <w:t xml:space="preserve"> навчального рок</w:t>
            </w:r>
            <w:r>
              <w:rPr>
                <w:sz w:val="24"/>
                <w:szCs w:val="24"/>
                <w:lang w:val="uk-UA"/>
              </w:rPr>
              <w:t>у</w:t>
            </w:r>
          </w:p>
        </w:tc>
        <w:tc>
          <w:tcPr>
            <w:tcW w:w="1559" w:type="dxa"/>
            <w:tcBorders>
              <w:top w:val="single" w:sz="4" w:space="0" w:color="auto"/>
              <w:left w:val="single" w:sz="4" w:space="0" w:color="auto"/>
              <w:bottom w:val="single" w:sz="4" w:space="0" w:color="auto"/>
              <w:right w:val="single" w:sz="4" w:space="0" w:color="auto"/>
            </w:tcBorders>
          </w:tcPr>
          <w:p w:rsidR="00544452" w:rsidRDefault="00544452" w:rsidP="005B324D">
            <w:pPr>
              <w:jc w:val="center"/>
              <w:rPr>
                <w:sz w:val="24"/>
                <w:szCs w:val="24"/>
                <w:lang w:val="uk-UA"/>
              </w:rPr>
            </w:pPr>
            <w:r>
              <w:rPr>
                <w:sz w:val="24"/>
                <w:szCs w:val="24"/>
                <w:lang w:val="uk-UA"/>
              </w:rPr>
              <w:t>31.05.2024</w:t>
            </w:r>
          </w:p>
        </w:tc>
        <w:tc>
          <w:tcPr>
            <w:tcW w:w="1701" w:type="dxa"/>
            <w:tcBorders>
              <w:top w:val="single" w:sz="4" w:space="0" w:color="auto"/>
              <w:left w:val="single" w:sz="4" w:space="0" w:color="auto"/>
              <w:bottom w:val="single" w:sz="4" w:space="0" w:color="auto"/>
              <w:right w:val="single" w:sz="4" w:space="0" w:color="auto"/>
            </w:tcBorders>
          </w:tcPr>
          <w:p w:rsidR="00544452" w:rsidRDefault="00544452" w:rsidP="005B324D">
            <w:pPr>
              <w:jc w:val="center"/>
              <w:rPr>
                <w:sz w:val="24"/>
                <w:szCs w:val="24"/>
                <w:lang w:val="uk-UA"/>
              </w:rPr>
            </w:pPr>
            <w:r>
              <w:rPr>
                <w:iCs/>
                <w:sz w:val="24"/>
                <w:szCs w:val="24"/>
                <w:lang w:val="uk-UA"/>
              </w:rPr>
              <w:t>Гунбіна С.Ю., методист  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544452" w:rsidRDefault="00544452" w:rsidP="005B324D">
            <w:pPr>
              <w:jc w:val="center"/>
              <w:rPr>
                <w:sz w:val="24"/>
                <w:szCs w:val="24"/>
                <w:lang w:val="uk-UA"/>
              </w:rPr>
            </w:pPr>
          </w:p>
        </w:tc>
      </w:tr>
      <w:tr w:rsidR="00544452" w:rsidRPr="00BF0EC7" w:rsidTr="005B324D">
        <w:tc>
          <w:tcPr>
            <w:tcW w:w="927" w:type="dxa"/>
            <w:tcBorders>
              <w:top w:val="single" w:sz="4" w:space="0" w:color="auto"/>
              <w:left w:val="single" w:sz="4" w:space="0" w:color="auto"/>
              <w:bottom w:val="single" w:sz="4" w:space="0" w:color="auto"/>
              <w:right w:val="single" w:sz="4" w:space="0" w:color="auto"/>
            </w:tcBorders>
            <w:vAlign w:val="center"/>
          </w:tcPr>
          <w:p w:rsidR="00544452" w:rsidRPr="00581F61" w:rsidRDefault="00544452" w:rsidP="00ED0F8F">
            <w:pPr>
              <w:pStyle w:val="affb"/>
              <w:numPr>
                <w:ilvl w:val="0"/>
                <w:numId w:val="5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544452" w:rsidRPr="00BD20E5" w:rsidRDefault="00544452" w:rsidP="00581F61">
            <w:pPr>
              <w:rPr>
                <w:sz w:val="24"/>
                <w:szCs w:val="24"/>
                <w:lang w:val="uk-UA"/>
              </w:rPr>
            </w:pPr>
            <w:r>
              <w:rPr>
                <w:sz w:val="24"/>
                <w:szCs w:val="24"/>
                <w:lang w:val="uk-UA"/>
              </w:rPr>
              <w:t>Забезпечення участі учнів 9,11 класів у державній підсумковій атестації</w:t>
            </w:r>
          </w:p>
        </w:tc>
        <w:tc>
          <w:tcPr>
            <w:tcW w:w="1559" w:type="dxa"/>
            <w:tcBorders>
              <w:top w:val="single" w:sz="4" w:space="0" w:color="auto"/>
              <w:left w:val="single" w:sz="4" w:space="0" w:color="auto"/>
              <w:bottom w:val="single" w:sz="4" w:space="0" w:color="auto"/>
              <w:right w:val="single" w:sz="4" w:space="0" w:color="auto"/>
            </w:tcBorders>
            <w:vAlign w:val="center"/>
          </w:tcPr>
          <w:p w:rsidR="00544452" w:rsidRPr="00BD20E5" w:rsidRDefault="00544452" w:rsidP="005B324D">
            <w:pPr>
              <w:jc w:val="center"/>
              <w:rPr>
                <w:sz w:val="24"/>
                <w:szCs w:val="24"/>
                <w:lang w:val="uk-UA"/>
              </w:rPr>
            </w:pPr>
            <w:r>
              <w:rPr>
                <w:sz w:val="24"/>
                <w:szCs w:val="24"/>
                <w:lang w:val="uk-UA"/>
              </w:rPr>
              <w:t>Червень</w:t>
            </w:r>
          </w:p>
        </w:tc>
        <w:tc>
          <w:tcPr>
            <w:tcW w:w="1701" w:type="dxa"/>
            <w:tcBorders>
              <w:top w:val="single" w:sz="4" w:space="0" w:color="auto"/>
              <w:left w:val="single" w:sz="4" w:space="0" w:color="auto"/>
              <w:bottom w:val="single" w:sz="4" w:space="0" w:color="auto"/>
              <w:right w:val="single" w:sz="4" w:space="0" w:color="auto"/>
            </w:tcBorders>
            <w:vAlign w:val="center"/>
          </w:tcPr>
          <w:p w:rsidR="00544452" w:rsidRPr="00BD20E5" w:rsidRDefault="00544452" w:rsidP="005B324D">
            <w:pPr>
              <w:jc w:val="center"/>
              <w:rPr>
                <w:sz w:val="24"/>
                <w:szCs w:val="24"/>
                <w:lang w:val="uk-UA"/>
              </w:rPr>
            </w:pPr>
            <w:r w:rsidRPr="0037104E">
              <w:rPr>
                <w:sz w:val="24"/>
                <w:szCs w:val="24"/>
                <w:lang w:val="uk-UA"/>
              </w:rPr>
              <w:t>Галашко М.І., в.о.директора</w:t>
            </w:r>
            <w:r>
              <w:rPr>
                <w:sz w:val="24"/>
                <w:szCs w:val="24"/>
                <w:lang w:val="uk-UA"/>
              </w:rPr>
              <w:t xml:space="preserve">, </w:t>
            </w:r>
            <w:r>
              <w:rPr>
                <w:iCs/>
                <w:sz w:val="24"/>
                <w:szCs w:val="24"/>
                <w:lang w:val="uk-UA"/>
              </w:rPr>
              <w:t>Гунбіна С.Ю., методист,</w:t>
            </w:r>
            <w:r>
              <w:rPr>
                <w:sz w:val="24"/>
                <w:szCs w:val="24"/>
                <w:lang w:val="uk-UA"/>
              </w:rPr>
              <w:t xml:space="preserve"> вчителі</w:t>
            </w:r>
          </w:p>
        </w:tc>
        <w:tc>
          <w:tcPr>
            <w:tcW w:w="1418" w:type="dxa"/>
            <w:tcBorders>
              <w:top w:val="single" w:sz="4" w:space="0" w:color="auto"/>
              <w:left w:val="single" w:sz="4" w:space="0" w:color="auto"/>
              <w:bottom w:val="single" w:sz="4" w:space="0" w:color="auto"/>
              <w:right w:val="single" w:sz="4" w:space="0" w:color="auto"/>
            </w:tcBorders>
            <w:vAlign w:val="center"/>
          </w:tcPr>
          <w:p w:rsidR="00544452" w:rsidRDefault="00544452" w:rsidP="005B324D">
            <w:pPr>
              <w:jc w:val="center"/>
              <w:rPr>
                <w:sz w:val="24"/>
                <w:szCs w:val="24"/>
                <w:lang w:val="uk-UA"/>
              </w:rPr>
            </w:pPr>
          </w:p>
        </w:tc>
      </w:tr>
      <w:tr w:rsidR="00544452" w:rsidRPr="00BF0EC7" w:rsidTr="005B324D">
        <w:tc>
          <w:tcPr>
            <w:tcW w:w="927" w:type="dxa"/>
            <w:tcBorders>
              <w:top w:val="single" w:sz="4" w:space="0" w:color="auto"/>
              <w:left w:val="single" w:sz="4" w:space="0" w:color="auto"/>
              <w:bottom w:val="single" w:sz="4" w:space="0" w:color="auto"/>
              <w:right w:val="single" w:sz="4" w:space="0" w:color="auto"/>
            </w:tcBorders>
            <w:vAlign w:val="center"/>
          </w:tcPr>
          <w:p w:rsidR="00544452" w:rsidRPr="00581F61" w:rsidRDefault="00544452" w:rsidP="00ED0F8F">
            <w:pPr>
              <w:pStyle w:val="affb"/>
              <w:numPr>
                <w:ilvl w:val="0"/>
                <w:numId w:val="5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544452" w:rsidRPr="00BD20E5" w:rsidRDefault="00544452" w:rsidP="00581F61">
            <w:pPr>
              <w:rPr>
                <w:sz w:val="24"/>
                <w:szCs w:val="24"/>
                <w:lang w:val="uk-UA"/>
              </w:rPr>
            </w:pPr>
            <w:r>
              <w:rPr>
                <w:sz w:val="24"/>
                <w:szCs w:val="24"/>
                <w:lang w:val="uk-UA"/>
              </w:rPr>
              <w:t>Проведення моніторингу результатів досягнень учнів у відповідності річний бал/державна підсумкова атестація</w:t>
            </w:r>
          </w:p>
        </w:tc>
        <w:tc>
          <w:tcPr>
            <w:tcW w:w="1559" w:type="dxa"/>
            <w:tcBorders>
              <w:top w:val="single" w:sz="4" w:space="0" w:color="auto"/>
              <w:left w:val="single" w:sz="4" w:space="0" w:color="auto"/>
              <w:bottom w:val="single" w:sz="4" w:space="0" w:color="auto"/>
              <w:right w:val="single" w:sz="4" w:space="0" w:color="auto"/>
            </w:tcBorders>
            <w:vAlign w:val="center"/>
          </w:tcPr>
          <w:p w:rsidR="00544452" w:rsidRPr="00BD20E5" w:rsidRDefault="00544452" w:rsidP="005B324D">
            <w:pPr>
              <w:jc w:val="center"/>
              <w:rPr>
                <w:sz w:val="24"/>
                <w:szCs w:val="24"/>
                <w:lang w:val="uk-UA"/>
              </w:rPr>
            </w:pPr>
            <w:r>
              <w:rPr>
                <w:sz w:val="24"/>
                <w:szCs w:val="24"/>
                <w:lang w:val="uk-UA"/>
              </w:rPr>
              <w:t>Червень</w:t>
            </w:r>
          </w:p>
        </w:tc>
        <w:tc>
          <w:tcPr>
            <w:tcW w:w="1701" w:type="dxa"/>
            <w:tcBorders>
              <w:top w:val="single" w:sz="4" w:space="0" w:color="auto"/>
              <w:left w:val="single" w:sz="4" w:space="0" w:color="auto"/>
              <w:bottom w:val="single" w:sz="4" w:space="0" w:color="auto"/>
              <w:right w:val="single" w:sz="4" w:space="0" w:color="auto"/>
            </w:tcBorders>
            <w:vAlign w:val="center"/>
          </w:tcPr>
          <w:p w:rsidR="00544452" w:rsidRPr="00BD20E5" w:rsidRDefault="00544452" w:rsidP="005B324D">
            <w:pPr>
              <w:jc w:val="center"/>
              <w:rPr>
                <w:sz w:val="24"/>
                <w:szCs w:val="24"/>
                <w:lang w:val="uk-UA"/>
              </w:rPr>
            </w:pPr>
            <w:r w:rsidRPr="0037104E">
              <w:rPr>
                <w:sz w:val="24"/>
                <w:szCs w:val="24"/>
                <w:lang w:val="uk-UA"/>
              </w:rPr>
              <w:t>Галашко М.І., в.о.директора</w:t>
            </w:r>
            <w:r>
              <w:rPr>
                <w:sz w:val="24"/>
                <w:szCs w:val="24"/>
                <w:lang w:val="uk-UA"/>
              </w:rPr>
              <w:t xml:space="preserve">, </w:t>
            </w: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vAlign w:val="center"/>
          </w:tcPr>
          <w:p w:rsidR="00544452" w:rsidRDefault="00544452" w:rsidP="005B324D">
            <w:pPr>
              <w:jc w:val="center"/>
              <w:rPr>
                <w:sz w:val="24"/>
                <w:szCs w:val="24"/>
                <w:lang w:val="uk-UA"/>
              </w:rPr>
            </w:pPr>
          </w:p>
        </w:tc>
      </w:tr>
      <w:tr w:rsidR="00544452" w:rsidRPr="00BF0EC7" w:rsidTr="005B324D">
        <w:tc>
          <w:tcPr>
            <w:tcW w:w="927" w:type="dxa"/>
            <w:tcBorders>
              <w:top w:val="single" w:sz="4" w:space="0" w:color="auto"/>
              <w:left w:val="single" w:sz="4" w:space="0" w:color="auto"/>
              <w:bottom w:val="single" w:sz="4" w:space="0" w:color="auto"/>
              <w:right w:val="single" w:sz="4" w:space="0" w:color="auto"/>
            </w:tcBorders>
            <w:vAlign w:val="center"/>
          </w:tcPr>
          <w:p w:rsidR="00544452" w:rsidRPr="00581F61" w:rsidRDefault="00544452" w:rsidP="00ED0F8F">
            <w:pPr>
              <w:pStyle w:val="affb"/>
              <w:numPr>
                <w:ilvl w:val="0"/>
                <w:numId w:val="5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544452" w:rsidRPr="00BD20E5" w:rsidRDefault="00544452" w:rsidP="00581F61">
            <w:pPr>
              <w:rPr>
                <w:sz w:val="24"/>
                <w:szCs w:val="24"/>
                <w:lang w:val="uk-UA"/>
              </w:rPr>
            </w:pPr>
            <w:r>
              <w:rPr>
                <w:sz w:val="24"/>
                <w:szCs w:val="24"/>
                <w:lang w:val="uk-UA"/>
              </w:rPr>
              <w:t>Затвердження складу комісії для проведення повторного семестрового оцінювання</w:t>
            </w:r>
          </w:p>
        </w:tc>
        <w:tc>
          <w:tcPr>
            <w:tcW w:w="1559" w:type="dxa"/>
            <w:tcBorders>
              <w:top w:val="single" w:sz="4" w:space="0" w:color="auto"/>
              <w:left w:val="single" w:sz="4" w:space="0" w:color="auto"/>
              <w:bottom w:val="single" w:sz="4" w:space="0" w:color="auto"/>
              <w:right w:val="single" w:sz="4" w:space="0" w:color="auto"/>
            </w:tcBorders>
            <w:vAlign w:val="center"/>
          </w:tcPr>
          <w:p w:rsidR="00544452" w:rsidRPr="00BD20E5" w:rsidRDefault="00544452" w:rsidP="005B324D">
            <w:pPr>
              <w:jc w:val="center"/>
              <w:rPr>
                <w:sz w:val="24"/>
                <w:szCs w:val="24"/>
                <w:lang w:val="uk-UA"/>
              </w:rPr>
            </w:pPr>
            <w:r>
              <w:rPr>
                <w:sz w:val="24"/>
                <w:szCs w:val="24"/>
                <w:lang w:val="uk-UA"/>
              </w:rPr>
              <w:t>У разі потреби</w:t>
            </w:r>
          </w:p>
        </w:tc>
        <w:tc>
          <w:tcPr>
            <w:tcW w:w="1701" w:type="dxa"/>
            <w:tcBorders>
              <w:top w:val="single" w:sz="4" w:space="0" w:color="auto"/>
              <w:left w:val="single" w:sz="4" w:space="0" w:color="auto"/>
              <w:bottom w:val="single" w:sz="4" w:space="0" w:color="auto"/>
              <w:right w:val="single" w:sz="4" w:space="0" w:color="auto"/>
            </w:tcBorders>
            <w:vAlign w:val="center"/>
          </w:tcPr>
          <w:p w:rsidR="00544452" w:rsidRPr="00BD20E5" w:rsidRDefault="00544452" w:rsidP="005B324D">
            <w:pPr>
              <w:jc w:val="center"/>
              <w:rPr>
                <w:sz w:val="24"/>
                <w:szCs w:val="24"/>
                <w:lang w:val="uk-UA"/>
              </w:rPr>
            </w:pPr>
            <w:r w:rsidRPr="0037104E">
              <w:rPr>
                <w:sz w:val="24"/>
                <w:szCs w:val="24"/>
                <w:lang w:val="uk-UA"/>
              </w:rPr>
              <w:t>Галашко М.І., в.о.директора</w:t>
            </w:r>
            <w:r>
              <w:rPr>
                <w:sz w:val="24"/>
                <w:szCs w:val="24"/>
                <w:lang w:val="uk-UA"/>
              </w:rPr>
              <w:t xml:space="preserve">, </w:t>
            </w:r>
            <w:r>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vAlign w:val="center"/>
          </w:tcPr>
          <w:p w:rsidR="00544452" w:rsidRDefault="00544452" w:rsidP="005B324D">
            <w:pPr>
              <w:jc w:val="center"/>
              <w:rPr>
                <w:sz w:val="24"/>
                <w:szCs w:val="24"/>
                <w:lang w:val="uk-UA"/>
              </w:rPr>
            </w:pPr>
          </w:p>
        </w:tc>
      </w:tr>
      <w:tr w:rsidR="00544452" w:rsidRPr="00BF0EC7" w:rsidTr="005B324D">
        <w:tc>
          <w:tcPr>
            <w:tcW w:w="10283" w:type="dxa"/>
            <w:gridSpan w:val="5"/>
            <w:tcBorders>
              <w:top w:val="single" w:sz="4" w:space="0" w:color="auto"/>
              <w:left w:val="single" w:sz="4" w:space="0" w:color="auto"/>
              <w:bottom w:val="single" w:sz="4" w:space="0" w:color="auto"/>
              <w:right w:val="single" w:sz="4" w:space="0" w:color="auto"/>
            </w:tcBorders>
            <w:vAlign w:val="center"/>
          </w:tcPr>
          <w:p w:rsidR="00544452" w:rsidRPr="00544452" w:rsidRDefault="00544452" w:rsidP="00544452">
            <w:pPr>
              <w:jc w:val="center"/>
              <w:rPr>
                <w:b/>
                <w:sz w:val="24"/>
                <w:szCs w:val="24"/>
                <w:lang w:val="uk-UA"/>
              </w:rPr>
            </w:pPr>
            <w:r>
              <w:rPr>
                <w:b/>
                <w:sz w:val="24"/>
                <w:szCs w:val="24"/>
                <w:lang w:val="uk-UA"/>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r>
      <w:tr w:rsidR="00544452" w:rsidRPr="00BD20E5" w:rsidTr="005B324D">
        <w:tc>
          <w:tcPr>
            <w:tcW w:w="927" w:type="dxa"/>
            <w:tcBorders>
              <w:top w:val="single" w:sz="4" w:space="0" w:color="auto"/>
              <w:left w:val="single" w:sz="4" w:space="0" w:color="auto"/>
              <w:bottom w:val="single" w:sz="4" w:space="0" w:color="auto"/>
              <w:right w:val="single" w:sz="4" w:space="0" w:color="auto"/>
            </w:tcBorders>
            <w:vAlign w:val="center"/>
          </w:tcPr>
          <w:p w:rsidR="00544452" w:rsidRPr="00581F61" w:rsidRDefault="00544452" w:rsidP="00ED0F8F">
            <w:pPr>
              <w:pStyle w:val="affb"/>
              <w:numPr>
                <w:ilvl w:val="0"/>
                <w:numId w:val="57"/>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544452" w:rsidRDefault="00544452" w:rsidP="00544452">
            <w:pPr>
              <w:rPr>
                <w:sz w:val="24"/>
                <w:szCs w:val="24"/>
                <w:lang w:val="uk-UA"/>
              </w:rPr>
            </w:pPr>
            <w:r>
              <w:rPr>
                <w:sz w:val="24"/>
                <w:szCs w:val="24"/>
                <w:lang w:val="uk-UA"/>
              </w:rPr>
              <w:t>Вживання заходів з подолання академічної недоброчесності серед учнів</w:t>
            </w:r>
          </w:p>
        </w:tc>
        <w:tc>
          <w:tcPr>
            <w:tcW w:w="1559" w:type="dxa"/>
            <w:tcBorders>
              <w:top w:val="single" w:sz="4" w:space="0" w:color="auto"/>
              <w:left w:val="single" w:sz="4" w:space="0" w:color="auto"/>
              <w:bottom w:val="single" w:sz="4" w:space="0" w:color="auto"/>
              <w:right w:val="single" w:sz="4" w:space="0" w:color="auto"/>
            </w:tcBorders>
            <w:vAlign w:val="center"/>
          </w:tcPr>
          <w:p w:rsidR="00544452" w:rsidRDefault="00544452" w:rsidP="005B324D">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vAlign w:val="center"/>
          </w:tcPr>
          <w:p w:rsidR="00544452" w:rsidRPr="0037104E" w:rsidRDefault="00544452" w:rsidP="005B324D">
            <w:pPr>
              <w:jc w:val="center"/>
              <w:rPr>
                <w:sz w:val="24"/>
                <w:szCs w:val="24"/>
                <w:lang w:val="uk-UA"/>
              </w:rPr>
            </w:pPr>
            <w:r>
              <w:rPr>
                <w:sz w:val="24"/>
                <w:szCs w:val="24"/>
                <w:lang w:val="uk-UA"/>
              </w:rPr>
              <w:t>Вчителі</w:t>
            </w:r>
          </w:p>
        </w:tc>
        <w:tc>
          <w:tcPr>
            <w:tcW w:w="1418" w:type="dxa"/>
            <w:tcBorders>
              <w:top w:val="single" w:sz="4" w:space="0" w:color="auto"/>
              <w:left w:val="single" w:sz="4" w:space="0" w:color="auto"/>
              <w:bottom w:val="single" w:sz="4" w:space="0" w:color="auto"/>
              <w:right w:val="single" w:sz="4" w:space="0" w:color="auto"/>
            </w:tcBorders>
            <w:vAlign w:val="center"/>
          </w:tcPr>
          <w:p w:rsidR="00544452" w:rsidRDefault="00544452" w:rsidP="005B324D">
            <w:pPr>
              <w:jc w:val="center"/>
              <w:rPr>
                <w:sz w:val="24"/>
                <w:szCs w:val="24"/>
                <w:lang w:val="uk-UA"/>
              </w:rPr>
            </w:pPr>
          </w:p>
        </w:tc>
      </w:tr>
      <w:tr w:rsidR="00544452" w:rsidRPr="00BD20E5" w:rsidTr="005B324D">
        <w:tc>
          <w:tcPr>
            <w:tcW w:w="927" w:type="dxa"/>
            <w:tcBorders>
              <w:top w:val="single" w:sz="4" w:space="0" w:color="auto"/>
              <w:left w:val="single" w:sz="4" w:space="0" w:color="auto"/>
              <w:bottom w:val="single" w:sz="4" w:space="0" w:color="auto"/>
              <w:right w:val="single" w:sz="4" w:space="0" w:color="auto"/>
            </w:tcBorders>
            <w:vAlign w:val="center"/>
          </w:tcPr>
          <w:p w:rsidR="00544452" w:rsidRPr="00581F61" w:rsidRDefault="00544452" w:rsidP="00ED0F8F">
            <w:pPr>
              <w:pStyle w:val="affb"/>
              <w:numPr>
                <w:ilvl w:val="0"/>
                <w:numId w:val="57"/>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544452" w:rsidRDefault="00544452" w:rsidP="00544452">
            <w:pPr>
              <w:rPr>
                <w:sz w:val="24"/>
                <w:szCs w:val="24"/>
                <w:lang w:val="uk-UA"/>
              </w:rPr>
            </w:pPr>
            <w:r>
              <w:rPr>
                <w:sz w:val="24"/>
                <w:szCs w:val="24"/>
                <w:lang w:val="uk-UA"/>
              </w:rPr>
              <w:t>Сприяння формуванню в учнів відповідального ставлення до результатів навчання</w:t>
            </w:r>
            <w:r w:rsidR="00C3754D">
              <w:rPr>
                <w:sz w:val="24"/>
                <w:szCs w:val="24"/>
                <w:lang w:val="uk-UA"/>
              </w:rPr>
              <w:t xml:space="preserve"> шляхом використання прийомів </w:t>
            </w:r>
            <w:r w:rsidR="008C498C">
              <w:rPr>
                <w:sz w:val="24"/>
                <w:szCs w:val="24"/>
                <w:lang w:val="uk-UA"/>
              </w:rPr>
              <w:t>само</w:t>
            </w:r>
            <w:r w:rsidR="00C3754D">
              <w:rPr>
                <w:sz w:val="24"/>
                <w:szCs w:val="24"/>
                <w:lang w:val="uk-UA"/>
              </w:rPr>
              <w:t>оцінювання та взаємооцінювання під час перевірки знань учнів</w:t>
            </w:r>
          </w:p>
        </w:tc>
        <w:tc>
          <w:tcPr>
            <w:tcW w:w="1559" w:type="dxa"/>
            <w:tcBorders>
              <w:top w:val="single" w:sz="4" w:space="0" w:color="auto"/>
              <w:left w:val="single" w:sz="4" w:space="0" w:color="auto"/>
              <w:bottom w:val="single" w:sz="4" w:space="0" w:color="auto"/>
              <w:right w:val="single" w:sz="4" w:space="0" w:color="auto"/>
            </w:tcBorders>
            <w:vAlign w:val="center"/>
          </w:tcPr>
          <w:p w:rsidR="00544452" w:rsidRDefault="00C3754D" w:rsidP="005B324D">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544452" w:rsidRDefault="00C3754D" w:rsidP="005B324D">
            <w:pPr>
              <w:jc w:val="center"/>
              <w:rPr>
                <w:sz w:val="24"/>
                <w:szCs w:val="24"/>
                <w:lang w:val="uk-UA"/>
              </w:rPr>
            </w:pPr>
            <w:r>
              <w:rPr>
                <w:sz w:val="24"/>
                <w:szCs w:val="24"/>
                <w:lang w:val="uk-UA"/>
              </w:rPr>
              <w:t>Вчителі</w:t>
            </w:r>
          </w:p>
        </w:tc>
        <w:tc>
          <w:tcPr>
            <w:tcW w:w="1418" w:type="dxa"/>
            <w:tcBorders>
              <w:top w:val="single" w:sz="4" w:space="0" w:color="auto"/>
              <w:left w:val="single" w:sz="4" w:space="0" w:color="auto"/>
              <w:bottom w:val="single" w:sz="4" w:space="0" w:color="auto"/>
              <w:right w:val="single" w:sz="4" w:space="0" w:color="auto"/>
            </w:tcBorders>
            <w:vAlign w:val="center"/>
          </w:tcPr>
          <w:p w:rsidR="00544452" w:rsidRDefault="00544452" w:rsidP="005B324D">
            <w:pPr>
              <w:jc w:val="center"/>
              <w:rPr>
                <w:sz w:val="24"/>
                <w:szCs w:val="24"/>
                <w:lang w:val="uk-UA"/>
              </w:rPr>
            </w:pPr>
          </w:p>
        </w:tc>
      </w:tr>
      <w:tr w:rsidR="00544452" w:rsidRPr="00BF0EC7" w:rsidTr="005B324D">
        <w:tc>
          <w:tcPr>
            <w:tcW w:w="927" w:type="dxa"/>
            <w:tcBorders>
              <w:top w:val="single" w:sz="4" w:space="0" w:color="auto"/>
              <w:left w:val="single" w:sz="4" w:space="0" w:color="auto"/>
              <w:bottom w:val="single" w:sz="4" w:space="0" w:color="auto"/>
              <w:right w:val="single" w:sz="4" w:space="0" w:color="auto"/>
            </w:tcBorders>
            <w:vAlign w:val="center"/>
          </w:tcPr>
          <w:p w:rsidR="00544452" w:rsidRPr="00544452" w:rsidRDefault="00544452" w:rsidP="00ED0F8F">
            <w:pPr>
              <w:pStyle w:val="affb"/>
              <w:numPr>
                <w:ilvl w:val="0"/>
                <w:numId w:val="57"/>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544452" w:rsidRPr="006F4763" w:rsidRDefault="00544452" w:rsidP="008C498C">
            <w:pPr>
              <w:rPr>
                <w:sz w:val="24"/>
                <w:szCs w:val="24"/>
                <w:lang w:val="uk-UA"/>
              </w:rPr>
            </w:pPr>
            <w:r>
              <w:rPr>
                <w:sz w:val="24"/>
                <w:szCs w:val="24"/>
                <w:lang w:val="uk-UA"/>
              </w:rPr>
              <w:t>Складання  графіка</w:t>
            </w:r>
            <w:r w:rsidRPr="006F4763">
              <w:rPr>
                <w:sz w:val="24"/>
                <w:szCs w:val="24"/>
                <w:lang w:val="uk-UA"/>
              </w:rPr>
              <w:t xml:space="preserve"> </w:t>
            </w:r>
            <w:r w:rsidR="008C498C">
              <w:rPr>
                <w:sz w:val="24"/>
                <w:szCs w:val="24"/>
                <w:lang w:val="uk-UA"/>
              </w:rPr>
              <w:t xml:space="preserve">проведення </w:t>
            </w:r>
            <w:r>
              <w:rPr>
                <w:sz w:val="24"/>
                <w:szCs w:val="24"/>
                <w:lang w:val="uk-UA"/>
              </w:rPr>
              <w:t>контрольних, тематичних, лабораторних, практичних</w:t>
            </w:r>
            <w:r w:rsidR="001640A2">
              <w:rPr>
                <w:sz w:val="24"/>
                <w:szCs w:val="24"/>
                <w:lang w:val="uk-UA"/>
              </w:rPr>
              <w:t xml:space="preserve"> робіт</w:t>
            </w:r>
            <w:r>
              <w:rPr>
                <w:sz w:val="24"/>
                <w:szCs w:val="24"/>
                <w:lang w:val="uk-UA"/>
              </w:rPr>
              <w:t xml:space="preserve"> </w:t>
            </w:r>
          </w:p>
        </w:tc>
        <w:tc>
          <w:tcPr>
            <w:tcW w:w="1559" w:type="dxa"/>
            <w:tcBorders>
              <w:top w:val="single" w:sz="4" w:space="0" w:color="auto"/>
              <w:left w:val="single" w:sz="4" w:space="0" w:color="auto"/>
              <w:bottom w:val="single" w:sz="4" w:space="0" w:color="auto"/>
              <w:right w:val="single" w:sz="4" w:space="0" w:color="auto"/>
            </w:tcBorders>
          </w:tcPr>
          <w:p w:rsidR="00544452" w:rsidRDefault="00544452" w:rsidP="005B324D">
            <w:pPr>
              <w:jc w:val="center"/>
              <w:rPr>
                <w:sz w:val="24"/>
                <w:szCs w:val="24"/>
                <w:lang w:val="uk-UA"/>
              </w:rPr>
            </w:pPr>
            <w:r>
              <w:rPr>
                <w:sz w:val="24"/>
                <w:szCs w:val="24"/>
                <w:lang w:val="uk-UA"/>
              </w:rPr>
              <w:t>До 30</w:t>
            </w:r>
            <w:r w:rsidRPr="006F4763">
              <w:rPr>
                <w:sz w:val="24"/>
                <w:szCs w:val="24"/>
                <w:lang w:val="uk-UA"/>
              </w:rPr>
              <w:t>.09.20</w:t>
            </w:r>
            <w:r>
              <w:rPr>
                <w:sz w:val="24"/>
                <w:szCs w:val="24"/>
                <w:lang w:val="uk-UA"/>
              </w:rPr>
              <w:t xml:space="preserve">23 </w:t>
            </w:r>
          </w:p>
          <w:p w:rsidR="00544452" w:rsidRDefault="00544452" w:rsidP="005B324D">
            <w:pPr>
              <w:jc w:val="center"/>
              <w:rPr>
                <w:sz w:val="24"/>
                <w:szCs w:val="24"/>
                <w:lang w:val="uk-UA"/>
              </w:rPr>
            </w:pPr>
            <w:r>
              <w:rPr>
                <w:sz w:val="24"/>
                <w:szCs w:val="24"/>
                <w:lang w:val="uk-UA"/>
              </w:rPr>
              <w:t>(І семестр)</w:t>
            </w:r>
          </w:p>
          <w:p w:rsidR="00544452" w:rsidRPr="006F4763" w:rsidRDefault="00544452" w:rsidP="005B324D">
            <w:pPr>
              <w:jc w:val="center"/>
              <w:rPr>
                <w:sz w:val="24"/>
                <w:szCs w:val="24"/>
                <w:lang w:val="uk-UA"/>
              </w:rPr>
            </w:pPr>
            <w:r>
              <w:rPr>
                <w:sz w:val="24"/>
                <w:szCs w:val="24"/>
                <w:lang w:val="uk-UA"/>
              </w:rPr>
              <w:t xml:space="preserve">До </w:t>
            </w:r>
            <w:r>
              <w:rPr>
                <w:sz w:val="24"/>
                <w:szCs w:val="24"/>
                <w:lang w:val="uk-UA"/>
              </w:rPr>
              <w:lastRenderedPageBreak/>
              <w:t>30.01.2024 (ІІ семестр)</w:t>
            </w:r>
          </w:p>
        </w:tc>
        <w:tc>
          <w:tcPr>
            <w:tcW w:w="1701" w:type="dxa"/>
            <w:tcBorders>
              <w:top w:val="single" w:sz="4" w:space="0" w:color="auto"/>
              <w:left w:val="single" w:sz="4" w:space="0" w:color="auto"/>
              <w:bottom w:val="single" w:sz="4" w:space="0" w:color="auto"/>
              <w:right w:val="single" w:sz="4" w:space="0" w:color="auto"/>
            </w:tcBorders>
          </w:tcPr>
          <w:p w:rsidR="00544452" w:rsidRPr="0002452E" w:rsidRDefault="00544452" w:rsidP="005B324D">
            <w:pPr>
              <w:jc w:val="center"/>
              <w:rPr>
                <w:sz w:val="24"/>
                <w:szCs w:val="24"/>
                <w:lang w:val="uk-UA"/>
              </w:rPr>
            </w:pPr>
            <w:r>
              <w:rPr>
                <w:iCs/>
                <w:sz w:val="24"/>
                <w:szCs w:val="24"/>
                <w:lang w:val="uk-UA"/>
              </w:rPr>
              <w:lastRenderedPageBreak/>
              <w:t>Гунбіна С.Ю., методист, вчителі</w:t>
            </w:r>
          </w:p>
        </w:tc>
        <w:tc>
          <w:tcPr>
            <w:tcW w:w="1418" w:type="dxa"/>
            <w:tcBorders>
              <w:top w:val="single" w:sz="4" w:space="0" w:color="auto"/>
              <w:left w:val="single" w:sz="4" w:space="0" w:color="auto"/>
              <w:bottom w:val="single" w:sz="4" w:space="0" w:color="auto"/>
              <w:right w:val="single" w:sz="4" w:space="0" w:color="auto"/>
            </w:tcBorders>
            <w:vAlign w:val="center"/>
          </w:tcPr>
          <w:p w:rsidR="00544452" w:rsidRDefault="00544452" w:rsidP="005B324D">
            <w:pPr>
              <w:jc w:val="center"/>
              <w:rPr>
                <w:sz w:val="24"/>
                <w:szCs w:val="24"/>
                <w:lang w:val="uk-UA"/>
              </w:rPr>
            </w:pPr>
          </w:p>
        </w:tc>
      </w:tr>
      <w:tr w:rsidR="00544452" w:rsidRPr="00BD20E5" w:rsidTr="005B324D">
        <w:tc>
          <w:tcPr>
            <w:tcW w:w="927" w:type="dxa"/>
            <w:tcBorders>
              <w:top w:val="single" w:sz="4" w:space="0" w:color="auto"/>
              <w:left w:val="single" w:sz="4" w:space="0" w:color="auto"/>
              <w:bottom w:val="single" w:sz="4" w:space="0" w:color="auto"/>
              <w:right w:val="single" w:sz="4" w:space="0" w:color="auto"/>
            </w:tcBorders>
            <w:vAlign w:val="center"/>
          </w:tcPr>
          <w:p w:rsidR="00544452" w:rsidRPr="00B54F61" w:rsidRDefault="00544452" w:rsidP="00ED0F8F">
            <w:pPr>
              <w:pStyle w:val="affb"/>
              <w:numPr>
                <w:ilvl w:val="0"/>
                <w:numId w:val="57"/>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544452" w:rsidRPr="00BD20E5" w:rsidRDefault="00B54F61" w:rsidP="00B54F61">
            <w:pPr>
              <w:rPr>
                <w:sz w:val="24"/>
                <w:szCs w:val="24"/>
                <w:lang w:val="uk-UA"/>
              </w:rPr>
            </w:pPr>
            <w:r>
              <w:rPr>
                <w:sz w:val="24"/>
                <w:szCs w:val="24"/>
                <w:lang w:val="uk-UA"/>
              </w:rPr>
              <w:t>Практичні поради батькам «Як виховати</w:t>
            </w:r>
            <w:r w:rsidR="002818F5">
              <w:rPr>
                <w:sz w:val="24"/>
                <w:szCs w:val="24"/>
                <w:lang w:val="uk-UA"/>
              </w:rPr>
              <w:t xml:space="preserve"> у дитини </w:t>
            </w:r>
            <w:r>
              <w:rPr>
                <w:sz w:val="24"/>
                <w:szCs w:val="24"/>
                <w:lang w:val="uk-UA"/>
              </w:rPr>
              <w:t xml:space="preserve"> доброчесність»</w:t>
            </w:r>
          </w:p>
        </w:tc>
        <w:tc>
          <w:tcPr>
            <w:tcW w:w="1559" w:type="dxa"/>
            <w:tcBorders>
              <w:top w:val="single" w:sz="4" w:space="0" w:color="auto"/>
              <w:left w:val="single" w:sz="4" w:space="0" w:color="auto"/>
              <w:bottom w:val="single" w:sz="4" w:space="0" w:color="auto"/>
              <w:right w:val="single" w:sz="4" w:space="0" w:color="auto"/>
            </w:tcBorders>
            <w:vAlign w:val="center"/>
          </w:tcPr>
          <w:p w:rsidR="00544452" w:rsidRPr="00BD20E5" w:rsidRDefault="00B54F61" w:rsidP="005B324D">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544452" w:rsidRPr="00BD20E5" w:rsidRDefault="00B54F61" w:rsidP="005B324D">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544452" w:rsidRDefault="00544452" w:rsidP="005B324D">
            <w:pPr>
              <w:jc w:val="center"/>
              <w:rPr>
                <w:sz w:val="24"/>
                <w:szCs w:val="24"/>
                <w:lang w:val="uk-UA"/>
              </w:rPr>
            </w:pPr>
          </w:p>
        </w:tc>
      </w:tr>
    </w:tbl>
    <w:p w:rsidR="00E27874" w:rsidRDefault="00E27874" w:rsidP="00923F57">
      <w:pPr>
        <w:rPr>
          <w:b/>
          <w:sz w:val="24"/>
          <w:szCs w:val="24"/>
          <w:lang w:val="uk-UA"/>
        </w:rPr>
      </w:pPr>
    </w:p>
    <w:p w:rsidR="00E27874" w:rsidRPr="00842133" w:rsidRDefault="00E27874" w:rsidP="00ED0F8F">
      <w:pPr>
        <w:pStyle w:val="affb"/>
        <w:numPr>
          <w:ilvl w:val="1"/>
          <w:numId w:val="57"/>
        </w:numPr>
        <w:tabs>
          <w:tab w:val="left" w:pos="567"/>
        </w:tabs>
        <w:rPr>
          <w:b/>
          <w:sz w:val="24"/>
          <w:szCs w:val="24"/>
          <w:lang w:val="uk-UA"/>
        </w:rPr>
      </w:pPr>
      <w:r w:rsidRPr="00842133">
        <w:rPr>
          <w:b/>
          <w:sz w:val="24"/>
          <w:szCs w:val="24"/>
          <w:lang w:val="uk-UA"/>
        </w:rPr>
        <w:t>Навчально-спортивна робота</w:t>
      </w:r>
    </w:p>
    <w:p w:rsidR="00842133" w:rsidRPr="00817905" w:rsidRDefault="00842133" w:rsidP="00DF44B5">
      <w:pPr>
        <w:tabs>
          <w:tab w:val="left" w:pos="567"/>
        </w:tabs>
        <w:spacing w:after="120"/>
        <w:ind w:left="879" w:hanging="1305"/>
        <w:jc w:val="both"/>
        <w:rPr>
          <w:sz w:val="24"/>
          <w:szCs w:val="24"/>
          <w:lang w:val="uk-UA"/>
        </w:rPr>
      </w:pPr>
      <w:r w:rsidRPr="00842133">
        <w:rPr>
          <w:sz w:val="24"/>
          <w:szCs w:val="24"/>
          <w:lang w:val="uk-UA"/>
        </w:rPr>
        <w:tab/>
      </w:r>
      <w:r w:rsidRPr="00842133">
        <w:rPr>
          <w:sz w:val="24"/>
          <w:szCs w:val="24"/>
          <w:u w:val="single"/>
          <w:lang w:val="uk-UA"/>
        </w:rPr>
        <w:t>Мета:</w:t>
      </w:r>
      <w:r w:rsidRPr="00817905">
        <w:rPr>
          <w:sz w:val="24"/>
          <w:szCs w:val="24"/>
          <w:lang w:val="uk-UA"/>
        </w:rPr>
        <w:t xml:space="preserve"> забезпечити високі спортивні результати учн</w:t>
      </w:r>
      <w:r>
        <w:rPr>
          <w:sz w:val="24"/>
          <w:szCs w:val="24"/>
          <w:lang w:val="uk-UA"/>
        </w:rPr>
        <w:t xml:space="preserve">ів-спортсменів, включення їх до </w:t>
      </w:r>
      <w:r w:rsidRPr="00DF44B5">
        <w:rPr>
          <w:sz w:val="24"/>
          <w:szCs w:val="24"/>
          <w:lang w:val="uk-UA"/>
        </w:rPr>
        <w:t>основного складу, кандидатів та резервного складу збірних команд України</w:t>
      </w:r>
    </w:p>
    <w:tbl>
      <w:tblPr>
        <w:tblpPr w:leftFromText="180" w:rightFromText="180" w:vertAnchor="text" w:tblpX="-580"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014"/>
        <w:gridCol w:w="1328"/>
        <w:gridCol w:w="1933"/>
        <w:gridCol w:w="1134"/>
        <w:gridCol w:w="1417"/>
        <w:gridCol w:w="1097"/>
      </w:tblGrid>
      <w:tr w:rsidR="00842133" w:rsidRPr="00C74B58" w:rsidTr="00DF44B5">
        <w:trPr>
          <w:cantSplit/>
          <w:trHeight w:val="1134"/>
        </w:trPr>
        <w:tc>
          <w:tcPr>
            <w:tcW w:w="675" w:type="dxa"/>
            <w:tcBorders>
              <w:left w:val="single" w:sz="4" w:space="0" w:color="auto"/>
            </w:tcBorders>
            <w:vAlign w:val="center"/>
          </w:tcPr>
          <w:p w:rsidR="00842133" w:rsidRPr="00123575" w:rsidRDefault="00842133" w:rsidP="00BB77AF">
            <w:pPr>
              <w:ind w:right="-55"/>
              <w:jc w:val="center"/>
              <w:rPr>
                <w:b/>
                <w:sz w:val="23"/>
                <w:szCs w:val="23"/>
                <w:highlight w:val="yellow"/>
                <w:lang w:val="ru-RU"/>
              </w:rPr>
            </w:pPr>
          </w:p>
        </w:tc>
        <w:tc>
          <w:tcPr>
            <w:tcW w:w="3014" w:type="dxa"/>
            <w:shd w:val="clear" w:color="auto" w:fill="auto"/>
            <w:vAlign w:val="center"/>
          </w:tcPr>
          <w:p w:rsidR="00842133" w:rsidRPr="005E13AB" w:rsidRDefault="00842133" w:rsidP="00BB77AF">
            <w:pPr>
              <w:ind w:right="-55"/>
              <w:jc w:val="center"/>
              <w:rPr>
                <w:b/>
                <w:sz w:val="23"/>
                <w:szCs w:val="23"/>
              </w:rPr>
            </w:pPr>
            <w:r w:rsidRPr="005E13AB">
              <w:rPr>
                <w:b/>
                <w:sz w:val="23"/>
                <w:szCs w:val="23"/>
              </w:rPr>
              <w:t>Зміст роботи</w:t>
            </w:r>
          </w:p>
        </w:tc>
        <w:tc>
          <w:tcPr>
            <w:tcW w:w="1328" w:type="dxa"/>
            <w:shd w:val="clear" w:color="auto" w:fill="auto"/>
            <w:vAlign w:val="center"/>
          </w:tcPr>
          <w:p w:rsidR="00842133" w:rsidRPr="005E13AB" w:rsidRDefault="00842133" w:rsidP="00BB77AF">
            <w:pPr>
              <w:ind w:right="-55"/>
              <w:jc w:val="center"/>
              <w:rPr>
                <w:b/>
                <w:bCs/>
                <w:sz w:val="23"/>
                <w:szCs w:val="23"/>
              </w:rPr>
            </w:pPr>
            <w:r w:rsidRPr="005E13AB">
              <w:rPr>
                <w:b/>
                <w:bCs/>
                <w:sz w:val="23"/>
                <w:szCs w:val="23"/>
              </w:rPr>
              <w:t>Термін</w:t>
            </w:r>
          </w:p>
        </w:tc>
        <w:tc>
          <w:tcPr>
            <w:tcW w:w="1933" w:type="dxa"/>
            <w:shd w:val="clear" w:color="auto" w:fill="auto"/>
            <w:vAlign w:val="center"/>
          </w:tcPr>
          <w:p w:rsidR="00842133" w:rsidRPr="005E13AB" w:rsidRDefault="00842133" w:rsidP="00BB77AF">
            <w:pPr>
              <w:ind w:right="-55"/>
              <w:jc w:val="center"/>
              <w:rPr>
                <w:b/>
                <w:bCs/>
                <w:sz w:val="23"/>
                <w:szCs w:val="23"/>
              </w:rPr>
            </w:pPr>
            <w:r w:rsidRPr="005E13AB">
              <w:rPr>
                <w:b/>
                <w:bCs/>
                <w:sz w:val="23"/>
                <w:szCs w:val="23"/>
              </w:rPr>
              <w:t>Відповідальний</w:t>
            </w:r>
          </w:p>
          <w:p w:rsidR="00842133" w:rsidRPr="005E13AB" w:rsidRDefault="00842133" w:rsidP="00BB77AF">
            <w:pPr>
              <w:ind w:right="-55"/>
              <w:jc w:val="center"/>
              <w:rPr>
                <w:b/>
                <w:bCs/>
                <w:sz w:val="23"/>
                <w:szCs w:val="23"/>
              </w:rPr>
            </w:pPr>
            <w:r w:rsidRPr="005E13AB">
              <w:rPr>
                <w:b/>
                <w:bCs/>
                <w:sz w:val="23"/>
                <w:szCs w:val="23"/>
              </w:rPr>
              <w:t>за виконання</w:t>
            </w:r>
          </w:p>
        </w:tc>
        <w:tc>
          <w:tcPr>
            <w:tcW w:w="1134" w:type="dxa"/>
            <w:shd w:val="clear" w:color="auto" w:fill="auto"/>
            <w:vAlign w:val="center"/>
          </w:tcPr>
          <w:p w:rsidR="00842133" w:rsidRPr="005E13AB" w:rsidRDefault="00842133" w:rsidP="00BB77AF">
            <w:pPr>
              <w:ind w:right="-55"/>
              <w:jc w:val="center"/>
              <w:rPr>
                <w:b/>
                <w:bCs/>
                <w:sz w:val="23"/>
                <w:szCs w:val="23"/>
              </w:rPr>
            </w:pPr>
            <w:r w:rsidRPr="005E13AB">
              <w:rPr>
                <w:b/>
                <w:bCs/>
                <w:sz w:val="23"/>
                <w:szCs w:val="23"/>
              </w:rPr>
              <w:t>Рівень обговорення</w:t>
            </w:r>
          </w:p>
        </w:tc>
        <w:tc>
          <w:tcPr>
            <w:tcW w:w="1417" w:type="dxa"/>
            <w:shd w:val="clear" w:color="auto" w:fill="auto"/>
            <w:vAlign w:val="center"/>
          </w:tcPr>
          <w:p w:rsidR="00842133" w:rsidRPr="005E13AB" w:rsidRDefault="00842133" w:rsidP="00BB77AF">
            <w:pPr>
              <w:ind w:right="-55"/>
              <w:jc w:val="center"/>
              <w:rPr>
                <w:b/>
                <w:bCs/>
                <w:sz w:val="23"/>
                <w:szCs w:val="23"/>
              </w:rPr>
            </w:pPr>
            <w:r w:rsidRPr="005E13AB">
              <w:rPr>
                <w:b/>
                <w:bCs/>
                <w:sz w:val="23"/>
                <w:szCs w:val="23"/>
              </w:rPr>
              <w:t>Форми</w:t>
            </w:r>
          </w:p>
          <w:p w:rsidR="00842133" w:rsidRPr="005E13AB" w:rsidRDefault="00842133" w:rsidP="00BB77AF">
            <w:pPr>
              <w:ind w:right="-55"/>
              <w:jc w:val="center"/>
              <w:rPr>
                <w:b/>
                <w:bCs/>
                <w:sz w:val="23"/>
                <w:szCs w:val="23"/>
              </w:rPr>
            </w:pPr>
            <w:r w:rsidRPr="005E13AB">
              <w:rPr>
                <w:b/>
                <w:bCs/>
                <w:sz w:val="23"/>
                <w:szCs w:val="23"/>
              </w:rPr>
              <w:t>узагальнення</w:t>
            </w:r>
          </w:p>
        </w:tc>
        <w:tc>
          <w:tcPr>
            <w:tcW w:w="1097" w:type="dxa"/>
            <w:vAlign w:val="center"/>
          </w:tcPr>
          <w:p w:rsidR="00842133" w:rsidRPr="00C74B58" w:rsidRDefault="00842133" w:rsidP="00BB77AF">
            <w:pPr>
              <w:ind w:left="-82" w:right="-108"/>
              <w:jc w:val="center"/>
              <w:rPr>
                <w:b/>
                <w:bCs/>
                <w:sz w:val="23"/>
                <w:szCs w:val="23"/>
              </w:rPr>
            </w:pPr>
            <w:r w:rsidRPr="00C74B58">
              <w:rPr>
                <w:b/>
                <w:bCs/>
                <w:sz w:val="23"/>
                <w:szCs w:val="23"/>
              </w:rPr>
              <w:t>Відмітка про виконання</w:t>
            </w:r>
          </w:p>
        </w:tc>
      </w:tr>
      <w:tr w:rsidR="00842133" w:rsidRPr="00C74B58" w:rsidTr="00DF44B5">
        <w:trPr>
          <w:cantSplit/>
          <w:trHeight w:val="1134"/>
        </w:trPr>
        <w:tc>
          <w:tcPr>
            <w:tcW w:w="675" w:type="dxa"/>
            <w:tcBorders>
              <w:left w:val="single" w:sz="4" w:space="0" w:color="auto"/>
            </w:tcBorders>
            <w:vAlign w:val="center"/>
          </w:tcPr>
          <w:p w:rsidR="00842133" w:rsidRPr="00DF44B5" w:rsidRDefault="00842133" w:rsidP="00DF44B5">
            <w:pPr>
              <w:pStyle w:val="affb"/>
              <w:numPr>
                <w:ilvl w:val="0"/>
                <w:numId w:val="93"/>
              </w:numPr>
              <w:jc w:val="center"/>
              <w:rPr>
                <w:color w:val="000000"/>
                <w:sz w:val="23"/>
                <w:szCs w:val="23"/>
                <w:lang w:val="uk-UA"/>
              </w:rPr>
            </w:pPr>
          </w:p>
        </w:tc>
        <w:tc>
          <w:tcPr>
            <w:tcW w:w="3014" w:type="dxa"/>
            <w:shd w:val="clear" w:color="auto" w:fill="auto"/>
          </w:tcPr>
          <w:p w:rsidR="00842133" w:rsidRPr="005E13AB" w:rsidRDefault="00842133" w:rsidP="00BB77AF">
            <w:pPr>
              <w:rPr>
                <w:color w:val="000000"/>
                <w:sz w:val="23"/>
                <w:szCs w:val="23"/>
                <w:lang w:val="ru-RU"/>
              </w:rPr>
            </w:pPr>
            <w:r w:rsidRPr="005E13AB">
              <w:rPr>
                <w:color w:val="000000"/>
                <w:sz w:val="23"/>
                <w:szCs w:val="23"/>
                <w:lang w:val="ru-RU"/>
              </w:rPr>
              <w:t>Взяти участь в проведенні міжнародного марафону «Визволення»</w:t>
            </w:r>
          </w:p>
          <w:p w:rsidR="00842133" w:rsidRPr="005E13AB" w:rsidRDefault="00842133" w:rsidP="00BB77AF">
            <w:pPr>
              <w:rPr>
                <w:sz w:val="23"/>
                <w:szCs w:val="23"/>
                <w:lang w:val="uk-UA"/>
              </w:rPr>
            </w:pPr>
            <w:r w:rsidRPr="005E13AB">
              <w:rPr>
                <w:color w:val="000000"/>
                <w:sz w:val="23"/>
                <w:szCs w:val="23"/>
                <w:lang w:val="uk-UA"/>
              </w:rPr>
              <w:t>(в разі проведення)</w:t>
            </w:r>
          </w:p>
        </w:tc>
        <w:tc>
          <w:tcPr>
            <w:tcW w:w="1328" w:type="dxa"/>
            <w:shd w:val="clear" w:color="auto" w:fill="auto"/>
          </w:tcPr>
          <w:p w:rsidR="00842133" w:rsidRPr="005E13AB" w:rsidRDefault="00842133" w:rsidP="00BB77AF">
            <w:pPr>
              <w:rPr>
                <w:sz w:val="23"/>
                <w:szCs w:val="23"/>
              </w:rPr>
            </w:pPr>
            <w:r w:rsidRPr="005E13AB">
              <w:rPr>
                <w:sz w:val="23"/>
                <w:szCs w:val="23"/>
              </w:rPr>
              <w:t>Серпень</w:t>
            </w:r>
          </w:p>
        </w:tc>
        <w:tc>
          <w:tcPr>
            <w:tcW w:w="1933" w:type="dxa"/>
            <w:shd w:val="clear" w:color="auto" w:fill="auto"/>
          </w:tcPr>
          <w:p w:rsidR="00842133" w:rsidRPr="005E13AB" w:rsidRDefault="00842133" w:rsidP="00BB77AF">
            <w:pPr>
              <w:keepNext/>
              <w:tabs>
                <w:tab w:val="left" w:pos="6750"/>
              </w:tabs>
              <w:ind w:right="-67"/>
              <w:outlineLvl w:val="2"/>
              <w:rPr>
                <w:bCs/>
                <w:sz w:val="23"/>
                <w:szCs w:val="23"/>
                <w:lang w:val="ru-RU" w:eastAsia="ru-RU"/>
              </w:rPr>
            </w:pPr>
            <w:r w:rsidRPr="005E13AB">
              <w:rPr>
                <w:bCs/>
                <w:sz w:val="23"/>
                <w:szCs w:val="23"/>
                <w:lang w:val="ru-RU" w:eastAsia="ru-RU"/>
              </w:rPr>
              <w:t>Методисти (спортивного відділення),</w:t>
            </w:r>
          </w:p>
          <w:p w:rsidR="00842133" w:rsidRPr="005E13AB" w:rsidRDefault="00842133" w:rsidP="00BB77AF">
            <w:pPr>
              <w:keepNext/>
              <w:tabs>
                <w:tab w:val="left" w:pos="6750"/>
              </w:tabs>
              <w:ind w:right="-67"/>
              <w:outlineLvl w:val="2"/>
              <w:rPr>
                <w:bCs/>
                <w:sz w:val="23"/>
                <w:szCs w:val="23"/>
                <w:lang w:val="ru-RU" w:eastAsia="ru-RU"/>
              </w:rPr>
            </w:pPr>
            <w:r w:rsidRPr="005E13AB">
              <w:rPr>
                <w:bCs/>
                <w:sz w:val="23"/>
                <w:szCs w:val="23"/>
                <w:lang w:val="ru-RU" w:eastAsia="ru-RU"/>
              </w:rPr>
              <w:t xml:space="preserve">вчителі зі спорту відділення л/а </w:t>
            </w:r>
          </w:p>
        </w:tc>
        <w:tc>
          <w:tcPr>
            <w:tcW w:w="1134" w:type="dxa"/>
            <w:shd w:val="clear" w:color="auto" w:fill="auto"/>
          </w:tcPr>
          <w:p w:rsidR="00842133" w:rsidRPr="005E13AB" w:rsidRDefault="00842133" w:rsidP="00BB0507">
            <w:pPr>
              <w:ind w:right="-121"/>
              <w:jc w:val="center"/>
              <w:rPr>
                <w:sz w:val="23"/>
                <w:szCs w:val="23"/>
                <w:lang w:val="uk-UA"/>
              </w:rPr>
            </w:pPr>
            <w:r w:rsidRPr="005E13AB">
              <w:rPr>
                <w:sz w:val="23"/>
                <w:szCs w:val="23"/>
                <w:lang w:val="ru-RU"/>
              </w:rPr>
              <w:t xml:space="preserve">Засідання </w:t>
            </w:r>
            <w:r w:rsidRPr="005E13AB">
              <w:rPr>
                <w:sz w:val="23"/>
                <w:szCs w:val="23"/>
                <w:lang w:val="uk-UA"/>
              </w:rPr>
              <w:t>МО вчителів зі спорту</w:t>
            </w:r>
          </w:p>
        </w:tc>
        <w:tc>
          <w:tcPr>
            <w:tcW w:w="1417" w:type="dxa"/>
            <w:shd w:val="clear" w:color="auto" w:fill="auto"/>
          </w:tcPr>
          <w:p w:rsidR="00842133" w:rsidRPr="005E13AB" w:rsidRDefault="00842133" w:rsidP="00BB77AF">
            <w:pPr>
              <w:rPr>
                <w:sz w:val="23"/>
                <w:szCs w:val="23"/>
              </w:rPr>
            </w:pPr>
            <w:r w:rsidRPr="005E13AB">
              <w:rPr>
                <w:sz w:val="23"/>
                <w:szCs w:val="23"/>
                <w:lang w:val="uk-UA"/>
              </w:rPr>
              <w:t>Протокол</w:t>
            </w:r>
          </w:p>
        </w:tc>
        <w:tc>
          <w:tcPr>
            <w:tcW w:w="1097" w:type="dxa"/>
          </w:tcPr>
          <w:p w:rsidR="00842133" w:rsidRPr="00C74B58" w:rsidRDefault="00842133" w:rsidP="00BB77AF">
            <w:pPr>
              <w:rPr>
                <w:sz w:val="23"/>
                <w:szCs w:val="23"/>
              </w:rPr>
            </w:pPr>
          </w:p>
        </w:tc>
      </w:tr>
      <w:tr w:rsidR="00842133" w:rsidRPr="00C74B58" w:rsidTr="00DF44B5">
        <w:trPr>
          <w:cantSplit/>
          <w:trHeight w:val="1134"/>
        </w:trPr>
        <w:tc>
          <w:tcPr>
            <w:tcW w:w="675" w:type="dxa"/>
            <w:tcBorders>
              <w:left w:val="single" w:sz="4" w:space="0" w:color="auto"/>
            </w:tcBorders>
            <w:vAlign w:val="center"/>
          </w:tcPr>
          <w:p w:rsidR="00842133" w:rsidRPr="00DF44B5" w:rsidRDefault="00842133" w:rsidP="00DF44B5">
            <w:pPr>
              <w:pStyle w:val="affb"/>
              <w:keepLines/>
              <w:numPr>
                <w:ilvl w:val="0"/>
                <w:numId w:val="93"/>
              </w:numPr>
              <w:jc w:val="center"/>
              <w:rPr>
                <w:color w:val="000000"/>
                <w:sz w:val="23"/>
                <w:szCs w:val="23"/>
                <w:lang w:val="uk-UA"/>
              </w:rPr>
            </w:pPr>
          </w:p>
        </w:tc>
        <w:tc>
          <w:tcPr>
            <w:tcW w:w="3014" w:type="dxa"/>
            <w:shd w:val="clear" w:color="auto" w:fill="auto"/>
          </w:tcPr>
          <w:p w:rsidR="00842133" w:rsidRPr="005E13AB" w:rsidRDefault="00842133" w:rsidP="00BB77AF">
            <w:pPr>
              <w:keepLines/>
              <w:rPr>
                <w:sz w:val="23"/>
                <w:szCs w:val="23"/>
                <w:lang w:val="ru-RU"/>
              </w:rPr>
            </w:pPr>
            <w:r w:rsidRPr="005E13AB">
              <w:rPr>
                <w:color w:val="000000"/>
                <w:sz w:val="23"/>
                <w:szCs w:val="23"/>
                <w:lang w:val="ru-RU"/>
              </w:rPr>
              <w:t>Остаточне зарахування вступників, які пройшли конкурсний відбір за висновками роботи приймальної комісії</w:t>
            </w:r>
          </w:p>
        </w:tc>
        <w:tc>
          <w:tcPr>
            <w:tcW w:w="1328" w:type="dxa"/>
            <w:shd w:val="clear" w:color="auto" w:fill="auto"/>
          </w:tcPr>
          <w:p w:rsidR="00842133" w:rsidRPr="005E13AB" w:rsidRDefault="00842133" w:rsidP="00B77E57">
            <w:pPr>
              <w:rPr>
                <w:sz w:val="23"/>
                <w:szCs w:val="23"/>
                <w:lang w:val="uk-UA"/>
              </w:rPr>
            </w:pPr>
            <w:r w:rsidRPr="005E13AB">
              <w:rPr>
                <w:sz w:val="23"/>
                <w:szCs w:val="23"/>
              </w:rPr>
              <w:t xml:space="preserve">До </w:t>
            </w:r>
            <w:r w:rsidR="00B77E57" w:rsidRPr="005E13AB">
              <w:rPr>
                <w:sz w:val="23"/>
                <w:szCs w:val="23"/>
                <w:lang w:val="uk-UA"/>
              </w:rPr>
              <w:t>31</w:t>
            </w:r>
            <w:r w:rsidRPr="005E13AB">
              <w:rPr>
                <w:sz w:val="23"/>
                <w:szCs w:val="23"/>
                <w:lang w:val="uk-UA"/>
              </w:rPr>
              <w:t>.08.2023</w:t>
            </w:r>
          </w:p>
        </w:tc>
        <w:tc>
          <w:tcPr>
            <w:tcW w:w="1933" w:type="dxa"/>
            <w:shd w:val="clear" w:color="auto" w:fill="auto"/>
          </w:tcPr>
          <w:p w:rsidR="00842133" w:rsidRPr="005E13AB" w:rsidRDefault="00842133" w:rsidP="00BB77AF">
            <w:pPr>
              <w:keepNext/>
              <w:tabs>
                <w:tab w:val="left" w:pos="6750"/>
              </w:tabs>
              <w:outlineLvl w:val="2"/>
              <w:rPr>
                <w:bCs/>
                <w:sz w:val="23"/>
                <w:szCs w:val="23"/>
                <w:lang w:eastAsia="ru-RU"/>
              </w:rPr>
            </w:pPr>
            <w:r w:rsidRPr="005E13AB">
              <w:rPr>
                <w:bCs/>
                <w:sz w:val="23"/>
                <w:szCs w:val="23"/>
                <w:lang w:eastAsia="ru-RU"/>
              </w:rPr>
              <w:t>Методисти (спортивного відділення)</w:t>
            </w:r>
          </w:p>
          <w:p w:rsidR="00842133" w:rsidRPr="005E13AB" w:rsidRDefault="00842133" w:rsidP="00BB77AF">
            <w:pPr>
              <w:ind w:right="-108"/>
              <w:rPr>
                <w:sz w:val="23"/>
                <w:szCs w:val="23"/>
                <w:lang w:val="uk-UA"/>
              </w:rPr>
            </w:pPr>
          </w:p>
        </w:tc>
        <w:tc>
          <w:tcPr>
            <w:tcW w:w="1134" w:type="dxa"/>
            <w:shd w:val="clear" w:color="auto" w:fill="auto"/>
          </w:tcPr>
          <w:p w:rsidR="00842133" w:rsidRPr="005E13AB" w:rsidRDefault="00842133" w:rsidP="00BB0507">
            <w:pPr>
              <w:ind w:right="-121"/>
              <w:jc w:val="center"/>
              <w:rPr>
                <w:sz w:val="23"/>
                <w:szCs w:val="23"/>
                <w:lang w:val="uk-UA"/>
              </w:rPr>
            </w:pPr>
            <w:r w:rsidRPr="005E13AB">
              <w:rPr>
                <w:sz w:val="23"/>
                <w:szCs w:val="23"/>
                <w:lang w:val="uk-UA"/>
              </w:rPr>
              <w:t>Засідання приймальної комісії</w:t>
            </w:r>
          </w:p>
        </w:tc>
        <w:tc>
          <w:tcPr>
            <w:tcW w:w="1417" w:type="dxa"/>
            <w:shd w:val="clear" w:color="auto" w:fill="auto"/>
          </w:tcPr>
          <w:p w:rsidR="00842133" w:rsidRPr="005E13AB" w:rsidRDefault="00842133" w:rsidP="00BB77AF">
            <w:pPr>
              <w:rPr>
                <w:sz w:val="23"/>
                <w:szCs w:val="23"/>
              </w:rPr>
            </w:pPr>
            <w:r w:rsidRPr="005E13AB">
              <w:rPr>
                <w:sz w:val="23"/>
                <w:szCs w:val="23"/>
                <w:lang w:val="uk-UA"/>
              </w:rPr>
              <w:t xml:space="preserve">Рішення приймальної комісії </w:t>
            </w:r>
            <w:r w:rsidRPr="005E13AB">
              <w:rPr>
                <w:sz w:val="23"/>
                <w:szCs w:val="23"/>
              </w:rPr>
              <w:t>Наказ</w:t>
            </w:r>
          </w:p>
        </w:tc>
        <w:tc>
          <w:tcPr>
            <w:tcW w:w="1097" w:type="dxa"/>
          </w:tcPr>
          <w:p w:rsidR="00842133" w:rsidRPr="00C74B58" w:rsidRDefault="00842133" w:rsidP="00BB77AF">
            <w:pPr>
              <w:ind w:right="-108"/>
              <w:rPr>
                <w:sz w:val="23"/>
                <w:szCs w:val="23"/>
              </w:rPr>
            </w:pPr>
          </w:p>
        </w:tc>
      </w:tr>
      <w:tr w:rsidR="00842133" w:rsidRPr="00C74B58" w:rsidTr="00DF44B5">
        <w:trPr>
          <w:cantSplit/>
          <w:trHeight w:val="1134"/>
        </w:trPr>
        <w:tc>
          <w:tcPr>
            <w:tcW w:w="675" w:type="dxa"/>
            <w:vAlign w:val="center"/>
          </w:tcPr>
          <w:p w:rsidR="00842133" w:rsidRPr="00DF44B5" w:rsidRDefault="00842133" w:rsidP="00DF44B5">
            <w:pPr>
              <w:pStyle w:val="affb"/>
              <w:numPr>
                <w:ilvl w:val="0"/>
                <w:numId w:val="93"/>
              </w:numPr>
              <w:jc w:val="center"/>
              <w:rPr>
                <w:sz w:val="23"/>
                <w:szCs w:val="23"/>
                <w:lang w:val="uk-UA"/>
              </w:rPr>
            </w:pPr>
          </w:p>
        </w:tc>
        <w:tc>
          <w:tcPr>
            <w:tcW w:w="3014" w:type="dxa"/>
            <w:shd w:val="clear" w:color="auto" w:fill="auto"/>
          </w:tcPr>
          <w:p w:rsidR="00842133" w:rsidRPr="005E13AB" w:rsidRDefault="00842133" w:rsidP="009C314D">
            <w:pPr>
              <w:ind w:left="34"/>
              <w:rPr>
                <w:sz w:val="23"/>
                <w:szCs w:val="23"/>
                <w:lang w:val="ru-RU"/>
              </w:rPr>
            </w:pPr>
            <w:r w:rsidRPr="005E13AB">
              <w:rPr>
                <w:sz w:val="23"/>
                <w:szCs w:val="23"/>
                <w:lang w:val="ru-RU"/>
              </w:rPr>
              <w:t xml:space="preserve">Провести тарифікацію </w:t>
            </w:r>
            <w:r w:rsidR="009C314D">
              <w:rPr>
                <w:sz w:val="23"/>
                <w:szCs w:val="23"/>
                <w:lang w:val="ru-RU"/>
              </w:rPr>
              <w:t>вчителів зі спорту</w:t>
            </w:r>
          </w:p>
        </w:tc>
        <w:tc>
          <w:tcPr>
            <w:tcW w:w="1328" w:type="dxa"/>
            <w:shd w:val="clear" w:color="auto" w:fill="auto"/>
          </w:tcPr>
          <w:p w:rsidR="00842133" w:rsidRPr="005E13AB" w:rsidRDefault="00842133" w:rsidP="00BB77AF">
            <w:pPr>
              <w:rPr>
                <w:sz w:val="23"/>
                <w:szCs w:val="23"/>
                <w:lang w:val="uk-UA"/>
              </w:rPr>
            </w:pPr>
            <w:r w:rsidRPr="005E13AB">
              <w:rPr>
                <w:sz w:val="23"/>
                <w:szCs w:val="23"/>
              </w:rPr>
              <w:t xml:space="preserve">До </w:t>
            </w:r>
            <w:r w:rsidR="00B77E57" w:rsidRPr="005E13AB">
              <w:rPr>
                <w:sz w:val="23"/>
                <w:szCs w:val="23"/>
                <w:lang w:val="uk-UA"/>
              </w:rPr>
              <w:t>31</w:t>
            </w:r>
            <w:r w:rsidRPr="005E13AB">
              <w:rPr>
                <w:sz w:val="23"/>
                <w:szCs w:val="23"/>
                <w:lang w:val="uk-UA"/>
              </w:rPr>
              <w:t>.08.2023</w:t>
            </w:r>
          </w:p>
        </w:tc>
        <w:tc>
          <w:tcPr>
            <w:tcW w:w="1933" w:type="dxa"/>
            <w:shd w:val="clear" w:color="auto" w:fill="auto"/>
          </w:tcPr>
          <w:p w:rsidR="00842133" w:rsidRPr="005E13AB" w:rsidRDefault="00842133" w:rsidP="00BB77AF">
            <w:pPr>
              <w:rPr>
                <w:sz w:val="23"/>
                <w:szCs w:val="23"/>
                <w:lang w:val="uk-UA"/>
              </w:rPr>
            </w:pPr>
            <w:r w:rsidRPr="005E13AB">
              <w:rPr>
                <w:sz w:val="23"/>
                <w:szCs w:val="23"/>
                <w:lang w:val="uk-UA"/>
              </w:rPr>
              <w:t>Члени тарифікаційної комісії</w:t>
            </w:r>
          </w:p>
        </w:tc>
        <w:tc>
          <w:tcPr>
            <w:tcW w:w="1134" w:type="dxa"/>
            <w:shd w:val="clear" w:color="auto" w:fill="auto"/>
          </w:tcPr>
          <w:p w:rsidR="00842133" w:rsidRPr="005E13AB" w:rsidRDefault="00842133" w:rsidP="00BB0507">
            <w:pPr>
              <w:ind w:right="-121"/>
              <w:jc w:val="center"/>
              <w:rPr>
                <w:sz w:val="23"/>
                <w:szCs w:val="23"/>
                <w:lang w:val="uk-UA"/>
              </w:rPr>
            </w:pPr>
            <w:r w:rsidRPr="005E13AB">
              <w:rPr>
                <w:sz w:val="23"/>
                <w:szCs w:val="23"/>
                <w:lang w:val="uk-UA"/>
              </w:rPr>
              <w:t>Засідання тарифікаційної комісії</w:t>
            </w:r>
          </w:p>
        </w:tc>
        <w:tc>
          <w:tcPr>
            <w:tcW w:w="1417" w:type="dxa"/>
            <w:shd w:val="clear" w:color="auto" w:fill="auto"/>
          </w:tcPr>
          <w:p w:rsidR="00842133" w:rsidRPr="005E13AB" w:rsidRDefault="00842133" w:rsidP="00BB77AF">
            <w:pPr>
              <w:rPr>
                <w:sz w:val="23"/>
                <w:szCs w:val="23"/>
              </w:rPr>
            </w:pPr>
            <w:r w:rsidRPr="005E13AB">
              <w:rPr>
                <w:sz w:val="23"/>
                <w:szCs w:val="23"/>
                <w:lang w:val="uk-UA"/>
              </w:rPr>
              <w:t xml:space="preserve">Рішення тарифікаційної комісії </w:t>
            </w:r>
            <w:r w:rsidRPr="005E13AB">
              <w:rPr>
                <w:sz w:val="23"/>
                <w:szCs w:val="23"/>
              </w:rPr>
              <w:t>Наказ</w:t>
            </w:r>
          </w:p>
        </w:tc>
        <w:tc>
          <w:tcPr>
            <w:tcW w:w="1097" w:type="dxa"/>
          </w:tcPr>
          <w:p w:rsidR="00842133" w:rsidRPr="00C74B58" w:rsidRDefault="00842133" w:rsidP="00BB77AF">
            <w:pPr>
              <w:ind w:right="-108"/>
              <w:rPr>
                <w:sz w:val="23"/>
                <w:szCs w:val="23"/>
              </w:rPr>
            </w:pPr>
          </w:p>
        </w:tc>
      </w:tr>
      <w:tr w:rsidR="00842133" w:rsidRPr="00C74B58" w:rsidTr="00DF44B5">
        <w:trPr>
          <w:cantSplit/>
          <w:trHeight w:val="748"/>
        </w:trPr>
        <w:tc>
          <w:tcPr>
            <w:tcW w:w="675" w:type="dxa"/>
            <w:vAlign w:val="center"/>
          </w:tcPr>
          <w:p w:rsidR="00842133" w:rsidRPr="00DF44B5" w:rsidRDefault="00842133" w:rsidP="00DF44B5">
            <w:pPr>
              <w:pStyle w:val="affb"/>
              <w:keepNext/>
              <w:numPr>
                <w:ilvl w:val="0"/>
                <w:numId w:val="93"/>
              </w:numPr>
              <w:ind w:right="-6"/>
              <w:jc w:val="center"/>
              <w:outlineLvl w:val="1"/>
              <w:rPr>
                <w:bCs/>
                <w:iCs/>
                <w:sz w:val="23"/>
                <w:szCs w:val="23"/>
                <w:lang w:val="uk-UA"/>
              </w:rPr>
            </w:pPr>
          </w:p>
        </w:tc>
        <w:tc>
          <w:tcPr>
            <w:tcW w:w="3014" w:type="dxa"/>
            <w:shd w:val="clear" w:color="auto" w:fill="auto"/>
          </w:tcPr>
          <w:p w:rsidR="00842133" w:rsidRPr="005E13AB" w:rsidRDefault="00842133" w:rsidP="009C314D">
            <w:pPr>
              <w:keepNext/>
              <w:ind w:right="-6"/>
              <w:outlineLvl w:val="1"/>
              <w:rPr>
                <w:bCs/>
                <w:iCs/>
                <w:color w:val="000000"/>
                <w:sz w:val="23"/>
                <w:szCs w:val="23"/>
                <w:lang w:val="ru-RU"/>
              </w:rPr>
            </w:pPr>
            <w:r w:rsidRPr="005E13AB">
              <w:rPr>
                <w:bCs/>
                <w:iCs/>
                <w:sz w:val="23"/>
                <w:szCs w:val="23"/>
                <w:lang w:val="ru-RU"/>
              </w:rPr>
              <w:t xml:space="preserve">Укомплектувати </w:t>
            </w:r>
            <w:r w:rsidR="009C314D">
              <w:rPr>
                <w:bCs/>
                <w:iCs/>
                <w:sz w:val="23"/>
                <w:szCs w:val="23"/>
                <w:lang w:val="ru-RU"/>
              </w:rPr>
              <w:t>групи зі спортивної спеціалізації</w:t>
            </w:r>
            <w:r w:rsidRPr="005E13AB">
              <w:rPr>
                <w:bCs/>
                <w:iCs/>
                <w:sz w:val="23"/>
                <w:szCs w:val="23"/>
                <w:lang w:val="ru-RU"/>
              </w:rPr>
              <w:t xml:space="preserve"> на </w:t>
            </w:r>
            <w:r w:rsidRPr="005E13AB">
              <w:rPr>
                <w:bCs/>
                <w:iCs/>
                <w:sz w:val="23"/>
                <w:szCs w:val="23"/>
                <w:lang w:val="uk-UA"/>
              </w:rPr>
              <w:t>2023/2024</w:t>
            </w:r>
            <w:r w:rsidRPr="005E13AB">
              <w:rPr>
                <w:bCs/>
                <w:iCs/>
                <w:sz w:val="23"/>
                <w:szCs w:val="23"/>
                <w:lang w:val="ru-RU"/>
              </w:rPr>
              <w:t xml:space="preserve"> навчальний рік</w:t>
            </w:r>
          </w:p>
        </w:tc>
        <w:tc>
          <w:tcPr>
            <w:tcW w:w="1328" w:type="dxa"/>
            <w:shd w:val="clear" w:color="auto" w:fill="auto"/>
          </w:tcPr>
          <w:p w:rsidR="00842133" w:rsidRPr="005E13AB" w:rsidRDefault="00B77E57" w:rsidP="00BB77AF">
            <w:pPr>
              <w:ind w:left="21" w:right="-111" w:hanging="21"/>
              <w:rPr>
                <w:sz w:val="23"/>
                <w:szCs w:val="23"/>
                <w:lang w:val="uk-UA"/>
              </w:rPr>
            </w:pPr>
            <w:r w:rsidRPr="005E13AB">
              <w:rPr>
                <w:sz w:val="23"/>
                <w:szCs w:val="23"/>
                <w:lang w:val="uk-UA"/>
              </w:rPr>
              <w:t>До 31</w:t>
            </w:r>
            <w:r w:rsidR="00842133" w:rsidRPr="005E13AB">
              <w:rPr>
                <w:sz w:val="23"/>
                <w:szCs w:val="23"/>
                <w:lang w:val="uk-UA"/>
              </w:rPr>
              <w:t>.08.2023</w:t>
            </w:r>
          </w:p>
        </w:tc>
        <w:tc>
          <w:tcPr>
            <w:tcW w:w="1933" w:type="dxa"/>
            <w:shd w:val="clear" w:color="auto" w:fill="auto"/>
          </w:tcPr>
          <w:p w:rsidR="00B77E57" w:rsidRPr="005E13AB" w:rsidRDefault="00B77E57" w:rsidP="00B77E57">
            <w:pPr>
              <w:keepNext/>
              <w:tabs>
                <w:tab w:val="left" w:pos="6750"/>
              </w:tabs>
              <w:outlineLvl w:val="2"/>
              <w:rPr>
                <w:bCs/>
                <w:sz w:val="23"/>
                <w:szCs w:val="23"/>
                <w:lang w:eastAsia="ru-RU"/>
              </w:rPr>
            </w:pPr>
            <w:r w:rsidRPr="005E13AB">
              <w:rPr>
                <w:bCs/>
                <w:sz w:val="23"/>
                <w:szCs w:val="23"/>
                <w:lang w:eastAsia="ru-RU"/>
              </w:rPr>
              <w:t>Методисти (спортивного відділення)</w:t>
            </w:r>
          </w:p>
          <w:p w:rsidR="00842133" w:rsidRPr="005E13AB" w:rsidRDefault="00842133" w:rsidP="00BB77AF">
            <w:pPr>
              <w:rPr>
                <w:sz w:val="23"/>
                <w:szCs w:val="23"/>
              </w:rPr>
            </w:pPr>
          </w:p>
        </w:tc>
        <w:tc>
          <w:tcPr>
            <w:tcW w:w="1134" w:type="dxa"/>
            <w:shd w:val="clear" w:color="auto" w:fill="auto"/>
          </w:tcPr>
          <w:p w:rsidR="00842133" w:rsidRPr="009C314D" w:rsidRDefault="009C314D" w:rsidP="009C314D">
            <w:pPr>
              <w:jc w:val="center"/>
              <w:rPr>
                <w:sz w:val="23"/>
                <w:szCs w:val="23"/>
                <w:lang w:val="ru-RU"/>
              </w:rPr>
            </w:pPr>
            <w:r w:rsidRPr="009C314D">
              <w:rPr>
                <w:sz w:val="23"/>
                <w:szCs w:val="23"/>
                <w:lang w:val="ru-RU"/>
              </w:rPr>
              <w:t xml:space="preserve">Засідання </w:t>
            </w:r>
            <w:r w:rsidRPr="009C314D">
              <w:rPr>
                <w:sz w:val="23"/>
                <w:szCs w:val="23"/>
                <w:lang w:val="uk-UA"/>
              </w:rPr>
              <w:t>МО вчителів зі спорту</w:t>
            </w:r>
          </w:p>
        </w:tc>
        <w:tc>
          <w:tcPr>
            <w:tcW w:w="1417" w:type="dxa"/>
            <w:shd w:val="clear" w:color="auto" w:fill="auto"/>
          </w:tcPr>
          <w:p w:rsidR="009C314D" w:rsidRPr="005E13AB" w:rsidRDefault="009C314D" w:rsidP="009C314D">
            <w:pPr>
              <w:rPr>
                <w:sz w:val="23"/>
                <w:szCs w:val="23"/>
                <w:lang w:val="uk-UA"/>
              </w:rPr>
            </w:pPr>
            <w:r w:rsidRPr="005E13AB">
              <w:rPr>
                <w:sz w:val="23"/>
                <w:szCs w:val="23"/>
                <w:lang w:val="uk-UA"/>
              </w:rPr>
              <w:t>Протокол</w:t>
            </w:r>
          </w:p>
          <w:p w:rsidR="00842133" w:rsidRPr="005E13AB" w:rsidRDefault="00842133" w:rsidP="00BB77AF">
            <w:pPr>
              <w:rPr>
                <w:sz w:val="23"/>
                <w:szCs w:val="23"/>
                <w:lang w:val="uk-UA"/>
              </w:rPr>
            </w:pPr>
          </w:p>
        </w:tc>
        <w:tc>
          <w:tcPr>
            <w:tcW w:w="1097" w:type="dxa"/>
          </w:tcPr>
          <w:p w:rsidR="00842133" w:rsidRPr="00C74B58" w:rsidRDefault="00842133" w:rsidP="00BB77AF">
            <w:pPr>
              <w:ind w:right="-108"/>
              <w:rPr>
                <w:sz w:val="23"/>
                <w:szCs w:val="23"/>
              </w:rPr>
            </w:pPr>
          </w:p>
        </w:tc>
      </w:tr>
      <w:tr w:rsidR="00842133" w:rsidRPr="009C314D" w:rsidTr="00DF44B5">
        <w:trPr>
          <w:cantSplit/>
          <w:trHeight w:val="1134"/>
        </w:trPr>
        <w:tc>
          <w:tcPr>
            <w:tcW w:w="675" w:type="dxa"/>
            <w:vAlign w:val="center"/>
          </w:tcPr>
          <w:p w:rsidR="00842133" w:rsidRPr="00DF44B5" w:rsidRDefault="00842133" w:rsidP="00DF44B5">
            <w:pPr>
              <w:pStyle w:val="affb"/>
              <w:keepNext/>
              <w:numPr>
                <w:ilvl w:val="0"/>
                <w:numId w:val="93"/>
              </w:numPr>
              <w:tabs>
                <w:tab w:val="left" w:pos="1230"/>
              </w:tabs>
              <w:jc w:val="center"/>
              <w:outlineLvl w:val="1"/>
              <w:rPr>
                <w:bCs/>
                <w:iCs/>
                <w:sz w:val="23"/>
                <w:szCs w:val="23"/>
                <w:lang w:val="uk-UA"/>
              </w:rPr>
            </w:pPr>
          </w:p>
        </w:tc>
        <w:tc>
          <w:tcPr>
            <w:tcW w:w="3014" w:type="dxa"/>
            <w:shd w:val="clear" w:color="auto" w:fill="auto"/>
          </w:tcPr>
          <w:p w:rsidR="00842133" w:rsidRPr="005E13AB" w:rsidRDefault="00842133" w:rsidP="00BB77AF">
            <w:pPr>
              <w:keepNext/>
              <w:tabs>
                <w:tab w:val="left" w:pos="1230"/>
              </w:tabs>
              <w:outlineLvl w:val="1"/>
              <w:rPr>
                <w:bCs/>
                <w:iCs/>
                <w:sz w:val="23"/>
                <w:szCs w:val="23"/>
                <w:lang w:val="ru-RU"/>
              </w:rPr>
            </w:pPr>
            <w:r w:rsidRPr="005E13AB">
              <w:rPr>
                <w:bCs/>
                <w:iCs/>
                <w:sz w:val="23"/>
                <w:szCs w:val="23"/>
                <w:lang w:val="ru-RU"/>
              </w:rPr>
              <w:t>Затвердити списки навчально-тренувальних груп згідно з типовим навчальним планом</w:t>
            </w:r>
          </w:p>
        </w:tc>
        <w:tc>
          <w:tcPr>
            <w:tcW w:w="1328" w:type="dxa"/>
            <w:shd w:val="clear" w:color="auto" w:fill="auto"/>
          </w:tcPr>
          <w:p w:rsidR="00842133" w:rsidRPr="005E13AB" w:rsidRDefault="00842133" w:rsidP="00BB77AF">
            <w:pPr>
              <w:rPr>
                <w:sz w:val="23"/>
                <w:szCs w:val="23"/>
                <w:lang w:val="uk-UA"/>
              </w:rPr>
            </w:pPr>
            <w:r w:rsidRPr="005E13AB">
              <w:rPr>
                <w:sz w:val="23"/>
                <w:szCs w:val="23"/>
                <w:lang w:val="uk-UA"/>
              </w:rPr>
              <w:t>До 31.08.2023</w:t>
            </w:r>
          </w:p>
          <w:p w:rsidR="00842133" w:rsidRPr="005E13AB" w:rsidRDefault="00842133" w:rsidP="00BB77AF">
            <w:pPr>
              <w:rPr>
                <w:sz w:val="23"/>
                <w:szCs w:val="23"/>
                <w:lang w:val="uk-UA"/>
              </w:rPr>
            </w:pPr>
          </w:p>
        </w:tc>
        <w:tc>
          <w:tcPr>
            <w:tcW w:w="1933" w:type="dxa"/>
            <w:shd w:val="clear" w:color="auto" w:fill="auto"/>
          </w:tcPr>
          <w:p w:rsidR="00842133" w:rsidRDefault="009C314D" w:rsidP="00BB77AF">
            <w:pPr>
              <w:rPr>
                <w:sz w:val="23"/>
                <w:szCs w:val="23"/>
                <w:lang w:val="uk-UA"/>
              </w:rPr>
            </w:pPr>
            <w:r>
              <w:rPr>
                <w:sz w:val="23"/>
                <w:szCs w:val="23"/>
                <w:lang w:val="uk-UA"/>
              </w:rPr>
              <w:t xml:space="preserve">Галашко М.І., в.о. директора, </w:t>
            </w:r>
            <w:r w:rsidR="00842133" w:rsidRPr="005E13AB">
              <w:rPr>
                <w:sz w:val="23"/>
                <w:szCs w:val="23"/>
                <w:lang w:val="uk-UA"/>
              </w:rPr>
              <w:t xml:space="preserve"> </w:t>
            </w:r>
          </w:p>
          <w:p w:rsidR="009C314D" w:rsidRPr="005E13AB" w:rsidRDefault="009C314D" w:rsidP="00BB77AF">
            <w:pPr>
              <w:rPr>
                <w:sz w:val="23"/>
                <w:szCs w:val="23"/>
                <w:lang w:val="uk-UA"/>
              </w:rPr>
            </w:pPr>
            <w:r>
              <w:rPr>
                <w:sz w:val="23"/>
                <w:szCs w:val="23"/>
                <w:lang w:val="uk-UA"/>
              </w:rPr>
              <w:t>Карікова Н.В., методист</w:t>
            </w:r>
          </w:p>
        </w:tc>
        <w:tc>
          <w:tcPr>
            <w:tcW w:w="1134" w:type="dxa"/>
            <w:shd w:val="clear" w:color="auto" w:fill="auto"/>
          </w:tcPr>
          <w:p w:rsidR="00842133" w:rsidRPr="005E13AB" w:rsidRDefault="00842133" w:rsidP="00BB0507">
            <w:pPr>
              <w:ind w:right="-121"/>
              <w:jc w:val="center"/>
              <w:rPr>
                <w:sz w:val="23"/>
                <w:szCs w:val="23"/>
                <w:lang w:val="uk-UA"/>
              </w:rPr>
            </w:pPr>
          </w:p>
        </w:tc>
        <w:tc>
          <w:tcPr>
            <w:tcW w:w="1417" w:type="dxa"/>
            <w:shd w:val="clear" w:color="auto" w:fill="auto"/>
          </w:tcPr>
          <w:p w:rsidR="00842133" w:rsidRPr="009C314D" w:rsidRDefault="00842133" w:rsidP="00BB77AF">
            <w:pPr>
              <w:rPr>
                <w:sz w:val="23"/>
                <w:szCs w:val="23"/>
                <w:lang w:val="ru-RU"/>
              </w:rPr>
            </w:pPr>
            <w:r w:rsidRPr="005E13AB">
              <w:rPr>
                <w:sz w:val="23"/>
                <w:szCs w:val="23"/>
                <w:lang w:val="uk-UA"/>
              </w:rPr>
              <w:t>Наказ</w:t>
            </w:r>
          </w:p>
        </w:tc>
        <w:tc>
          <w:tcPr>
            <w:tcW w:w="1097" w:type="dxa"/>
          </w:tcPr>
          <w:p w:rsidR="00842133" w:rsidRPr="009C314D" w:rsidRDefault="00842133" w:rsidP="00BB77AF">
            <w:pPr>
              <w:jc w:val="center"/>
              <w:rPr>
                <w:sz w:val="23"/>
                <w:szCs w:val="23"/>
                <w:lang w:val="ru-RU"/>
              </w:rPr>
            </w:pPr>
          </w:p>
        </w:tc>
      </w:tr>
      <w:tr w:rsidR="00842133" w:rsidRPr="00C74B58" w:rsidTr="00DF44B5">
        <w:trPr>
          <w:cantSplit/>
          <w:trHeight w:val="1134"/>
        </w:trPr>
        <w:tc>
          <w:tcPr>
            <w:tcW w:w="675" w:type="dxa"/>
            <w:vAlign w:val="center"/>
          </w:tcPr>
          <w:p w:rsidR="00842133" w:rsidRPr="00DF44B5" w:rsidRDefault="00842133" w:rsidP="00BB77AF">
            <w:pPr>
              <w:ind w:left="34"/>
              <w:jc w:val="center"/>
              <w:rPr>
                <w:color w:val="000000"/>
                <w:sz w:val="23"/>
                <w:szCs w:val="23"/>
                <w:lang w:val="uk-UA"/>
              </w:rPr>
            </w:pPr>
            <w:r w:rsidRPr="00DF44B5">
              <w:rPr>
                <w:color w:val="000000"/>
                <w:sz w:val="23"/>
                <w:szCs w:val="23"/>
                <w:lang w:val="uk-UA"/>
              </w:rPr>
              <w:t>7</w:t>
            </w:r>
          </w:p>
        </w:tc>
        <w:tc>
          <w:tcPr>
            <w:tcW w:w="3014" w:type="dxa"/>
            <w:shd w:val="clear" w:color="auto" w:fill="auto"/>
          </w:tcPr>
          <w:p w:rsidR="00842133" w:rsidRPr="005E13AB" w:rsidRDefault="00842133" w:rsidP="00BB77AF">
            <w:pPr>
              <w:ind w:left="34"/>
              <w:rPr>
                <w:sz w:val="23"/>
                <w:szCs w:val="23"/>
                <w:lang w:val="uk-UA"/>
              </w:rPr>
            </w:pPr>
            <w:r w:rsidRPr="005E13AB">
              <w:rPr>
                <w:color w:val="000000"/>
                <w:sz w:val="23"/>
                <w:szCs w:val="23"/>
              </w:rPr>
              <w:t>Проаналізувати підсумки вступних іспитів</w:t>
            </w:r>
          </w:p>
        </w:tc>
        <w:tc>
          <w:tcPr>
            <w:tcW w:w="1328" w:type="dxa"/>
            <w:shd w:val="clear" w:color="auto" w:fill="auto"/>
          </w:tcPr>
          <w:p w:rsidR="00842133" w:rsidRPr="005E13AB" w:rsidRDefault="00842133" w:rsidP="00BB77AF">
            <w:pPr>
              <w:rPr>
                <w:sz w:val="23"/>
                <w:szCs w:val="23"/>
                <w:lang w:val="uk-UA"/>
              </w:rPr>
            </w:pPr>
            <w:r w:rsidRPr="005E13AB">
              <w:rPr>
                <w:sz w:val="23"/>
                <w:szCs w:val="23"/>
              </w:rPr>
              <w:t xml:space="preserve">До </w:t>
            </w:r>
            <w:r w:rsidRPr="005E13AB">
              <w:rPr>
                <w:sz w:val="23"/>
                <w:szCs w:val="23"/>
                <w:lang w:val="uk-UA"/>
              </w:rPr>
              <w:t>07.09.2023</w:t>
            </w:r>
          </w:p>
        </w:tc>
        <w:tc>
          <w:tcPr>
            <w:tcW w:w="1933" w:type="dxa"/>
            <w:shd w:val="clear" w:color="auto" w:fill="auto"/>
          </w:tcPr>
          <w:p w:rsidR="00842133" w:rsidRPr="005E13AB" w:rsidRDefault="00842133" w:rsidP="00BB77AF">
            <w:pPr>
              <w:keepNext/>
              <w:tabs>
                <w:tab w:val="left" w:pos="6750"/>
              </w:tabs>
              <w:outlineLvl w:val="2"/>
              <w:rPr>
                <w:bCs/>
                <w:sz w:val="23"/>
                <w:szCs w:val="23"/>
                <w:lang w:eastAsia="ru-RU"/>
              </w:rPr>
            </w:pPr>
            <w:r w:rsidRPr="005E13AB">
              <w:rPr>
                <w:bCs/>
                <w:sz w:val="23"/>
                <w:szCs w:val="23"/>
                <w:lang w:eastAsia="ru-RU"/>
              </w:rPr>
              <w:t>Методисти (спортивного відділення)</w:t>
            </w:r>
          </w:p>
        </w:tc>
        <w:tc>
          <w:tcPr>
            <w:tcW w:w="1134" w:type="dxa"/>
            <w:shd w:val="clear" w:color="auto" w:fill="auto"/>
          </w:tcPr>
          <w:p w:rsidR="00842133" w:rsidRPr="005E13AB" w:rsidRDefault="00842133" w:rsidP="00BB0507">
            <w:pPr>
              <w:ind w:right="-121"/>
              <w:jc w:val="center"/>
              <w:rPr>
                <w:sz w:val="23"/>
                <w:szCs w:val="23"/>
                <w:lang w:val="uk-UA"/>
              </w:rPr>
            </w:pPr>
            <w:r w:rsidRPr="005E13AB">
              <w:rPr>
                <w:sz w:val="23"/>
                <w:szCs w:val="23"/>
                <w:lang w:val="ru-RU"/>
              </w:rPr>
              <w:t xml:space="preserve">Засідання </w:t>
            </w:r>
            <w:r w:rsidRPr="005E13AB">
              <w:rPr>
                <w:sz w:val="23"/>
                <w:szCs w:val="23"/>
                <w:lang w:val="uk-UA"/>
              </w:rPr>
              <w:t>МО вчителів зі спорту</w:t>
            </w:r>
          </w:p>
        </w:tc>
        <w:tc>
          <w:tcPr>
            <w:tcW w:w="1417" w:type="dxa"/>
            <w:shd w:val="clear" w:color="auto" w:fill="auto"/>
          </w:tcPr>
          <w:p w:rsidR="00842133" w:rsidRPr="005E13AB" w:rsidRDefault="00842133" w:rsidP="00BB77AF">
            <w:pPr>
              <w:rPr>
                <w:sz w:val="23"/>
                <w:szCs w:val="23"/>
              </w:rPr>
            </w:pPr>
            <w:r w:rsidRPr="005E13AB">
              <w:rPr>
                <w:sz w:val="23"/>
                <w:szCs w:val="23"/>
                <w:lang w:val="uk-UA"/>
              </w:rPr>
              <w:t>Протокол</w:t>
            </w:r>
          </w:p>
        </w:tc>
        <w:tc>
          <w:tcPr>
            <w:tcW w:w="1097" w:type="dxa"/>
          </w:tcPr>
          <w:p w:rsidR="00842133" w:rsidRPr="00C74B58" w:rsidRDefault="00842133" w:rsidP="00BB77AF">
            <w:pPr>
              <w:jc w:val="center"/>
              <w:rPr>
                <w:sz w:val="23"/>
                <w:szCs w:val="23"/>
              </w:rPr>
            </w:pPr>
          </w:p>
        </w:tc>
      </w:tr>
      <w:tr w:rsidR="00842133" w:rsidRPr="00BF0EC7" w:rsidTr="00DF44B5">
        <w:trPr>
          <w:cantSplit/>
          <w:trHeight w:val="1134"/>
        </w:trPr>
        <w:tc>
          <w:tcPr>
            <w:tcW w:w="675" w:type="dxa"/>
            <w:vAlign w:val="center"/>
          </w:tcPr>
          <w:p w:rsidR="00842133" w:rsidRPr="00DF44B5" w:rsidRDefault="00842133" w:rsidP="00BB77AF">
            <w:pPr>
              <w:ind w:left="34"/>
              <w:jc w:val="center"/>
              <w:rPr>
                <w:sz w:val="23"/>
                <w:szCs w:val="23"/>
                <w:lang w:val="uk-UA"/>
              </w:rPr>
            </w:pPr>
            <w:r w:rsidRPr="00DF44B5">
              <w:rPr>
                <w:sz w:val="23"/>
                <w:szCs w:val="23"/>
                <w:lang w:val="uk-UA"/>
              </w:rPr>
              <w:t>8</w:t>
            </w:r>
          </w:p>
        </w:tc>
        <w:tc>
          <w:tcPr>
            <w:tcW w:w="3014" w:type="dxa"/>
            <w:shd w:val="clear" w:color="auto" w:fill="auto"/>
          </w:tcPr>
          <w:p w:rsidR="00842133" w:rsidRPr="005E13AB" w:rsidRDefault="00842133" w:rsidP="009C314D">
            <w:pPr>
              <w:ind w:left="34"/>
              <w:rPr>
                <w:sz w:val="23"/>
                <w:szCs w:val="23"/>
                <w:lang w:val="ru-RU"/>
              </w:rPr>
            </w:pPr>
            <w:r w:rsidRPr="005E13AB">
              <w:rPr>
                <w:sz w:val="23"/>
                <w:szCs w:val="23"/>
                <w:lang w:val="uk-UA"/>
              </w:rPr>
              <w:t xml:space="preserve">Провести </w:t>
            </w:r>
            <w:r w:rsidR="009C314D">
              <w:rPr>
                <w:sz w:val="23"/>
                <w:szCs w:val="23"/>
                <w:lang w:val="uk-UA"/>
              </w:rPr>
              <w:t>первинний інструктаж зі здобувачами освіти перед початком навчально-тренувальних занять</w:t>
            </w:r>
          </w:p>
        </w:tc>
        <w:tc>
          <w:tcPr>
            <w:tcW w:w="1328" w:type="dxa"/>
            <w:shd w:val="clear" w:color="auto" w:fill="auto"/>
          </w:tcPr>
          <w:p w:rsidR="00842133" w:rsidRPr="009C314D" w:rsidRDefault="009C314D" w:rsidP="00BB77AF">
            <w:pPr>
              <w:tabs>
                <w:tab w:val="num" w:pos="328"/>
              </w:tabs>
              <w:rPr>
                <w:sz w:val="23"/>
                <w:szCs w:val="23"/>
                <w:lang w:val="uk-UA"/>
              </w:rPr>
            </w:pPr>
            <w:r>
              <w:rPr>
                <w:sz w:val="23"/>
                <w:szCs w:val="23"/>
                <w:lang w:val="uk-UA"/>
              </w:rPr>
              <w:t>На першому занятті згідно розкладу</w:t>
            </w:r>
          </w:p>
        </w:tc>
        <w:tc>
          <w:tcPr>
            <w:tcW w:w="1933" w:type="dxa"/>
            <w:shd w:val="clear" w:color="auto" w:fill="auto"/>
          </w:tcPr>
          <w:p w:rsidR="00842133" w:rsidRPr="005E13AB" w:rsidRDefault="00842133" w:rsidP="00BB77AF">
            <w:pPr>
              <w:rPr>
                <w:sz w:val="23"/>
                <w:szCs w:val="23"/>
                <w:lang w:val="ru-RU"/>
              </w:rPr>
            </w:pPr>
            <w:r w:rsidRPr="005E13AB">
              <w:rPr>
                <w:sz w:val="23"/>
                <w:szCs w:val="23"/>
                <w:lang w:val="uk-UA"/>
              </w:rPr>
              <w:t>Методисти (спортивного відділення), вчителі зі спорту</w:t>
            </w:r>
          </w:p>
        </w:tc>
        <w:tc>
          <w:tcPr>
            <w:tcW w:w="1134" w:type="dxa"/>
            <w:shd w:val="clear" w:color="auto" w:fill="auto"/>
          </w:tcPr>
          <w:p w:rsidR="00842133" w:rsidRPr="005E13AB" w:rsidRDefault="00842133" w:rsidP="00BB0507">
            <w:pPr>
              <w:jc w:val="center"/>
              <w:rPr>
                <w:sz w:val="23"/>
                <w:szCs w:val="23"/>
                <w:lang w:val="ru-RU"/>
              </w:rPr>
            </w:pPr>
          </w:p>
        </w:tc>
        <w:tc>
          <w:tcPr>
            <w:tcW w:w="1417" w:type="dxa"/>
            <w:shd w:val="clear" w:color="auto" w:fill="auto"/>
          </w:tcPr>
          <w:p w:rsidR="00842133" w:rsidRPr="005E13AB" w:rsidRDefault="00842133" w:rsidP="00DF44B5">
            <w:pPr>
              <w:rPr>
                <w:sz w:val="23"/>
                <w:szCs w:val="23"/>
                <w:lang w:val="uk-UA"/>
              </w:rPr>
            </w:pPr>
            <w:r w:rsidRPr="005E13AB">
              <w:rPr>
                <w:sz w:val="23"/>
                <w:szCs w:val="23"/>
                <w:lang w:val="uk-UA"/>
              </w:rPr>
              <w:t>Відмі</w:t>
            </w:r>
            <w:r w:rsidR="00DF44B5">
              <w:rPr>
                <w:sz w:val="23"/>
                <w:szCs w:val="23"/>
                <w:lang w:val="uk-UA"/>
              </w:rPr>
              <w:t>тка в журналі</w:t>
            </w:r>
            <w:r w:rsidRPr="005E13AB">
              <w:rPr>
                <w:sz w:val="23"/>
                <w:szCs w:val="23"/>
                <w:lang w:val="uk-UA"/>
              </w:rPr>
              <w:t xml:space="preserve"> обліку роботи </w:t>
            </w:r>
            <w:r w:rsidR="00DF44B5">
              <w:rPr>
                <w:sz w:val="23"/>
                <w:szCs w:val="23"/>
                <w:lang w:val="uk-UA"/>
              </w:rPr>
              <w:t>спортивних</w:t>
            </w:r>
            <w:r w:rsidRPr="005E13AB">
              <w:rPr>
                <w:sz w:val="23"/>
                <w:szCs w:val="23"/>
                <w:lang w:val="uk-UA"/>
              </w:rPr>
              <w:t>груп</w:t>
            </w:r>
          </w:p>
        </w:tc>
        <w:tc>
          <w:tcPr>
            <w:tcW w:w="1097" w:type="dxa"/>
          </w:tcPr>
          <w:p w:rsidR="00842133" w:rsidRPr="00C74B58" w:rsidRDefault="00842133" w:rsidP="00BB77AF">
            <w:pPr>
              <w:jc w:val="center"/>
              <w:rPr>
                <w:sz w:val="23"/>
                <w:szCs w:val="23"/>
                <w:lang w:val="ru-RU"/>
              </w:rPr>
            </w:pPr>
          </w:p>
        </w:tc>
      </w:tr>
      <w:tr w:rsidR="00DF44B5" w:rsidRPr="00C74B58" w:rsidTr="00DF44B5">
        <w:trPr>
          <w:cantSplit/>
          <w:trHeight w:val="1134"/>
        </w:trPr>
        <w:tc>
          <w:tcPr>
            <w:tcW w:w="675" w:type="dxa"/>
            <w:vAlign w:val="center"/>
          </w:tcPr>
          <w:p w:rsidR="00DF44B5" w:rsidRPr="00123575" w:rsidRDefault="00DF44B5" w:rsidP="00DF44B5">
            <w:pPr>
              <w:ind w:left="34"/>
              <w:jc w:val="center"/>
              <w:rPr>
                <w:sz w:val="23"/>
                <w:szCs w:val="23"/>
                <w:highlight w:val="yellow"/>
                <w:lang w:val="uk-UA"/>
              </w:rPr>
            </w:pPr>
            <w:r w:rsidRPr="00DF44B5">
              <w:rPr>
                <w:sz w:val="23"/>
                <w:szCs w:val="23"/>
                <w:lang w:val="uk-UA"/>
              </w:rPr>
              <w:t>9</w:t>
            </w:r>
          </w:p>
        </w:tc>
        <w:tc>
          <w:tcPr>
            <w:tcW w:w="3014" w:type="dxa"/>
            <w:shd w:val="clear" w:color="auto" w:fill="auto"/>
          </w:tcPr>
          <w:p w:rsidR="00DF44B5" w:rsidRPr="005E13AB" w:rsidRDefault="00DF44B5" w:rsidP="00DF44B5">
            <w:pPr>
              <w:ind w:left="34"/>
              <w:rPr>
                <w:sz w:val="23"/>
                <w:szCs w:val="23"/>
                <w:lang w:val="uk-UA"/>
              </w:rPr>
            </w:pPr>
            <w:r w:rsidRPr="005E13AB">
              <w:rPr>
                <w:sz w:val="23"/>
                <w:szCs w:val="23"/>
              </w:rPr>
              <w:t xml:space="preserve">Затвердити розклад </w:t>
            </w:r>
            <w:r w:rsidRPr="005E13AB">
              <w:rPr>
                <w:sz w:val="23"/>
                <w:szCs w:val="23"/>
                <w:lang w:val="uk-UA"/>
              </w:rPr>
              <w:t>навчально-</w:t>
            </w:r>
            <w:r w:rsidRPr="005E13AB">
              <w:rPr>
                <w:sz w:val="23"/>
                <w:szCs w:val="23"/>
              </w:rPr>
              <w:t>тренувальних занять</w:t>
            </w:r>
          </w:p>
          <w:p w:rsidR="00DF44B5" w:rsidRPr="005E13AB" w:rsidRDefault="00DF44B5" w:rsidP="00DF44B5">
            <w:pPr>
              <w:rPr>
                <w:sz w:val="23"/>
                <w:szCs w:val="23"/>
                <w:lang w:val="uk-UA"/>
              </w:rPr>
            </w:pPr>
          </w:p>
        </w:tc>
        <w:tc>
          <w:tcPr>
            <w:tcW w:w="1328" w:type="dxa"/>
            <w:shd w:val="clear" w:color="auto" w:fill="auto"/>
          </w:tcPr>
          <w:p w:rsidR="00DF44B5" w:rsidRPr="005E13AB" w:rsidRDefault="00DF44B5" w:rsidP="00DF44B5">
            <w:pPr>
              <w:rPr>
                <w:sz w:val="23"/>
                <w:szCs w:val="23"/>
                <w:lang w:val="uk-UA"/>
              </w:rPr>
            </w:pPr>
            <w:r>
              <w:rPr>
                <w:sz w:val="23"/>
                <w:szCs w:val="23"/>
                <w:lang w:val="uk-UA"/>
              </w:rPr>
              <w:t>До 01</w:t>
            </w:r>
            <w:r w:rsidRPr="005E13AB">
              <w:rPr>
                <w:sz w:val="23"/>
                <w:szCs w:val="23"/>
                <w:lang w:val="uk-UA"/>
              </w:rPr>
              <w:t>.09.2023</w:t>
            </w:r>
          </w:p>
          <w:p w:rsidR="00DF44B5" w:rsidRPr="005E13AB" w:rsidRDefault="00DF44B5" w:rsidP="00DF44B5">
            <w:pPr>
              <w:rPr>
                <w:sz w:val="23"/>
                <w:szCs w:val="23"/>
                <w:lang w:val="uk-UA"/>
              </w:rPr>
            </w:pPr>
          </w:p>
        </w:tc>
        <w:tc>
          <w:tcPr>
            <w:tcW w:w="1933" w:type="dxa"/>
            <w:shd w:val="clear" w:color="auto" w:fill="auto"/>
          </w:tcPr>
          <w:p w:rsidR="00DF44B5" w:rsidRDefault="00DF44B5" w:rsidP="00DF44B5">
            <w:pPr>
              <w:rPr>
                <w:sz w:val="23"/>
                <w:szCs w:val="23"/>
                <w:lang w:val="uk-UA"/>
              </w:rPr>
            </w:pPr>
            <w:r>
              <w:rPr>
                <w:sz w:val="23"/>
                <w:szCs w:val="23"/>
                <w:lang w:val="uk-UA"/>
              </w:rPr>
              <w:t xml:space="preserve">Галашко М.І., в.о. директора, </w:t>
            </w:r>
            <w:r w:rsidRPr="005E13AB">
              <w:rPr>
                <w:sz w:val="23"/>
                <w:szCs w:val="23"/>
                <w:lang w:val="uk-UA"/>
              </w:rPr>
              <w:t xml:space="preserve"> </w:t>
            </w:r>
          </w:p>
          <w:p w:rsidR="00DF44B5" w:rsidRPr="005E13AB" w:rsidRDefault="00DF44B5" w:rsidP="00DF44B5">
            <w:pPr>
              <w:rPr>
                <w:sz w:val="23"/>
                <w:szCs w:val="23"/>
                <w:lang w:val="uk-UA"/>
              </w:rPr>
            </w:pPr>
            <w:r>
              <w:rPr>
                <w:sz w:val="23"/>
                <w:szCs w:val="23"/>
                <w:lang w:val="uk-UA"/>
              </w:rPr>
              <w:t>Карікова Н.В., методист</w:t>
            </w:r>
          </w:p>
        </w:tc>
        <w:tc>
          <w:tcPr>
            <w:tcW w:w="1134" w:type="dxa"/>
            <w:shd w:val="clear" w:color="auto" w:fill="auto"/>
          </w:tcPr>
          <w:p w:rsidR="00DF44B5" w:rsidRPr="005E13AB" w:rsidRDefault="00DF44B5" w:rsidP="00DF44B5">
            <w:pPr>
              <w:ind w:right="-121"/>
              <w:jc w:val="center"/>
              <w:rPr>
                <w:sz w:val="23"/>
                <w:szCs w:val="23"/>
                <w:lang w:val="uk-UA"/>
              </w:rPr>
            </w:pPr>
            <w:r w:rsidRPr="005E13AB">
              <w:rPr>
                <w:sz w:val="23"/>
                <w:szCs w:val="23"/>
                <w:lang w:val="ru-RU"/>
              </w:rPr>
              <w:t xml:space="preserve">Засідання </w:t>
            </w:r>
            <w:r w:rsidRPr="005E13AB">
              <w:rPr>
                <w:sz w:val="23"/>
                <w:szCs w:val="23"/>
                <w:lang w:val="uk-UA"/>
              </w:rPr>
              <w:t>МО вчителів зі спорту</w:t>
            </w:r>
          </w:p>
        </w:tc>
        <w:tc>
          <w:tcPr>
            <w:tcW w:w="1417" w:type="dxa"/>
            <w:shd w:val="clear" w:color="auto" w:fill="auto"/>
          </w:tcPr>
          <w:p w:rsidR="00DF44B5" w:rsidRPr="005E13AB" w:rsidRDefault="00DF44B5" w:rsidP="00DF44B5">
            <w:pPr>
              <w:rPr>
                <w:sz w:val="23"/>
                <w:szCs w:val="23"/>
              </w:rPr>
            </w:pPr>
            <w:r w:rsidRPr="005E13AB">
              <w:rPr>
                <w:sz w:val="23"/>
                <w:szCs w:val="23"/>
                <w:lang w:val="uk-UA"/>
              </w:rPr>
              <w:t>Протокол</w:t>
            </w:r>
          </w:p>
        </w:tc>
        <w:tc>
          <w:tcPr>
            <w:tcW w:w="1097" w:type="dxa"/>
          </w:tcPr>
          <w:p w:rsidR="00DF44B5" w:rsidRPr="00C74B58" w:rsidRDefault="00DF44B5" w:rsidP="00DF44B5">
            <w:pPr>
              <w:jc w:val="center"/>
              <w:rPr>
                <w:sz w:val="23"/>
                <w:szCs w:val="23"/>
              </w:rPr>
            </w:pPr>
          </w:p>
        </w:tc>
      </w:tr>
      <w:tr w:rsidR="00842133" w:rsidRPr="00C74B58" w:rsidTr="00DF44B5">
        <w:trPr>
          <w:cantSplit/>
          <w:trHeight w:val="1134"/>
        </w:trPr>
        <w:tc>
          <w:tcPr>
            <w:tcW w:w="675" w:type="dxa"/>
            <w:vAlign w:val="center"/>
          </w:tcPr>
          <w:p w:rsidR="00842133" w:rsidRPr="00DF44B5" w:rsidRDefault="00842133" w:rsidP="00BB77AF">
            <w:pPr>
              <w:jc w:val="center"/>
              <w:rPr>
                <w:sz w:val="23"/>
                <w:szCs w:val="23"/>
                <w:lang w:val="uk-UA"/>
              </w:rPr>
            </w:pPr>
            <w:r w:rsidRPr="00DF44B5">
              <w:rPr>
                <w:sz w:val="23"/>
                <w:szCs w:val="23"/>
                <w:lang w:val="uk-UA"/>
              </w:rPr>
              <w:lastRenderedPageBreak/>
              <w:t>10</w:t>
            </w:r>
          </w:p>
        </w:tc>
        <w:tc>
          <w:tcPr>
            <w:tcW w:w="3014" w:type="dxa"/>
            <w:shd w:val="clear" w:color="auto" w:fill="auto"/>
          </w:tcPr>
          <w:p w:rsidR="00842133" w:rsidRPr="005E13AB" w:rsidRDefault="00DF44B5" w:rsidP="00BB77AF">
            <w:pPr>
              <w:rPr>
                <w:sz w:val="23"/>
                <w:szCs w:val="23"/>
                <w:lang w:val="uk-UA"/>
              </w:rPr>
            </w:pPr>
            <w:r>
              <w:rPr>
                <w:sz w:val="23"/>
                <w:szCs w:val="23"/>
                <w:lang w:val="ru-RU"/>
              </w:rPr>
              <w:t>Брати</w:t>
            </w:r>
            <w:r w:rsidR="00842133" w:rsidRPr="005E13AB">
              <w:rPr>
                <w:sz w:val="23"/>
                <w:szCs w:val="23"/>
                <w:lang w:val="ru-RU"/>
              </w:rPr>
              <w:t xml:space="preserve"> участь у підготовці та проведенні разом з навчально-виховною частиною </w:t>
            </w:r>
            <w:r w:rsidR="00842133" w:rsidRPr="005E13AB">
              <w:rPr>
                <w:sz w:val="23"/>
                <w:szCs w:val="23"/>
                <w:lang w:val="uk-UA"/>
              </w:rPr>
              <w:t>Всеукраїнського Олімпійського уроку та Олімпійського тижня (проведення різноманітних конкурсів, вікторин, змагань тощо)</w:t>
            </w:r>
          </w:p>
        </w:tc>
        <w:tc>
          <w:tcPr>
            <w:tcW w:w="1328" w:type="dxa"/>
            <w:shd w:val="clear" w:color="auto" w:fill="auto"/>
          </w:tcPr>
          <w:p w:rsidR="00842133" w:rsidRPr="005E13AB" w:rsidRDefault="00842133" w:rsidP="00BB77AF">
            <w:pPr>
              <w:rPr>
                <w:sz w:val="23"/>
                <w:szCs w:val="23"/>
                <w:lang w:val="uk-UA"/>
              </w:rPr>
            </w:pPr>
            <w:r w:rsidRPr="005E13AB">
              <w:rPr>
                <w:sz w:val="23"/>
                <w:szCs w:val="23"/>
                <w:lang w:val="uk-UA"/>
              </w:rPr>
              <w:t>Серпень</w:t>
            </w:r>
          </w:p>
        </w:tc>
        <w:tc>
          <w:tcPr>
            <w:tcW w:w="1933" w:type="dxa"/>
            <w:shd w:val="clear" w:color="auto" w:fill="auto"/>
          </w:tcPr>
          <w:p w:rsidR="00842133" w:rsidRPr="005E13AB" w:rsidRDefault="00842133" w:rsidP="00BB77AF">
            <w:pPr>
              <w:rPr>
                <w:sz w:val="23"/>
                <w:szCs w:val="23"/>
                <w:lang w:val="ru-RU"/>
              </w:rPr>
            </w:pPr>
            <w:r w:rsidRPr="005E13AB">
              <w:rPr>
                <w:sz w:val="23"/>
                <w:szCs w:val="23"/>
                <w:lang w:val="uk-UA"/>
              </w:rPr>
              <w:t>Методисти (спортивного відділення), вчителі зі спорту</w:t>
            </w:r>
            <w:r w:rsidR="00DF44B5">
              <w:rPr>
                <w:sz w:val="23"/>
                <w:szCs w:val="23"/>
                <w:lang w:val="uk-UA"/>
              </w:rPr>
              <w:t>, вихователі</w:t>
            </w:r>
          </w:p>
        </w:tc>
        <w:tc>
          <w:tcPr>
            <w:tcW w:w="1134" w:type="dxa"/>
            <w:shd w:val="clear" w:color="auto" w:fill="auto"/>
          </w:tcPr>
          <w:p w:rsidR="00842133" w:rsidRPr="005E13AB" w:rsidRDefault="00842133" w:rsidP="00BB0507">
            <w:pPr>
              <w:ind w:right="-121"/>
              <w:jc w:val="center"/>
              <w:rPr>
                <w:sz w:val="23"/>
                <w:szCs w:val="23"/>
                <w:lang w:val="ru-RU"/>
              </w:rPr>
            </w:pPr>
          </w:p>
        </w:tc>
        <w:tc>
          <w:tcPr>
            <w:tcW w:w="1417" w:type="dxa"/>
            <w:shd w:val="clear" w:color="auto" w:fill="auto"/>
          </w:tcPr>
          <w:p w:rsidR="00842133" w:rsidRPr="005E13AB" w:rsidRDefault="00B77E57" w:rsidP="00BB77AF">
            <w:pPr>
              <w:rPr>
                <w:sz w:val="23"/>
                <w:szCs w:val="23"/>
                <w:lang w:val="uk-UA"/>
              </w:rPr>
            </w:pPr>
            <w:r w:rsidRPr="005E13AB">
              <w:rPr>
                <w:sz w:val="23"/>
                <w:szCs w:val="23"/>
                <w:lang w:val="uk-UA"/>
              </w:rPr>
              <w:t>Сцена</w:t>
            </w:r>
            <w:r w:rsidR="00842133" w:rsidRPr="005E13AB">
              <w:rPr>
                <w:sz w:val="23"/>
                <w:szCs w:val="23"/>
                <w:lang w:val="uk-UA"/>
              </w:rPr>
              <w:t>рій</w:t>
            </w:r>
          </w:p>
        </w:tc>
        <w:tc>
          <w:tcPr>
            <w:tcW w:w="1097" w:type="dxa"/>
          </w:tcPr>
          <w:p w:rsidR="00842133" w:rsidRPr="00C74B58" w:rsidRDefault="00842133" w:rsidP="00BB77AF">
            <w:pPr>
              <w:jc w:val="center"/>
              <w:rPr>
                <w:sz w:val="23"/>
                <w:szCs w:val="23"/>
              </w:rPr>
            </w:pPr>
          </w:p>
        </w:tc>
      </w:tr>
      <w:tr w:rsidR="00BB0244" w:rsidRPr="00C74B58" w:rsidTr="00DF44B5">
        <w:trPr>
          <w:cantSplit/>
          <w:trHeight w:val="983"/>
        </w:trPr>
        <w:tc>
          <w:tcPr>
            <w:tcW w:w="675" w:type="dxa"/>
            <w:vAlign w:val="center"/>
          </w:tcPr>
          <w:p w:rsidR="00BB0244" w:rsidRPr="00DF44B5" w:rsidRDefault="00BB0244" w:rsidP="00BB77AF">
            <w:pPr>
              <w:keepNext/>
              <w:ind w:right="-6"/>
              <w:jc w:val="center"/>
              <w:outlineLvl w:val="1"/>
              <w:rPr>
                <w:bCs/>
                <w:iCs/>
                <w:sz w:val="23"/>
                <w:szCs w:val="23"/>
                <w:lang w:val="uk-UA"/>
              </w:rPr>
            </w:pPr>
            <w:r w:rsidRPr="00DF44B5">
              <w:rPr>
                <w:bCs/>
                <w:iCs/>
                <w:sz w:val="23"/>
                <w:szCs w:val="23"/>
                <w:lang w:val="uk-UA"/>
              </w:rPr>
              <w:t>11</w:t>
            </w:r>
          </w:p>
        </w:tc>
        <w:tc>
          <w:tcPr>
            <w:tcW w:w="3014" w:type="dxa"/>
            <w:shd w:val="clear" w:color="auto" w:fill="auto"/>
          </w:tcPr>
          <w:p w:rsidR="00BB0244" w:rsidRPr="007B14EA" w:rsidRDefault="00BB0244" w:rsidP="00D347AD">
            <w:pPr>
              <w:rPr>
                <w:sz w:val="24"/>
                <w:szCs w:val="24"/>
                <w:lang w:val="uk-UA"/>
              </w:rPr>
            </w:pPr>
            <w:r>
              <w:rPr>
                <w:sz w:val="24"/>
                <w:szCs w:val="24"/>
                <w:lang w:val="uk-UA"/>
              </w:rPr>
              <w:t>Проведення тижня фізичної культури та спорту (за окремим планом)</w:t>
            </w:r>
          </w:p>
        </w:tc>
        <w:tc>
          <w:tcPr>
            <w:tcW w:w="1328" w:type="dxa"/>
            <w:shd w:val="clear" w:color="auto" w:fill="auto"/>
          </w:tcPr>
          <w:p w:rsidR="00BB0244" w:rsidRDefault="00BB0244" w:rsidP="00D347AD">
            <w:pPr>
              <w:tabs>
                <w:tab w:val="left" w:pos="4050"/>
              </w:tabs>
              <w:jc w:val="center"/>
              <w:rPr>
                <w:sz w:val="24"/>
                <w:szCs w:val="24"/>
                <w:lang w:val="uk-UA"/>
              </w:rPr>
            </w:pPr>
            <w:r>
              <w:rPr>
                <w:sz w:val="24"/>
                <w:szCs w:val="24"/>
                <w:lang w:val="uk-UA"/>
              </w:rPr>
              <w:t>04.09-09.09.2023</w:t>
            </w:r>
          </w:p>
        </w:tc>
        <w:tc>
          <w:tcPr>
            <w:tcW w:w="1933" w:type="dxa"/>
            <w:shd w:val="clear" w:color="auto" w:fill="auto"/>
          </w:tcPr>
          <w:p w:rsidR="00BB0244" w:rsidRDefault="00BB0244" w:rsidP="00D347AD">
            <w:pPr>
              <w:tabs>
                <w:tab w:val="left" w:pos="4050"/>
              </w:tabs>
              <w:jc w:val="center"/>
              <w:rPr>
                <w:sz w:val="24"/>
                <w:szCs w:val="24"/>
                <w:lang w:val="uk-UA"/>
              </w:rPr>
            </w:pPr>
            <w:r>
              <w:rPr>
                <w:sz w:val="24"/>
                <w:szCs w:val="24"/>
                <w:lang w:val="uk-UA"/>
              </w:rPr>
              <w:t>Карікова Н.В., методист, вчителі зі спорту</w:t>
            </w:r>
          </w:p>
        </w:tc>
        <w:tc>
          <w:tcPr>
            <w:tcW w:w="1134" w:type="dxa"/>
            <w:shd w:val="clear" w:color="auto" w:fill="auto"/>
          </w:tcPr>
          <w:p w:rsidR="00BB0244" w:rsidRPr="005E13AB" w:rsidRDefault="00BB0244" w:rsidP="00BB0507">
            <w:pPr>
              <w:ind w:right="-121"/>
              <w:jc w:val="center"/>
              <w:rPr>
                <w:sz w:val="23"/>
                <w:szCs w:val="23"/>
                <w:lang w:val="uk-UA"/>
              </w:rPr>
            </w:pPr>
            <w:r w:rsidRPr="005E13AB">
              <w:rPr>
                <w:sz w:val="23"/>
                <w:szCs w:val="23"/>
                <w:lang w:val="ru-RU"/>
              </w:rPr>
              <w:t xml:space="preserve">Засідання </w:t>
            </w:r>
            <w:r w:rsidRPr="005E13AB">
              <w:rPr>
                <w:sz w:val="23"/>
                <w:szCs w:val="23"/>
                <w:lang w:val="uk-UA"/>
              </w:rPr>
              <w:t>ради МО вчителів зі спорту</w:t>
            </w:r>
          </w:p>
        </w:tc>
        <w:tc>
          <w:tcPr>
            <w:tcW w:w="1417" w:type="dxa"/>
            <w:shd w:val="clear" w:color="auto" w:fill="auto"/>
          </w:tcPr>
          <w:p w:rsidR="00BB0244" w:rsidRPr="005E13AB" w:rsidRDefault="00BB0244" w:rsidP="00BB77AF">
            <w:pPr>
              <w:rPr>
                <w:sz w:val="23"/>
                <w:szCs w:val="23"/>
              </w:rPr>
            </w:pPr>
            <w:r>
              <w:rPr>
                <w:sz w:val="23"/>
                <w:szCs w:val="23"/>
                <w:lang w:val="uk-UA"/>
              </w:rPr>
              <w:t>Звіт</w:t>
            </w:r>
          </w:p>
        </w:tc>
        <w:tc>
          <w:tcPr>
            <w:tcW w:w="1097" w:type="dxa"/>
          </w:tcPr>
          <w:p w:rsidR="00BB0244" w:rsidRPr="00C74B58" w:rsidRDefault="00BB0244" w:rsidP="00BB77AF">
            <w:pPr>
              <w:jc w:val="center"/>
              <w:rPr>
                <w:sz w:val="23"/>
                <w:szCs w:val="23"/>
              </w:rPr>
            </w:pPr>
          </w:p>
        </w:tc>
      </w:tr>
      <w:tr w:rsidR="00BB0244" w:rsidRPr="00C74B58" w:rsidTr="00DF44B5">
        <w:trPr>
          <w:cantSplit/>
          <w:trHeight w:val="1134"/>
        </w:trPr>
        <w:tc>
          <w:tcPr>
            <w:tcW w:w="675" w:type="dxa"/>
            <w:vAlign w:val="center"/>
          </w:tcPr>
          <w:p w:rsidR="00BB0244" w:rsidRPr="00DF44B5" w:rsidRDefault="00BB0244" w:rsidP="00BB77AF">
            <w:pPr>
              <w:keepNext/>
              <w:ind w:right="-6"/>
              <w:jc w:val="center"/>
              <w:outlineLvl w:val="1"/>
              <w:rPr>
                <w:bCs/>
                <w:iCs/>
                <w:sz w:val="23"/>
                <w:szCs w:val="23"/>
                <w:lang w:val="uk-UA"/>
              </w:rPr>
            </w:pPr>
            <w:r w:rsidRPr="00DF44B5">
              <w:rPr>
                <w:bCs/>
                <w:iCs/>
                <w:sz w:val="23"/>
                <w:szCs w:val="23"/>
                <w:lang w:val="uk-UA"/>
              </w:rPr>
              <w:t>13</w:t>
            </w:r>
          </w:p>
        </w:tc>
        <w:tc>
          <w:tcPr>
            <w:tcW w:w="3014" w:type="dxa"/>
            <w:shd w:val="clear" w:color="auto" w:fill="auto"/>
          </w:tcPr>
          <w:p w:rsidR="00BB0244" w:rsidRPr="005E13AB" w:rsidRDefault="00BB0244" w:rsidP="00BB0244">
            <w:pPr>
              <w:keepNext/>
              <w:ind w:right="-6"/>
              <w:outlineLvl w:val="1"/>
              <w:rPr>
                <w:bCs/>
                <w:iCs/>
                <w:sz w:val="23"/>
                <w:szCs w:val="23"/>
                <w:lang w:val="ru-RU"/>
              </w:rPr>
            </w:pPr>
            <w:r w:rsidRPr="005E13AB">
              <w:rPr>
                <w:bCs/>
                <w:iCs/>
                <w:sz w:val="23"/>
                <w:szCs w:val="23"/>
                <w:lang w:val="ru-RU"/>
              </w:rPr>
              <w:t xml:space="preserve">Направити вчителів зі спорту на курси підвищення кваліфікації, а також на конференції та семінари </w:t>
            </w:r>
            <w:r>
              <w:rPr>
                <w:bCs/>
                <w:iCs/>
                <w:sz w:val="23"/>
                <w:szCs w:val="23"/>
                <w:lang w:val="uk-UA"/>
              </w:rPr>
              <w:t>відповідних федерацій зі спорту</w:t>
            </w:r>
          </w:p>
        </w:tc>
        <w:tc>
          <w:tcPr>
            <w:tcW w:w="1328" w:type="dxa"/>
            <w:shd w:val="clear" w:color="auto" w:fill="auto"/>
          </w:tcPr>
          <w:p w:rsidR="00BB0244" w:rsidRPr="005E13AB" w:rsidRDefault="00BB0244" w:rsidP="00BB77AF">
            <w:pPr>
              <w:rPr>
                <w:sz w:val="23"/>
                <w:szCs w:val="23"/>
              </w:rPr>
            </w:pPr>
            <w:r w:rsidRPr="005E13AB">
              <w:rPr>
                <w:sz w:val="23"/>
                <w:szCs w:val="23"/>
                <w:lang w:val="uk-UA"/>
              </w:rPr>
              <w:t>Протягом року</w:t>
            </w:r>
          </w:p>
        </w:tc>
        <w:tc>
          <w:tcPr>
            <w:tcW w:w="1933" w:type="dxa"/>
            <w:shd w:val="clear" w:color="auto" w:fill="auto"/>
          </w:tcPr>
          <w:p w:rsidR="00BB0244" w:rsidRDefault="00BB0244" w:rsidP="00BB0244">
            <w:pPr>
              <w:rPr>
                <w:sz w:val="23"/>
                <w:szCs w:val="23"/>
                <w:lang w:val="uk-UA"/>
              </w:rPr>
            </w:pPr>
            <w:r>
              <w:rPr>
                <w:sz w:val="23"/>
                <w:szCs w:val="23"/>
                <w:lang w:val="uk-UA"/>
              </w:rPr>
              <w:t xml:space="preserve">Галашко М.І., в.о. директора, </w:t>
            </w:r>
            <w:r w:rsidRPr="005E13AB">
              <w:rPr>
                <w:sz w:val="23"/>
                <w:szCs w:val="23"/>
                <w:lang w:val="uk-UA"/>
              </w:rPr>
              <w:t xml:space="preserve"> </w:t>
            </w:r>
          </w:p>
          <w:p w:rsidR="00BB0244" w:rsidRPr="005E13AB" w:rsidRDefault="00BB0244" w:rsidP="00BB0244">
            <w:pPr>
              <w:keepNext/>
              <w:outlineLvl w:val="2"/>
              <w:rPr>
                <w:bCs/>
                <w:sz w:val="23"/>
                <w:szCs w:val="23"/>
                <w:lang w:val="ru-RU" w:eastAsia="ru-RU"/>
              </w:rPr>
            </w:pPr>
            <w:r>
              <w:rPr>
                <w:sz w:val="23"/>
                <w:szCs w:val="23"/>
                <w:lang w:val="uk-UA"/>
              </w:rPr>
              <w:t>Карікова Н.В., методист</w:t>
            </w:r>
          </w:p>
        </w:tc>
        <w:tc>
          <w:tcPr>
            <w:tcW w:w="1134" w:type="dxa"/>
            <w:shd w:val="clear" w:color="auto" w:fill="auto"/>
          </w:tcPr>
          <w:p w:rsidR="00BB0244" w:rsidRPr="005E13AB" w:rsidRDefault="00BB0244" w:rsidP="00BB0507">
            <w:pPr>
              <w:ind w:right="-121"/>
              <w:jc w:val="center"/>
              <w:rPr>
                <w:sz w:val="23"/>
                <w:szCs w:val="23"/>
                <w:lang w:val="ru-RU"/>
              </w:rPr>
            </w:pPr>
          </w:p>
        </w:tc>
        <w:tc>
          <w:tcPr>
            <w:tcW w:w="1417" w:type="dxa"/>
            <w:shd w:val="clear" w:color="auto" w:fill="auto"/>
          </w:tcPr>
          <w:p w:rsidR="00BB0244" w:rsidRPr="005E13AB" w:rsidRDefault="00BB0244" w:rsidP="00BB77AF">
            <w:pPr>
              <w:rPr>
                <w:sz w:val="23"/>
                <w:szCs w:val="23"/>
                <w:lang w:val="uk-UA"/>
              </w:rPr>
            </w:pPr>
            <w:r w:rsidRPr="005E13AB">
              <w:rPr>
                <w:sz w:val="23"/>
                <w:szCs w:val="23"/>
                <w:lang w:val="uk-UA"/>
              </w:rPr>
              <w:t>Графік проходження</w:t>
            </w:r>
          </w:p>
        </w:tc>
        <w:tc>
          <w:tcPr>
            <w:tcW w:w="1097" w:type="dxa"/>
          </w:tcPr>
          <w:p w:rsidR="00BB0244" w:rsidRPr="00C74B58" w:rsidRDefault="00BB0244" w:rsidP="00BB77AF">
            <w:pPr>
              <w:jc w:val="center"/>
              <w:rPr>
                <w:sz w:val="23"/>
                <w:szCs w:val="23"/>
              </w:rPr>
            </w:pPr>
          </w:p>
        </w:tc>
      </w:tr>
      <w:tr w:rsidR="00BB0244" w:rsidRPr="00C74B58" w:rsidTr="00DF44B5">
        <w:trPr>
          <w:cantSplit/>
          <w:trHeight w:val="1134"/>
        </w:trPr>
        <w:tc>
          <w:tcPr>
            <w:tcW w:w="675" w:type="dxa"/>
            <w:vAlign w:val="center"/>
          </w:tcPr>
          <w:p w:rsidR="00BB0244" w:rsidRPr="00DF44B5" w:rsidRDefault="00BB0244" w:rsidP="00BB77AF">
            <w:pPr>
              <w:keepNext/>
              <w:ind w:right="-6"/>
              <w:jc w:val="center"/>
              <w:outlineLvl w:val="1"/>
              <w:rPr>
                <w:bCs/>
                <w:iCs/>
                <w:sz w:val="23"/>
                <w:szCs w:val="23"/>
                <w:lang w:val="uk-UA"/>
              </w:rPr>
            </w:pPr>
            <w:r w:rsidRPr="00DF44B5">
              <w:rPr>
                <w:bCs/>
                <w:iCs/>
                <w:sz w:val="23"/>
                <w:szCs w:val="23"/>
                <w:lang w:val="uk-UA"/>
              </w:rPr>
              <w:t>15</w:t>
            </w:r>
          </w:p>
        </w:tc>
        <w:tc>
          <w:tcPr>
            <w:tcW w:w="3014" w:type="dxa"/>
            <w:shd w:val="clear" w:color="auto" w:fill="auto"/>
          </w:tcPr>
          <w:p w:rsidR="00BB0244" w:rsidRPr="005E13AB" w:rsidRDefault="00BB0244" w:rsidP="00BB77AF">
            <w:pPr>
              <w:keepNext/>
              <w:ind w:right="-6"/>
              <w:outlineLvl w:val="1"/>
              <w:rPr>
                <w:bCs/>
                <w:iCs/>
                <w:sz w:val="23"/>
                <w:szCs w:val="23"/>
                <w:lang w:val="uk-UA"/>
              </w:rPr>
            </w:pPr>
            <w:r w:rsidRPr="005E13AB">
              <w:rPr>
                <w:bCs/>
                <w:iCs/>
                <w:sz w:val="23"/>
                <w:szCs w:val="23"/>
                <w:lang w:val="uk-UA"/>
              </w:rPr>
              <w:t>Перевірити та з</w:t>
            </w:r>
            <w:r w:rsidRPr="005E13AB">
              <w:rPr>
                <w:bCs/>
                <w:iCs/>
                <w:sz w:val="23"/>
                <w:szCs w:val="23"/>
                <w:lang w:val="ru-RU"/>
              </w:rPr>
              <w:t>абезпечити проведення страхування  учнів</w:t>
            </w:r>
            <w:r w:rsidRPr="005E13AB">
              <w:rPr>
                <w:bCs/>
                <w:iCs/>
                <w:sz w:val="23"/>
                <w:szCs w:val="23"/>
                <w:lang w:val="uk-UA"/>
              </w:rPr>
              <w:t xml:space="preserve"> під час навчально-тренувальних занять та участі у змаганнях</w:t>
            </w:r>
          </w:p>
        </w:tc>
        <w:tc>
          <w:tcPr>
            <w:tcW w:w="1328" w:type="dxa"/>
            <w:shd w:val="clear" w:color="auto" w:fill="auto"/>
          </w:tcPr>
          <w:p w:rsidR="00BB0244" w:rsidRPr="005E13AB" w:rsidRDefault="00BB0244" w:rsidP="00BB77AF">
            <w:pPr>
              <w:rPr>
                <w:sz w:val="23"/>
                <w:szCs w:val="23"/>
                <w:lang w:val="uk-UA"/>
              </w:rPr>
            </w:pPr>
            <w:r>
              <w:rPr>
                <w:sz w:val="23"/>
                <w:szCs w:val="23"/>
                <w:lang w:val="uk-UA"/>
              </w:rPr>
              <w:t>До 15</w:t>
            </w:r>
            <w:r w:rsidRPr="005E13AB">
              <w:rPr>
                <w:sz w:val="23"/>
                <w:szCs w:val="23"/>
                <w:lang w:val="uk-UA"/>
              </w:rPr>
              <w:t>.09.2023 та протягом року</w:t>
            </w:r>
          </w:p>
        </w:tc>
        <w:tc>
          <w:tcPr>
            <w:tcW w:w="1933" w:type="dxa"/>
            <w:shd w:val="clear" w:color="auto" w:fill="auto"/>
          </w:tcPr>
          <w:p w:rsidR="00BB0244" w:rsidRPr="005E13AB" w:rsidRDefault="00BB0244" w:rsidP="00BB77AF">
            <w:pPr>
              <w:rPr>
                <w:sz w:val="23"/>
                <w:szCs w:val="23"/>
              </w:rPr>
            </w:pPr>
            <w:r w:rsidRPr="005E13AB">
              <w:rPr>
                <w:sz w:val="23"/>
                <w:szCs w:val="23"/>
                <w:lang w:val="uk-UA"/>
              </w:rPr>
              <w:t>Вчителі зі спорту</w:t>
            </w:r>
          </w:p>
        </w:tc>
        <w:tc>
          <w:tcPr>
            <w:tcW w:w="1134" w:type="dxa"/>
            <w:shd w:val="clear" w:color="auto" w:fill="auto"/>
          </w:tcPr>
          <w:p w:rsidR="00BB0244" w:rsidRPr="005E13AB" w:rsidRDefault="00BB0244" w:rsidP="00BB0507">
            <w:pPr>
              <w:ind w:right="-121"/>
              <w:jc w:val="center"/>
              <w:rPr>
                <w:sz w:val="23"/>
                <w:szCs w:val="23"/>
              </w:rPr>
            </w:pPr>
          </w:p>
        </w:tc>
        <w:tc>
          <w:tcPr>
            <w:tcW w:w="1417" w:type="dxa"/>
            <w:shd w:val="clear" w:color="auto" w:fill="auto"/>
          </w:tcPr>
          <w:p w:rsidR="00BB0244" w:rsidRPr="005E13AB" w:rsidRDefault="00BB0244" w:rsidP="00BB77AF">
            <w:pPr>
              <w:rPr>
                <w:sz w:val="23"/>
                <w:szCs w:val="23"/>
                <w:lang w:val="uk-UA"/>
              </w:rPr>
            </w:pPr>
            <w:r w:rsidRPr="005E13AB">
              <w:rPr>
                <w:sz w:val="23"/>
                <w:szCs w:val="23"/>
                <w:lang w:val="uk-UA"/>
              </w:rPr>
              <w:t>Копії страхових полісів</w:t>
            </w:r>
          </w:p>
        </w:tc>
        <w:tc>
          <w:tcPr>
            <w:tcW w:w="1097" w:type="dxa"/>
          </w:tcPr>
          <w:p w:rsidR="00BB0244" w:rsidRPr="00C74B58" w:rsidRDefault="00BB0244" w:rsidP="00BB77AF">
            <w:pPr>
              <w:jc w:val="center"/>
              <w:rPr>
                <w:sz w:val="23"/>
                <w:szCs w:val="23"/>
              </w:rPr>
            </w:pPr>
          </w:p>
        </w:tc>
      </w:tr>
      <w:tr w:rsidR="00BB0244" w:rsidRPr="00C74B58" w:rsidTr="00DF44B5">
        <w:trPr>
          <w:cantSplit/>
          <w:trHeight w:val="1134"/>
        </w:trPr>
        <w:tc>
          <w:tcPr>
            <w:tcW w:w="675" w:type="dxa"/>
            <w:vAlign w:val="center"/>
          </w:tcPr>
          <w:p w:rsidR="00BB0244" w:rsidRPr="00DF44B5" w:rsidRDefault="00BB0244" w:rsidP="00BB77AF">
            <w:pPr>
              <w:keepNext/>
              <w:ind w:right="-6"/>
              <w:jc w:val="center"/>
              <w:outlineLvl w:val="1"/>
              <w:rPr>
                <w:bCs/>
                <w:iCs/>
                <w:sz w:val="23"/>
                <w:szCs w:val="23"/>
                <w:lang w:val="uk-UA"/>
              </w:rPr>
            </w:pPr>
            <w:r w:rsidRPr="00DF44B5">
              <w:rPr>
                <w:bCs/>
                <w:iCs/>
                <w:sz w:val="23"/>
                <w:szCs w:val="23"/>
                <w:lang w:val="uk-UA"/>
              </w:rPr>
              <w:t>16</w:t>
            </w:r>
          </w:p>
        </w:tc>
        <w:tc>
          <w:tcPr>
            <w:tcW w:w="3014" w:type="dxa"/>
            <w:shd w:val="clear" w:color="auto" w:fill="auto"/>
          </w:tcPr>
          <w:p w:rsidR="00BB0244" w:rsidRPr="005E13AB" w:rsidRDefault="00BB0244" w:rsidP="00BB77AF">
            <w:pPr>
              <w:keepNext/>
              <w:ind w:right="-6"/>
              <w:outlineLvl w:val="1"/>
              <w:rPr>
                <w:bCs/>
                <w:iCs/>
                <w:sz w:val="23"/>
                <w:szCs w:val="23"/>
                <w:lang w:val="ru-RU"/>
              </w:rPr>
            </w:pPr>
            <w:r w:rsidRPr="005E13AB">
              <w:rPr>
                <w:bCs/>
                <w:iCs/>
                <w:sz w:val="23"/>
                <w:szCs w:val="23"/>
                <w:lang w:val="ru-RU"/>
              </w:rPr>
              <w:t xml:space="preserve">Забезпечити участь учнів ХРЛІСП в обласних, Всеукраїнських та Міжнародних змаганнях Міністерства </w:t>
            </w:r>
            <w:r>
              <w:rPr>
                <w:bCs/>
                <w:iCs/>
                <w:sz w:val="23"/>
                <w:szCs w:val="23"/>
                <w:lang w:val="ru-RU"/>
              </w:rPr>
              <w:t>молоді та спорту України і</w:t>
            </w:r>
            <w:r w:rsidRPr="005E13AB">
              <w:rPr>
                <w:bCs/>
                <w:iCs/>
                <w:sz w:val="23"/>
                <w:szCs w:val="23"/>
                <w:lang w:val="ru-RU"/>
              </w:rPr>
              <w:t xml:space="preserve"> Федерацій із затве</w:t>
            </w:r>
            <w:r>
              <w:rPr>
                <w:bCs/>
                <w:iCs/>
                <w:sz w:val="23"/>
                <w:szCs w:val="23"/>
                <w:lang w:val="ru-RU"/>
              </w:rPr>
              <w:t>рджених видів спорту</w:t>
            </w:r>
          </w:p>
        </w:tc>
        <w:tc>
          <w:tcPr>
            <w:tcW w:w="1328" w:type="dxa"/>
            <w:shd w:val="clear" w:color="auto" w:fill="auto"/>
          </w:tcPr>
          <w:p w:rsidR="00BB0244" w:rsidRPr="005E13AB" w:rsidRDefault="00BB0244" w:rsidP="00BB77AF">
            <w:pPr>
              <w:rPr>
                <w:sz w:val="23"/>
                <w:szCs w:val="23"/>
                <w:lang w:val="uk-UA"/>
              </w:rPr>
            </w:pPr>
            <w:r w:rsidRPr="005E13AB">
              <w:rPr>
                <w:sz w:val="23"/>
                <w:szCs w:val="23"/>
                <w:lang w:val="uk-UA"/>
              </w:rPr>
              <w:t>Протягом року, згідно календаря спортивно-масових заходів</w:t>
            </w:r>
          </w:p>
        </w:tc>
        <w:tc>
          <w:tcPr>
            <w:tcW w:w="1933" w:type="dxa"/>
            <w:shd w:val="clear" w:color="auto" w:fill="auto"/>
          </w:tcPr>
          <w:p w:rsidR="00BB0244" w:rsidRPr="005E13AB" w:rsidRDefault="00BB0244" w:rsidP="00BB77AF">
            <w:pPr>
              <w:rPr>
                <w:sz w:val="23"/>
                <w:szCs w:val="23"/>
                <w:lang w:val="uk-UA"/>
              </w:rPr>
            </w:pPr>
            <w:r w:rsidRPr="005E13AB">
              <w:rPr>
                <w:sz w:val="23"/>
                <w:szCs w:val="23"/>
                <w:lang w:val="uk-UA"/>
              </w:rPr>
              <w:t>Методисти (спортивного відділення), вчителі зі спорту</w:t>
            </w:r>
          </w:p>
        </w:tc>
        <w:tc>
          <w:tcPr>
            <w:tcW w:w="1134" w:type="dxa"/>
            <w:shd w:val="clear" w:color="auto" w:fill="auto"/>
          </w:tcPr>
          <w:p w:rsidR="00BB0244" w:rsidRPr="005E13AB" w:rsidRDefault="00BB0244" w:rsidP="00BB0507">
            <w:pPr>
              <w:ind w:right="-121"/>
              <w:jc w:val="center"/>
              <w:rPr>
                <w:sz w:val="23"/>
                <w:szCs w:val="23"/>
                <w:lang w:val="ru-RU"/>
              </w:rPr>
            </w:pPr>
          </w:p>
        </w:tc>
        <w:tc>
          <w:tcPr>
            <w:tcW w:w="1417" w:type="dxa"/>
            <w:shd w:val="clear" w:color="auto" w:fill="auto"/>
          </w:tcPr>
          <w:p w:rsidR="00BB0244" w:rsidRPr="005E13AB" w:rsidRDefault="00BB0244" w:rsidP="00BB77AF">
            <w:pPr>
              <w:rPr>
                <w:sz w:val="23"/>
                <w:szCs w:val="23"/>
                <w:lang w:val="uk-UA"/>
              </w:rPr>
            </w:pPr>
            <w:r w:rsidRPr="005E13AB">
              <w:rPr>
                <w:sz w:val="23"/>
                <w:szCs w:val="23"/>
                <w:lang w:val="uk-UA"/>
              </w:rPr>
              <w:t>Протоколи змагань</w:t>
            </w:r>
          </w:p>
        </w:tc>
        <w:tc>
          <w:tcPr>
            <w:tcW w:w="1097" w:type="dxa"/>
          </w:tcPr>
          <w:p w:rsidR="00BB0244" w:rsidRPr="00C74B58" w:rsidRDefault="00BB0244" w:rsidP="00BB77AF">
            <w:pPr>
              <w:jc w:val="center"/>
              <w:rPr>
                <w:sz w:val="23"/>
                <w:szCs w:val="23"/>
              </w:rPr>
            </w:pPr>
          </w:p>
        </w:tc>
      </w:tr>
      <w:tr w:rsidR="00BB0244" w:rsidRPr="00042846" w:rsidTr="00DF44B5">
        <w:trPr>
          <w:cantSplit/>
          <w:trHeight w:val="671"/>
        </w:trPr>
        <w:tc>
          <w:tcPr>
            <w:tcW w:w="675" w:type="dxa"/>
            <w:vAlign w:val="center"/>
          </w:tcPr>
          <w:p w:rsidR="00BB0244" w:rsidRPr="00DF44B5" w:rsidRDefault="00BB0244" w:rsidP="00BB77AF">
            <w:pPr>
              <w:jc w:val="center"/>
              <w:rPr>
                <w:sz w:val="23"/>
                <w:szCs w:val="23"/>
                <w:lang w:val="uk-UA"/>
              </w:rPr>
            </w:pPr>
            <w:r w:rsidRPr="00DF44B5">
              <w:rPr>
                <w:sz w:val="23"/>
                <w:szCs w:val="23"/>
                <w:lang w:val="uk-UA"/>
              </w:rPr>
              <w:t>17</w:t>
            </w:r>
          </w:p>
        </w:tc>
        <w:tc>
          <w:tcPr>
            <w:tcW w:w="3014" w:type="dxa"/>
            <w:shd w:val="clear" w:color="auto" w:fill="auto"/>
          </w:tcPr>
          <w:p w:rsidR="00BB0244" w:rsidRPr="005E13AB" w:rsidRDefault="00BB0244" w:rsidP="00BB0244">
            <w:pPr>
              <w:rPr>
                <w:sz w:val="23"/>
                <w:szCs w:val="23"/>
                <w:lang w:val="uk-UA"/>
              </w:rPr>
            </w:pPr>
            <w:r w:rsidRPr="005E13AB">
              <w:rPr>
                <w:sz w:val="23"/>
                <w:szCs w:val="23"/>
                <w:lang w:val="uk-UA"/>
              </w:rPr>
              <w:t xml:space="preserve">Сповіщати </w:t>
            </w:r>
            <w:r>
              <w:rPr>
                <w:sz w:val="23"/>
                <w:szCs w:val="23"/>
                <w:lang w:val="uk-UA"/>
              </w:rPr>
              <w:t>на сайті закладу</w:t>
            </w:r>
            <w:r w:rsidR="00042846">
              <w:rPr>
                <w:sz w:val="23"/>
                <w:szCs w:val="23"/>
                <w:lang w:val="uk-UA"/>
              </w:rPr>
              <w:t>, соц.мережах</w:t>
            </w:r>
            <w:r>
              <w:rPr>
                <w:sz w:val="23"/>
                <w:szCs w:val="23"/>
                <w:lang w:val="uk-UA"/>
              </w:rPr>
              <w:t xml:space="preserve"> </w:t>
            </w:r>
            <w:r w:rsidRPr="005E13AB">
              <w:rPr>
                <w:sz w:val="23"/>
                <w:szCs w:val="23"/>
                <w:lang w:val="uk-UA"/>
              </w:rPr>
              <w:t>про змагання та їх підсумки</w:t>
            </w:r>
          </w:p>
        </w:tc>
        <w:tc>
          <w:tcPr>
            <w:tcW w:w="1328" w:type="dxa"/>
            <w:shd w:val="clear" w:color="auto" w:fill="auto"/>
          </w:tcPr>
          <w:p w:rsidR="00BB0244" w:rsidRPr="005E13AB" w:rsidRDefault="00BB0244" w:rsidP="00BB77AF">
            <w:pPr>
              <w:rPr>
                <w:sz w:val="23"/>
                <w:szCs w:val="23"/>
                <w:lang w:val="uk-UA"/>
              </w:rPr>
            </w:pPr>
            <w:r w:rsidRPr="005E13AB">
              <w:rPr>
                <w:sz w:val="23"/>
                <w:szCs w:val="23"/>
                <w:lang w:val="uk-UA"/>
              </w:rPr>
              <w:t>Впродовж року</w:t>
            </w:r>
          </w:p>
        </w:tc>
        <w:tc>
          <w:tcPr>
            <w:tcW w:w="1933" w:type="dxa"/>
            <w:shd w:val="clear" w:color="auto" w:fill="auto"/>
          </w:tcPr>
          <w:p w:rsidR="00BB0244" w:rsidRPr="005E13AB" w:rsidRDefault="00BB0244" w:rsidP="00BB77AF">
            <w:pPr>
              <w:rPr>
                <w:sz w:val="23"/>
                <w:szCs w:val="23"/>
                <w:lang w:val="uk-UA"/>
              </w:rPr>
            </w:pPr>
            <w:r w:rsidRPr="005E13AB">
              <w:rPr>
                <w:sz w:val="23"/>
                <w:szCs w:val="23"/>
                <w:lang w:val="uk-UA"/>
              </w:rPr>
              <w:t>Методисти (спортивного відділення)</w:t>
            </w:r>
          </w:p>
        </w:tc>
        <w:tc>
          <w:tcPr>
            <w:tcW w:w="1134" w:type="dxa"/>
            <w:shd w:val="clear" w:color="auto" w:fill="auto"/>
          </w:tcPr>
          <w:p w:rsidR="00BB0244" w:rsidRPr="00042846" w:rsidRDefault="00BB0244" w:rsidP="00BB0507">
            <w:pPr>
              <w:ind w:right="-121"/>
              <w:jc w:val="center"/>
              <w:rPr>
                <w:sz w:val="23"/>
                <w:szCs w:val="23"/>
                <w:lang w:val="ru-RU"/>
              </w:rPr>
            </w:pPr>
          </w:p>
        </w:tc>
        <w:tc>
          <w:tcPr>
            <w:tcW w:w="1417" w:type="dxa"/>
            <w:shd w:val="clear" w:color="auto" w:fill="auto"/>
          </w:tcPr>
          <w:p w:rsidR="00BB0244" w:rsidRPr="005E13AB" w:rsidRDefault="00042846" w:rsidP="00BB77AF">
            <w:pPr>
              <w:rPr>
                <w:sz w:val="23"/>
                <w:szCs w:val="23"/>
                <w:lang w:val="uk-UA"/>
              </w:rPr>
            </w:pPr>
            <w:r>
              <w:rPr>
                <w:sz w:val="23"/>
                <w:szCs w:val="23"/>
                <w:lang w:val="uk-UA"/>
              </w:rPr>
              <w:t>Інформаційні матеріали</w:t>
            </w:r>
          </w:p>
        </w:tc>
        <w:tc>
          <w:tcPr>
            <w:tcW w:w="1097" w:type="dxa"/>
          </w:tcPr>
          <w:p w:rsidR="00BB0244" w:rsidRPr="00042846" w:rsidRDefault="00BB0244" w:rsidP="00BB77AF">
            <w:pPr>
              <w:jc w:val="center"/>
              <w:rPr>
                <w:sz w:val="23"/>
                <w:szCs w:val="23"/>
                <w:lang w:val="ru-RU"/>
              </w:rPr>
            </w:pPr>
          </w:p>
        </w:tc>
      </w:tr>
      <w:tr w:rsidR="00BB0244" w:rsidRPr="00C74B58" w:rsidTr="00DF44B5">
        <w:trPr>
          <w:cantSplit/>
          <w:trHeight w:val="980"/>
        </w:trPr>
        <w:tc>
          <w:tcPr>
            <w:tcW w:w="675" w:type="dxa"/>
            <w:vAlign w:val="center"/>
          </w:tcPr>
          <w:p w:rsidR="00BB0244" w:rsidRPr="00DF44B5" w:rsidRDefault="00BB0244" w:rsidP="00BB77AF">
            <w:pPr>
              <w:jc w:val="center"/>
              <w:rPr>
                <w:sz w:val="23"/>
                <w:szCs w:val="23"/>
                <w:lang w:val="uk-UA"/>
              </w:rPr>
            </w:pPr>
            <w:r w:rsidRPr="00DF44B5">
              <w:rPr>
                <w:sz w:val="23"/>
                <w:szCs w:val="23"/>
                <w:lang w:val="uk-UA"/>
              </w:rPr>
              <w:t>18</w:t>
            </w:r>
          </w:p>
        </w:tc>
        <w:tc>
          <w:tcPr>
            <w:tcW w:w="3014" w:type="dxa"/>
            <w:shd w:val="clear" w:color="auto" w:fill="auto"/>
          </w:tcPr>
          <w:p w:rsidR="00BB0244" w:rsidRPr="005E13AB" w:rsidRDefault="00042846" w:rsidP="00042846">
            <w:pPr>
              <w:rPr>
                <w:sz w:val="23"/>
                <w:szCs w:val="23"/>
                <w:lang w:val="uk-UA"/>
              </w:rPr>
            </w:pPr>
            <w:r>
              <w:rPr>
                <w:sz w:val="23"/>
                <w:szCs w:val="23"/>
                <w:lang w:val="uk-UA"/>
              </w:rPr>
              <w:t>Організація</w:t>
            </w:r>
            <w:r w:rsidR="00BB0244" w:rsidRPr="00042846">
              <w:rPr>
                <w:sz w:val="23"/>
                <w:szCs w:val="23"/>
                <w:lang w:val="uk-UA"/>
              </w:rPr>
              <w:t xml:space="preserve"> від’їзд</w:t>
            </w:r>
            <w:r>
              <w:rPr>
                <w:sz w:val="23"/>
                <w:szCs w:val="23"/>
                <w:lang w:val="uk-UA"/>
              </w:rPr>
              <w:t>у</w:t>
            </w:r>
            <w:r w:rsidR="00BB0244" w:rsidRPr="00042846">
              <w:rPr>
                <w:sz w:val="23"/>
                <w:szCs w:val="23"/>
                <w:lang w:val="uk-UA"/>
              </w:rPr>
              <w:t xml:space="preserve"> учнів </w:t>
            </w:r>
            <w:r w:rsidRPr="00042846">
              <w:rPr>
                <w:sz w:val="23"/>
                <w:szCs w:val="23"/>
                <w:lang w:val="uk-UA"/>
              </w:rPr>
              <w:t xml:space="preserve">та вчителів зі </w:t>
            </w:r>
            <w:r>
              <w:rPr>
                <w:sz w:val="23"/>
                <w:szCs w:val="23"/>
                <w:lang w:val="uk-UA"/>
              </w:rPr>
              <w:t xml:space="preserve">спорту </w:t>
            </w:r>
            <w:r w:rsidR="00BB0244" w:rsidRPr="00042846">
              <w:rPr>
                <w:sz w:val="23"/>
                <w:szCs w:val="23"/>
                <w:lang w:val="uk-UA"/>
              </w:rPr>
              <w:t>на НТЗ та змагання</w:t>
            </w:r>
          </w:p>
        </w:tc>
        <w:tc>
          <w:tcPr>
            <w:tcW w:w="1328" w:type="dxa"/>
            <w:shd w:val="clear" w:color="auto" w:fill="auto"/>
          </w:tcPr>
          <w:p w:rsidR="00BB0244" w:rsidRPr="005E13AB" w:rsidRDefault="00BB0244" w:rsidP="00BB77AF">
            <w:pPr>
              <w:rPr>
                <w:sz w:val="23"/>
                <w:szCs w:val="23"/>
                <w:lang w:val="uk-UA"/>
              </w:rPr>
            </w:pPr>
            <w:r w:rsidRPr="005E13AB">
              <w:rPr>
                <w:sz w:val="23"/>
                <w:szCs w:val="23"/>
                <w:lang w:val="uk-UA"/>
              </w:rPr>
              <w:t>Впродовж року</w:t>
            </w:r>
          </w:p>
        </w:tc>
        <w:tc>
          <w:tcPr>
            <w:tcW w:w="1933" w:type="dxa"/>
            <w:shd w:val="clear" w:color="auto" w:fill="auto"/>
          </w:tcPr>
          <w:p w:rsidR="00BB0244" w:rsidRPr="00042846" w:rsidRDefault="00BB0244" w:rsidP="00BB77AF">
            <w:pPr>
              <w:rPr>
                <w:sz w:val="23"/>
                <w:szCs w:val="23"/>
                <w:lang w:val="ru-RU"/>
              </w:rPr>
            </w:pPr>
            <w:r w:rsidRPr="005E13AB">
              <w:rPr>
                <w:sz w:val="23"/>
                <w:szCs w:val="23"/>
                <w:lang w:val="uk-UA"/>
              </w:rPr>
              <w:t>Методисти (спортивного відділення)</w:t>
            </w:r>
            <w:r w:rsidR="00042846">
              <w:rPr>
                <w:sz w:val="23"/>
                <w:szCs w:val="23"/>
                <w:lang w:val="uk-UA"/>
              </w:rPr>
              <w:t>, бухгалтерія (за необхідності)</w:t>
            </w:r>
          </w:p>
        </w:tc>
        <w:tc>
          <w:tcPr>
            <w:tcW w:w="1134" w:type="dxa"/>
            <w:shd w:val="clear" w:color="auto" w:fill="auto"/>
          </w:tcPr>
          <w:p w:rsidR="00BB0244" w:rsidRPr="005E13AB" w:rsidRDefault="00BB0244" w:rsidP="00BB0507">
            <w:pPr>
              <w:ind w:right="-121"/>
              <w:jc w:val="center"/>
              <w:rPr>
                <w:sz w:val="23"/>
                <w:szCs w:val="23"/>
                <w:lang w:val="uk-UA"/>
              </w:rPr>
            </w:pPr>
          </w:p>
        </w:tc>
        <w:tc>
          <w:tcPr>
            <w:tcW w:w="1417" w:type="dxa"/>
            <w:shd w:val="clear" w:color="auto" w:fill="auto"/>
          </w:tcPr>
          <w:p w:rsidR="00BB0244" w:rsidRPr="005E13AB" w:rsidRDefault="00042846" w:rsidP="00BB77AF">
            <w:pPr>
              <w:rPr>
                <w:sz w:val="23"/>
                <w:szCs w:val="23"/>
              </w:rPr>
            </w:pPr>
            <w:r>
              <w:rPr>
                <w:sz w:val="23"/>
                <w:szCs w:val="23"/>
                <w:lang w:val="uk-UA"/>
              </w:rPr>
              <w:t>Наказ, звіт</w:t>
            </w:r>
          </w:p>
        </w:tc>
        <w:tc>
          <w:tcPr>
            <w:tcW w:w="1097" w:type="dxa"/>
          </w:tcPr>
          <w:p w:rsidR="00BB0244" w:rsidRPr="00C74B58" w:rsidRDefault="00BB0244" w:rsidP="00BB77AF">
            <w:pPr>
              <w:jc w:val="center"/>
              <w:rPr>
                <w:sz w:val="23"/>
                <w:szCs w:val="23"/>
              </w:rPr>
            </w:pPr>
          </w:p>
        </w:tc>
      </w:tr>
      <w:tr w:rsidR="00BB0244" w:rsidRPr="00042846" w:rsidTr="00DF44B5">
        <w:trPr>
          <w:cantSplit/>
          <w:trHeight w:val="1134"/>
        </w:trPr>
        <w:tc>
          <w:tcPr>
            <w:tcW w:w="675" w:type="dxa"/>
            <w:vAlign w:val="center"/>
          </w:tcPr>
          <w:p w:rsidR="00BB0244" w:rsidRPr="00DF44B5" w:rsidRDefault="00BB0244" w:rsidP="00BB77AF">
            <w:pPr>
              <w:jc w:val="center"/>
              <w:rPr>
                <w:sz w:val="23"/>
                <w:szCs w:val="23"/>
                <w:lang w:val="uk-UA"/>
              </w:rPr>
            </w:pPr>
            <w:r w:rsidRPr="00DF44B5">
              <w:rPr>
                <w:sz w:val="23"/>
                <w:szCs w:val="23"/>
                <w:lang w:val="uk-UA"/>
              </w:rPr>
              <w:t>20</w:t>
            </w:r>
          </w:p>
        </w:tc>
        <w:tc>
          <w:tcPr>
            <w:tcW w:w="3014" w:type="dxa"/>
            <w:shd w:val="clear" w:color="auto" w:fill="auto"/>
          </w:tcPr>
          <w:p w:rsidR="00BB0244" w:rsidRPr="005E13AB" w:rsidRDefault="00042846" w:rsidP="00BB77AF">
            <w:pPr>
              <w:rPr>
                <w:color w:val="000000"/>
                <w:sz w:val="23"/>
                <w:szCs w:val="23"/>
                <w:lang w:val="ru-RU"/>
              </w:rPr>
            </w:pPr>
            <w:r>
              <w:rPr>
                <w:sz w:val="23"/>
                <w:szCs w:val="23"/>
                <w:lang w:val="uk-UA"/>
              </w:rPr>
              <w:t>Обговорення шляхів виконання</w:t>
            </w:r>
            <w:r w:rsidR="00BB0244" w:rsidRPr="005E13AB">
              <w:rPr>
                <w:sz w:val="23"/>
                <w:szCs w:val="23"/>
                <w:lang w:val="uk-UA"/>
              </w:rPr>
              <w:t xml:space="preserve"> план</w:t>
            </w:r>
            <w:r>
              <w:rPr>
                <w:sz w:val="23"/>
                <w:szCs w:val="23"/>
                <w:lang w:val="uk-UA"/>
              </w:rPr>
              <w:t>у</w:t>
            </w:r>
            <w:r w:rsidR="00BB0244" w:rsidRPr="005E13AB">
              <w:rPr>
                <w:sz w:val="23"/>
                <w:szCs w:val="23"/>
                <w:lang w:val="uk-UA"/>
              </w:rPr>
              <w:t xml:space="preserve"> роботи методичного об</w:t>
            </w:r>
            <w:r w:rsidR="00BB0244" w:rsidRPr="005E13AB">
              <w:rPr>
                <w:sz w:val="23"/>
                <w:szCs w:val="23"/>
                <w:lang w:val="ru-RU"/>
              </w:rPr>
              <w:t>’</w:t>
            </w:r>
            <w:r w:rsidR="00BB0244" w:rsidRPr="005E13AB">
              <w:rPr>
                <w:sz w:val="23"/>
                <w:szCs w:val="23"/>
                <w:lang w:val="uk-UA"/>
              </w:rPr>
              <w:t>єднання</w:t>
            </w:r>
            <w:r>
              <w:rPr>
                <w:sz w:val="23"/>
                <w:szCs w:val="23"/>
                <w:lang w:val="uk-UA"/>
              </w:rPr>
              <w:t xml:space="preserve"> вчителів зі спорту</w:t>
            </w:r>
            <w:r w:rsidR="00BB0244" w:rsidRPr="005E13AB">
              <w:rPr>
                <w:sz w:val="23"/>
                <w:szCs w:val="23"/>
                <w:lang w:val="uk-UA"/>
              </w:rPr>
              <w:t xml:space="preserve"> на 2023/2024 навчальний рік</w:t>
            </w:r>
          </w:p>
        </w:tc>
        <w:tc>
          <w:tcPr>
            <w:tcW w:w="1328" w:type="dxa"/>
            <w:shd w:val="clear" w:color="auto" w:fill="auto"/>
          </w:tcPr>
          <w:p w:rsidR="00BB0244" w:rsidRPr="005E13AB" w:rsidRDefault="00042846" w:rsidP="00BB77AF">
            <w:pPr>
              <w:rPr>
                <w:sz w:val="23"/>
                <w:szCs w:val="23"/>
                <w:lang w:val="uk-UA"/>
              </w:rPr>
            </w:pPr>
            <w:r>
              <w:rPr>
                <w:sz w:val="23"/>
                <w:szCs w:val="23"/>
                <w:lang w:val="uk-UA"/>
              </w:rPr>
              <w:t>15</w:t>
            </w:r>
            <w:r w:rsidR="00BB0244" w:rsidRPr="005E13AB">
              <w:rPr>
                <w:sz w:val="23"/>
                <w:szCs w:val="23"/>
                <w:lang w:val="uk-UA"/>
              </w:rPr>
              <w:t>.09.2023</w:t>
            </w:r>
          </w:p>
        </w:tc>
        <w:tc>
          <w:tcPr>
            <w:tcW w:w="1933" w:type="dxa"/>
            <w:shd w:val="clear" w:color="auto" w:fill="auto"/>
          </w:tcPr>
          <w:p w:rsidR="00BB0244" w:rsidRPr="005E13AB" w:rsidRDefault="00BB0244" w:rsidP="00BB77AF">
            <w:pPr>
              <w:ind w:right="-67"/>
              <w:rPr>
                <w:sz w:val="23"/>
                <w:szCs w:val="23"/>
                <w:lang w:val="uk-UA"/>
              </w:rPr>
            </w:pPr>
            <w:r w:rsidRPr="005E13AB">
              <w:rPr>
                <w:sz w:val="23"/>
                <w:szCs w:val="23"/>
                <w:lang w:val="uk-UA"/>
              </w:rPr>
              <w:t>Методисти (спортивного відділення), вчителі зі спорту</w:t>
            </w:r>
          </w:p>
        </w:tc>
        <w:tc>
          <w:tcPr>
            <w:tcW w:w="1134" w:type="dxa"/>
            <w:shd w:val="clear" w:color="auto" w:fill="auto"/>
          </w:tcPr>
          <w:p w:rsidR="00BB0244" w:rsidRPr="005E13AB" w:rsidRDefault="00BB0244" w:rsidP="00042846">
            <w:pPr>
              <w:ind w:right="-121"/>
              <w:jc w:val="center"/>
              <w:rPr>
                <w:sz w:val="23"/>
                <w:szCs w:val="23"/>
                <w:lang w:val="uk-UA"/>
              </w:rPr>
            </w:pPr>
            <w:r w:rsidRPr="005E13AB">
              <w:rPr>
                <w:sz w:val="23"/>
                <w:szCs w:val="23"/>
                <w:lang w:val="ru-RU"/>
              </w:rPr>
              <w:t xml:space="preserve">Засідання </w:t>
            </w:r>
            <w:r w:rsidRPr="005E13AB">
              <w:rPr>
                <w:sz w:val="23"/>
                <w:szCs w:val="23"/>
                <w:lang w:val="uk-UA"/>
              </w:rPr>
              <w:t>МО вчителів зі спорту</w:t>
            </w:r>
          </w:p>
        </w:tc>
        <w:tc>
          <w:tcPr>
            <w:tcW w:w="1417" w:type="dxa"/>
            <w:shd w:val="clear" w:color="auto" w:fill="auto"/>
          </w:tcPr>
          <w:p w:rsidR="00BB0244" w:rsidRPr="005E13AB" w:rsidRDefault="00042846" w:rsidP="00BB77AF">
            <w:pPr>
              <w:rPr>
                <w:sz w:val="23"/>
                <w:szCs w:val="23"/>
                <w:lang w:val="uk-UA"/>
              </w:rPr>
            </w:pPr>
            <w:r>
              <w:rPr>
                <w:sz w:val="23"/>
                <w:szCs w:val="23"/>
                <w:lang w:val="uk-UA"/>
              </w:rPr>
              <w:t>Протокол</w:t>
            </w:r>
          </w:p>
        </w:tc>
        <w:tc>
          <w:tcPr>
            <w:tcW w:w="1097" w:type="dxa"/>
          </w:tcPr>
          <w:p w:rsidR="00BB0244" w:rsidRPr="00042846" w:rsidRDefault="00BB0244" w:rsidP="00BB77AF">
            <w:pPr>
              <w:jc w:val="center"/>
              <w:rPr>
                <w:sz w:val="23"/>
                <w:szCs w:val="23"/>
                <w:lang w:val="ru-RU"/>
              </w:rPr>
            </w:pPr>
          </w:p>
        </w:tc>
      </w:tr>
      <w:tr w:rsidR="00BB0244" w:rsidRPr="00C74B58" w:rsidTr="00DF44B5">
        <w:trPr>
          <w:cantSplit/>
          <w:trHeight w:val="981"/>
        </w:trPr>
        <w:tc>
          <w:tcPr>
            <w:tcW w:w="675" w:type="dxa"/>
            <w:vAlign w:val="center"/>
          </w:tcPr>
          <w:p w:rsidR="00BB0244" w:rsidRPr="00DF44B5" w:rsidRDefault="00BB0244" w:rsidP="00BB77AF">
            <w:pPr>
              <w:jc w:val="center"/>
              <w:rPr>
                <w:sz w:val="23"/>
                <w:szCs w:val="23"/>
                <w:lang w:val="uk-UA"/>
              </w:rPr>
            </w:pPr>
            <w:r w:rsidRPr="00DF44B5">
              <w:rPr>
                <w:sz w:val="23"/>
                <w:szCs w:val="23"/>
                <w:lang w:val="uk-UA"/>
              </w:rPr>
              <w:t>21</w:t>
            </w:r>
          </w:p>
        </w:tc>
        <w:tc>
          <w:tcPr>
            <w:tcW w:w="3014" w:type="dxa"/>
            <w:shd w:val="clear" w:color="auto" w:fill="auto"/>
          </w:tcPr>
          <w:p w:rsidR="00BB0244" w:rsidRPr="005E13AB" w:rsidRDefault="00BB0244" w:rsidP="00042846">
            <w:pPr>
              <w:rPr>
                <w:sz w:val="23"/>
                <w:szCs w:val="23"/>
                <w:lang w:val="ru-RU"/>
              </w:rPr>
            </w:pPr>
            <w:r w:rsidRPr="005E13AB">
              <w:rPr>
                <w:sz w:val="23"/>
                <w:szCs w:val="23"/>
                <w:lang w:val="ru-RU"/>
              </w:rPr>
              <w:t>Перевір</w:t>
            </w:r>
            <w:r w:rsidR="00042846">
              <w:rPr>
                <w:sz w:val="23"/>
                <w:szCs w:val="23"/>
                <w:lang w:val="ru-RU"/>
              </w:rPr>
              <w:t>ка</w:t>
            </w:r>
            <w:r w:rsidRPr="005E13AB">
              <w:rPr>
                <w:sz w:val="23"/>
                <w:szCs w:val="23"/>
                <w:lang w:val="ru-RU"/>
              </w:rPr>
              <w:t xml:space="preserve"> ведення документації</w:t>
            </w:r>
            <w:r w:rsidR="00042846">
              <w:rPr>
                <w:sz w:val="23"/>
                <w:szCs w:val="23"/>
                <w:lang w:val="ru-RU"/>
              </w:rPr>
              <w:t xml:space="preserve"> </w:t>
            </w:r>
            <w:r w:rsidR="00A92BA0">
              <w:rPr>
                <w:sz w:val="23"/>
                <w:szCs w:val="23"/>
                <w:lang w:val="ru-RU"/>
              </w:rPr>
              <w:t xml:space="preserve">щодо проведення </w:t>
            </w:r>
            <w:r w:rsidRPr="005E13AB">
              <w:rPr>
                <w:sz w:val="23"/>
                <w:szCs w:val="23"/>
                <w:lang w:val="ru-RU"/>
              </w:rPr>
              <w:t xml:space="preserve"> </w:t>
            </w:r>
            <w:r w:rsidR="00A92BA0">
              <w:rPr>
                <w:sz w:val="23"/>
                <w:szCs w:val="23"/>
                <w:lang w:val="ru-RU"/>
              </w:rPr>
              <w:t>спортивної роботи, журналів обліку роботи, звітів</w:t>
            </w:r>
            <w:r w:rsidRPr="005E13AB">
              <w:rPr>
                <w:sz w:val="23"/>
                <w:szCs w:val="23"/>
                <w:lang w:val="ru-RU"/>
              </w:rPr>
              <w:t xml:space="preserve"> про участь у </w:t>
            </w:r>
            <w:r w:rsidRPr="005E13AB">
              <w:rPr>
                <w:sz w:val="23"/>
                <w:szCs w:val="23"/>
                <w:lang w:val="uk-UA"/>
              </w:rPr>
              <w:t>з</w:t>
            </w:r>
            <w:r w:rsidRPr="005E13AB">
              <w:rPr>
                <w:sz w:val="23"/>
                <w:szCs w:val="23"/>
                <w:lang w:val="ru-RU"/>
              </w:rPr>
              <w:t>маганнях</w:t>
            </w:r>
            <w:r w:rsidR="00A92BA0">
              <w:rPr>
                <w:sz w:val="23"/>
                <w:szCs w:val="23"/>
                <w:lang w:val="ru-RU"/>
              </w:rPr>
              <w:t xml:space="preserve"> тощо</w:t>
            </w:r>
          </w:p>
        </w:tc>
        <w:tc>
          <w:tcPr>
            <w:tcW w:w="1328" w:type="dxa"/>
            <w:shd w:val="clear" w:color="auto" w:fill="auto"/>
          </w:tcPr>
          <w:p w:rsidR="00BB0244" w:rsidRPr="005E13AB" w:rsidRDefault="00BB0244" w:rsidP="00BB77AF">
            <w:pPr>
              <w:ind w:right="-108"/>
              <w:rPr>
                <w:sz w:val="23"/>
                <w:szCs w:val="23"/>
                <w:lang w:val="uk-UA"/>
              </w:rPr>
            </w:pPr>
            <w:r w:rsidRPr="005E13AB">
              <w:rPr>
                <w:sz w:val="23"/>
                <w:szCs w:val="23"/>
                <w:lang w:val="uk-UA"/>
              </w:rPr>
              <w:t>Щомісячно</w:t>
            </w:r>
          </w:p>
        </w:tc>
        <w:tc>
          <w:tcPr>
            <w:tcW w:w="1933" w:type="dxa"/>
            <w:shd w:val="clear" w:color="auto" w:fill="auto"/>
          </w:tcPr>
          <w:p w:rsidR="00BB0244" w:rsidRPr="005E13AB" w:rsidRDefault="00BB0244" w:rsidP="00BB77AF">
            <w:pPr>
              <w:rPr>
                <w:sz w:val="23"/>
                <w:szCs w:val="23"/>
              </w:rPr>
            </w:pPr>
            <w:r w:rsidRPr="005E13AB">
              <w:rPr>
                <w:sz w:val="23"/>
                <w:szCs w:val="23"/>
                <w:lang w:val="uk-UA"/>
              </w:rPr>
              <w:t>Методисти (спортивного відділення)</w:t>
            </w:r>
          </w:p>
        </w:tc>
        <w:tc>
          <w:tcPr>
            <w:tcW w:w="1134" w:type="dxa"/>
            <w:shd w:val="clear" w:color="auto" w:fill="auto"/>
          </w:tcPr>
          <w:p w:rsidR="00BB0244" w:rsidRPr="005E13AB" w:rsidRDefault="00BB0244" w:rsidP="00BB0507">
            <w:pPr>
              <w:ind w:right="-121"/>
              <w:jc w:val="center"/>
              <w:rPr>
                <w:sz w:val="23"/>
                <w:szCs w:val="23"/>
              </w:rPr>
            </w:pPr>
          </w:p>
        </w:tc>
        <w:tc>
          <w:tcPr>
            <w:tcW w:w="1417" w:type="dxa"/>
            <w:shd w:val="clear" w:color="auto" w:fill="auto"/>
          </w:tcPr>
          <w:p w:rsidR="00BB0244" w:rsidRPr="005E13AB" w:rsidRDefault="00A92BA0" w:rsidP="00BB77AF">
            <w:pPr>
              <w:rPr>
                <w:sz w:val="23"/>
                <w:szCs w:val="23"/>
                <w:lang w:val="uk-UA"/>
              </w:rPr>
            </w:pPr>
            <w:r>
              <w:rPr>
                <w:sz w:val="23"/>
                <w:szCs w:val="23"/>
                <w:lang w:val="uk-UA"/>
              </w:rPr>
              <w:t>Відповідна документація</w:t>
            </w:r>
          </w:p>
        </w:tc>
        <w:tc>
          <w:tcPr>
            <w:tcW w:w="1097" w:type="dxa"/>
          </w:tcPr>
          <w:p w:rsidR="00BB0244" w:rsidRPr="00C74B58" w:rsidRDefault="00BB0244" w:rsidP="00BB77AF">
            <w:pPr>
              <w:jc w:val="center"/>
              <w:rPr>
                <w:sz w:val="23"/>
                <w:szCs w:val="23"/>
              </w:rPr>
            </w:pPr>
          </w:p>
        </w:tc>
      </w:tr>
      <w:tr w:rsidR="00BB0244" w:rsidRPr="00C74B58" w:rsidTr="00DF44B5">
        <w:trPr>
          <w:cantSplit/>
          <w:trHeight w:val="829"/>
        </w:trPr>
        <w:tc>
          <w:tcPr>
            <w:tcW w:w="675" w:type="dxa"/>
            <w:vAlign w:val="center"/>
          </w:tcPr>
          <w:p w:rsidR="00BB0244" w:rsidRPr="00DF44B5" w:rsidRDefault="00BB0244" w:rsidP="00BB77AF">
            <w:pPr>
              <w:jc w:val="center"/>
              <w:rPr>
                <w:sz w:val="23"/>
                <w:szCs w:val="23"/>
                <w:lang w:val="uk-UA"/>
              </w:rPr>
            </w:pPr>
            <w:r w:rsidRPr="00DF44B5">
              <w:rPr>
                <w:sz w:val="23"/>
                <w:szCs w:val="23"/>
                <w:lang w:val="uk-UA"/>
              </w:rPr>
              <w:lastRenderedPageBreak/>
              <w:t>23</w:t>
            </w:r>
          </w:p>
        </w:tc>
        <w:tc>
          <w:tcPr>
            <w:tcW w:w="3014" w:type="dxa"/>
            <w:shd w:val="clear" w:color="auto" w:fill="auto"/>
          </w:tcPr>
          <w:p w:rsidR="00BB0244" w:rsidRPr="005E13AB" w:rsidRDefault="00A92BA0" w:rsidP="00A92BA0">
            <w:pPr>
              <w:rPr>
                <w:sz w:val="23"/>
                <w:szCs w:val="23"/>
                <w:lang w:val="uk-UA"/>
              </w:rPr>
            </w:pPr>
            <w:r w:rsidRPr="00A92BA0">
              <w:rPr>
                <w:sz w:val="23"/>
                <w:szCs w:val="23"/>
                <w:lang w:val="uk-UA"/>
              </w:rPr>
              <w:t>Організація</w:t>
            </w:r>
            <w:r w:rsidR="00BB0244" w:rsidRPr="00A92BA0">
              <w:rPr>
                <w:sz w:val="23"/>
                <w:szCs w:val="23"/>
                <w:lang w:val="uk-UA"/>
              </w:rPr>
              <w:t xml:space="preserve"> щорічн</w:t>
            </w:r>
            <w:r w:rsidRPr="00A92BA0">
              <w:rPr>
                <w:sz w:val="23"/>
                <w:szCs w:val="23"/>
                <w:lang w:val="uk-UA"/>
              </w:rPr>
              <w:t xml:space="preserve">ої </w:t>
            </w:r>
            <w:r w:rsidR="00BB0244" w:rsidRPr="00A92BA0">
              <w:rPr>
                <w:sz w:val="23"/>
                <w:szCs w:val="23"/>
                <w:lang w:val="uk-UA"/>
              </w:rPr>
              <w:t>диспансеризаці</w:t>
            </w:r>
            <w:r w:rsidRPr="00A92BA0">
              <w:rPr>
                <w:sz w:val="23"/>
                <w:szCs w:val="23"/>
                <w:lang w:val="uk-UA"/>
              </w:rPr>
              <w:t>ї</w:t>
            </w:r>
            <w:r w:rsidR="00BB0244" w:rsidRPr="00A92BA0">
              <w:rPr>
                <w:sz w:val="23"/>
                <w:szCs w:val="23"/>
                <w:lang w:val="uk-UA"/>
              </w:rPr>
              <w:t xml:space="preserve"> учнів</w:t>
            </w:r>
            <w:r w:rsidR="00BB0244" w:rsidRPr="005E13AB">
              <w:rPr>
                <w:sz w:val="23"/>
                <w:szCs w:val="23"/>
                <w:lang w:val="uk-UA"/>
              </w:rPr>
              <w:t xml:space="preserve"> </w:t>
            </w:r>
            <w:r>
              <w:rPr>
                <w:sz w:val="23"/>
                <w:szCs w:val="23"/>
                <w:lang w:val="uk-UA"/>
              </w:rPr>
              <w:t>(</w:t>
            </w:r>
            <w:r w:rsidR="00BB0244" w:rsidRPr="005E13AB">
              <w:rPr>
                <w:sz w:val="23"/>
                <w:szCs w:val="23"/>
                <w:lang w:val="uk-UA"/>
              </w:rPr>
              <w:t xml:space="preserve">за неможливості, </w:t>
            </w:r>
            <w:r>
              <w:rPr>
                <w:sz w:val="23"/>
                <w:szCs w:val="23"/>
                <w:lang w:val="uk-UA"/>
              </w:rPr>
              <w:t>контроль медичного</w:t>
            </w:r>
            <w:r w:rsidR="00BB0244" w:rsidRPr="005E13AB">
              <w:rPr>
                <w:sz w:val="23"/>
                <w:szCs w:val="23"/>
                <w:lang w:val="uk-UA"/>
              </w:rPr>
              <w:t xml:space="preserve"> обстеження</w:t>
            </w:r>
            <w:r>
              <w:rPr>
                <w:sz w:val="23"/>
                <w:szCs w:val="23"/>
                <w:lang w:val="uk-UA"/>
              </w:rPr>
              <w:t>)</w:t>
            </w:r>
          </w:p>
        </w:tc>
        <w:tc>
          <w:tcPr>
            <w:tcW w:w="1328" w:type="dxa"/>
            <w:shd w:val="clear" w:color="auto" w:fill="auto"/>
          </w:tcPr>
          <w:p w:rsidR="00BB0244" w:rsidRPr="005E13AB" w:rsidRDefault="00BB0244" w:rsidP="00BB77AF">
            <w:pPr>
              <w:rPr>
                <w:sz w:val="23"/>
                <w:szCs w:val="23"/>
                <w:lang w:val="uk-UA"/>
              </w:rPr>
            </w:pPr>
            <w:r w:rsidRPr="005E13AB">
              <w:rPr>
                <w:sz w:val="23"/>
                <w:szCs w:val="23"/>
                <w:lang w:val="uk-UA"/>
              </w:rPr>
              <w:t>Листопад</w:t>
            </w:r>
          </w:p>
        </w:tc>
        <w:tc>
          <w:tcPr>
            <w:tcW w:w="1933" w:type="dxa"/>
            <w:shd w:val="clear" w:color="auto" w:fill="auto"/>
          </w:tcPr>
          <w:p w:rsidR="00BB0244" w:rsidRPr="00A92BA0" w:rsidRDefault="00A92BA0" w:rsidP="00BB77AF">
            <w:pPr>
              <w:keepNext/>
              <w:outlineLvl w:val="2"/>
              <w:rPr>
                <w:bCs/>
                <w:sz w:val="23"/>
                <w:szCs w:val="23"/>
                <w:lang w:val="uk-UA" w:eastAsia="ru-RU"/>
              </w:rPr>
            </w:pPr>
            <w:r>
              <w:rPr>
                <w:bCs/>
                <w:sz w:val="23"/>
                <w:szCs w:val="23"/>
                <w:lang w:val="uk-UA" w:eastAsia="ru-RU"/>
              </w:rPr>
              <w:t>Медична служба</w:t>
            </w:r>
          </w:p>
        </w:tc>
        <w:tc>
          <w:tcPr>
            <w:tcW w:w="1134" w:type="dxa"/>
            <w:shd w:val="clear" w:color="auto" w:fill="auto"/>
          </w:tcPr>
          <w:p w:rsidR="00BB0244" w:rsidRPr="005E13AB" w:rsidRDefault="00BB0244" w:rsidP="00BB0507">
            <w:pPr>
              <w:ind w:right="-121"/>
              <w:jc w:val="center"/>
              <w:rPr>
                <w:sz w:val="23"/>
                <w:szCs w:val="23"/>
              </w:rPr>
            </w:pPr>
          </w:p>
        </w:tc>
        <w:tc>
          <w:tcPr>
            <w:tcW w:w="1417" w:type="dxa"/>
            <w:shd w:val="clear" w:color="auto" w:fill="auto"/>
          </w:tcPr>
          <w:p w:rsidR="00BB0244" w:rsidRPr="005E13AB" w:rsidRDefault="00BB0244" w:rsidP="00BB77AF">
            <w:pPr>
              <w:rPr>
                <w:sz w:val="23"/>
                <w:szCs w:val="23"/>
                <w:lang w:val="uk-UA"/>
              </w:rPr>
            </w:pPr>
            <w:r w:rsidRPr="005E13AB">
              <w:rPr>
                <w:sz w:val="23"/>
                <w:szCs w:val="23"/>
                <w:lang w:val="uk-UA"/>
              </w:rPr>
              <w:t>Наказ</w:t>
            </w:r>
            <w:r w:rsidR="00A92BA0">
              <w:rPr>
                <w:sz w:val="23"/>
                <w:szCs w:val="23"/>
                <w:lang w:val="uk-UA"/>
              </w:rPr>
              <w:t>, звіт</w:t>
            </w:r>
          </w:p>
        </w:tc>
        <w:tc>
          <w:tcPr>
            <w:tcW w:w="1097" w:type="dxa"/>
          </w:tcPr>
          <w:p w:rsidR="00BB0244" w:rsidRPr="00C74B58" w:rsidRDefault="00BB0244" w:rsidP="00BB77AF">
            <w:pPr>
              <w:jc w:val="center"/>
              <w:rPr>
                <w:sz w:val="23"/>
                <w:szCs w:val="23"/>
              </w:rPr>
            </w:pPr>
          </w:p>
        </w:tc>
      </w:tr>
      <w:tr w:rsidR="00BB0244" w:rsidRPr="00C74B58" w:rsidTr="00DF44B5">
        <w:trPr>
          <w:cantSplit/>
          <w:trHeight w:val="1134"/>
        </w:trPr>
        <w:tc>
          <w:tcPr>
            <w:tcW w:w="675" w:type="dxa"/>
            <w:vAlign w:val="center"/>
          </w:tcPr>
          <w:p w:rsidR="00BB0244" w:rsidRPr="00DF44B5" w:rsidRDefault="00BB0244" w:rsidP="00BB77AF">
            <w:pPr>
              <w:jc w:val="center"/>
              <w:rPr>
                <w:sz w:val="23"/>
                <w:szCs w:val="23"/>
                <w:lang w:val="uk-UA"/>
              </w:rPr>
            </w:pPr>
            <w:r w:rsidRPr="00DF44B5">
              <w:rPr>
                <w:sz w:val="23"/>
                <w:szCs w:val="23"/>
                <w:lang w:val="uk-UA"/>
              </w:rPr>
              <w:t>25</w:t>
            </w:r>
          </w:p>
        </w:tc>
        <w:tc>
          <w:tcPr>
            <w:tcW w:w="3014" w:type="dxa"/>
            <w:shd w:val="clear" w:color="auto" w:fill="auto"/>
          </w:tcPr>
          <w:p w:rsidR="00BB0244" w:rsidRPr="005E13AB" w:rsidRDefault="00BB0244" w:rsidP="00A92BA0">
            <w:pPr>
              <w:rPr>
                <w:sz w:val="23"/>
                <w:szCs w:val="23"/>
                <w:lang w:val="ru-RU"/>
              </w:rPr>
            </w:pPr>
            <w:r w:rsidRPr="005E13AB">
              <w:rPr>
                <w:sz w:val="23"/>
                <w:szCs w:val="23"/>
                <w:lang w:val="ru-RU"/>
              </w:rPr>
              <w:t xml:space="preserve">Підготувати Державний статистичний звіт за визначеною формою за </w:t>
            </w:r>
            <w:r w:rsidRPr="005E13AB">
              <w:rPr>
                <w:sz w:val="23"/>
                <w:szCs w:val="23"/>
                <w:lang w:val="uk-UA"/>
              </w:rPr>
              <w:t>2023</w:t>
            </w:r>
            <w:r w:rsidRPr="005E13AB">
              <w:rPr>
                <w:sz w:val="23"/>
                <w:szCs w:val="23"/>
                <w:lang w:val="ru-RU"/>
              </w:rPr>
              <w:t xml:space="preserve"> рік для </w:t>
            </w:r>
            <w:r w:rsidR="00A92BA0">
              <w:rPr>
                <w:sz w:val="23"/>
                <w:szCs w:val="23"/>
                <w:lang w:val="ru-RU"/>
              </w:rPr>
              <w:t>подання</w:t>
            </w:r>
            <w:r w:rsidRPr="005E13AB">
              <w:rPr>
                <w:sz w:val="23"/>
                <w:szCs w:val="23"/>
                <w:lang w:val="ru-RU"/>
              </w:rPr>
              <w:t xml:space="preserve"> його до Міністерства молоді та спорту України</w:t>
            </w:r>
          </w:p>
        </w:tc>
        <w:tc>
          <w:tcPr>
            <w:tcW w:w="1328" w:type="dxa"/>
            <w:shd w:val="clear" w:color="auto" w:fill="auto"/>
          </w:tcPr>
          <w:p w:rsidR="00BB0244" w:rsidRPr="005E13AB" w:rsidRDefault="00BB0244" w:rsidP="00BB77AF">
            <w:pPr>
              <w:rPr>
                <w:sz w:val="23"/>
                <w:szCs w:val="23"/>
                <w:lang w:val="uk-UA"/>
              </w:rPr>
            </w:pPr>
            <w:r w:rsidRPr="005E13AB">
              <w:rPr>
                <w:sz w:val="23"/>
                <w:szCs w:val="23"/>
                <w:lang w:val="uk-UA"/>
              </w:rPr>
              <w:t>До 11.12.2023</w:t>
            </w:r>
          </w:p>
          <w:p w:rsidR="00BB0244" w:rsidRPr="005E13AB" w:rsidRDefault="00BB0244" w:rsidP="00BB77AF">
            <w:pPr>
              <w:rPr>
                <w:sz w:val="23"/>
                <w:szCs w:val="23"/>
                <w:lang w:val="uk-UA"/>
              </w:rPr>
            </w:pPr>
          </w:p>
        </w:tc>
        <w:tc>
          <w:tcPr>
            <w:tcW w:w="1933" w:type="dxa"/>
            <w:shd w:val="clear" w:color="auto" w:fill="auto"/>
          </w:tcPr>
          <w:p w:rsidR="00BB0244" w:rsidRPr="005E13AB" w:rsidRDefault="00BB0244" w:rsidP="00BB77AF">
            <w:pPr>
              <w:keepNext/>
              <w:outlineLvl w:val="2"/>
              <w:rPr>
                <w:bCs/>
                <w:sz w:val="23"/>
                <w:szCs w:val="23"/>
                <w:lang w:eastAsia="ru-RU"/>
              </w:rPr>
            </w:pPr>
            <w:r w:rsidRPr="005E13AB">
              <w:rPr>
                <w:bCs/>
                <w:sz w:val="23"/>
                <w:szCs w:val="23"/>
                <w:lang w:eastAsia="ru-RU"/>
              </w:rPr>
              <w:t>Методисти (спортивного відділення)</w:t>
            </w:r>
          </w:p>
          <w:p w:rsidR="00BB0244" w:rsidRPr="005E13AB" w:rsidRDefault="00BB0244" w:rsidP="00BB77AF">
            <w:pPr>
              <w:keepNext/>
              <w:outlineLvl w:val="2"/>
              <w:rPr>
                <w:bCs/>
                <w:sz w:val="23"/>
                <w:szCs w:val="23"/>
                <w:lang w:eastAsia="ru-RU"/>
              </w:rPr>
            </w:pPr>
          </w:p>
        </w:tc>
        <w:tc>
          <w:tcPr>
            <w:tcW w:w="1134" w:type="dxa"/>
            <w:shd w:val="clear" w:color="auto" w:fill="auto"/>
          </w:tcPr>
          <w:p w:rsidR="00BB0244" w:rsidRPr="005E13AB" w:rsidRDefault="00BB0244" w:rsidP="00BB0507">
            <w:pPr>
              <w:ind w:right="-121"/>
              <w:jc w:val="center"/>
              <w:rPr>
                <w:sz w:val="23"/>
                <w:szCs w:val="23"/>
              </w:rPr>
            </w:pPr>
          </w:p>
        </w:tc>
        <w:tc>
          <w:tcPr>
            <w:tcW w:w="1417" w:type="dxa"/>
            <w:shd w:val="clear" w:color="auto" w:fill="auto"/>
          </w:tcPr>
          <w:p w:rsidR="00BB0244" w:rsidRPr="005E13AB" w:rsidRDefault="00BB0244" w:rsidP="00BB77AF">
            <w:pPr>
              <w:rPr>
                <w:sz w:val="23"/>
                <w:szCs w:val="23"/>
                <w:lang w:val="uk-UA"/>
              </w:rPr>
            </w:pPr>
            <w:r w:rsidRPr="005E13AB">
              <w:rPr>
                <w:sz w:val="23"/>
                <w:szCs w:val="23"/>
                <w:lang w:val="uk-UA"/>
              </w:rPr>
              <w:t>Звіт</w:t>
            </w:r>
          </w:p>
        </w:tc>
        <w:tc>
          <w:tcPr>
            <w:tcW w:w="1097" w:type="dxa"/>
          </w:tcPr>
          <w:p w:rsidR="00BB0244" w:rsidRPr="00C74B58" w:rsidRDefault="00BB0244" w:rsidP="00BB77AF">
            <w:pPr>
              <w:jc w:val="center"/>
              <w:rPr>
                <w:sz w:val="23"/>
                <w:szCs w:val="23"/>
              </w:rPr>
            </w:pPr>
          </w:p>
        </w:tc>
      </w:tr>
      <w:tr w:rsidR="00BB0244" w:rsidRPr="00C74B58" w:rsidTr="00DF44B5">
        <w:trPr>
          <w:cantSplit/>
          <w:trHeight w:val="1134"/>
        </w:trPr>
        <w:tc>
          <w:tcPr>
            <w:tcW w:w="675" w:type="dxa"/>
            <w:vAlign w:val="center"/>
          </w:tcPr>
          <w:p w:rsidR="00BB0244" w:rsidRPr="00DF44B5" w:rsidRDefault="00BB0244" w:rsidP="00BB77AF">
            <w:pPr>
              <w:jc w:val="center"/>
              <w:rPr>
                <w:sz w:val="23"/>
                <w:szCs w:val="23"/>
                <w:lang w:val="uk-UA"/>
              </w:rPr>
            </w:pPr>
            <w:r w:rsidRPr="00DF44B5">
              <w:rPr>
                <w:sz w:val="23"/>
                <w:szCs w:val="23"/>
                <w:lang w:val="uk-UA"/>
              </w:rPr>
              <w:t>26</w:t>
            </w:r>
          </w:p>
        </w:tc>
        <w:tc>
          <w:tcPr>
            <w:tcW w:w="3014" w:type="dxa"/>
            <w:shd w:val="clear" w:color="auto" w:fill="auto"/>
          </w:tcPr>
          <w:p w:rsidR="00BB0244" w:rsidRPr="005E13AB" w:rsidRDefault="00BB0244" w:rsidP="00BB77AF">
            <w:pPr>
              <w:rPr>
                <w:sz w:val="23"/>
                <w:szCs w:val="23"/>
                <w:lang w:val="uk-UA"/>
              </w:rPr>
            </w:pPr>
            <w:r w:rsidRPr="005E13AB">
              <w:rPr>
                <w:sz w:val="23"/>
                <w:szCs w:val="23"/>
                <w:lang w:val="ru-RU"/>
              </w:rPr>
              <w:t xml:space="preserve">Прийняти контрольні нормативи із загальної та спеціальної фізичної підготовленості учнів за І семестр </w:t>
            </w:r>
            <w:r w:rsidRPr="005E13AB">
              <w:rPr>
                <w:sz w:val="23"/>
                <w:szCs w:val="23"/>
                <w:lang w:val="uk-UA"/>
              </w:rPr>
              <w:t>(в тому числі і дистанційно)</w:t>
            </w:r>
          </w:p>
        </w:tc>
        <w:tc>
          <w:tcPr>
            <w:tcW w:w="1328" w:type="dxa"/>
            <w:shd w:val="clear" w:color="auto" w:fill="auto"/>
          </w:tcPr>
          <w:p w:rsidR="00BB0244" w:rsidRPr="005E13AB" w:rsidRDefault="00BB0244" w:rsidP="00BB77AF">
            <w:pPr>
              <w:rPr>
                <w:sz w:val="23"/>
                <w:szCs w:val="23"/>
                <w:lang w:val="uk-UA"/>
              </w:rPr>
            </w:pPr>
            <w:r w:rsidRPr="005E13AB">
              <w:rPr>
                <w:sz w:val="23"/>
                <w:szCs w:val="23"/>
                <w:lang w:val="uk-UA"/>
              </w:rPr>
              <w:t>До 22.12.2023</w:t>
            </w:r>
          </w:p>
        </w:tc>
        <w:tc>
          <w:tcPr>
            <w:tcW w:w="1933" w:type="dxa"/>
            <w:shd w:val="clear" w:color="auto" w:fill="auto"/>
          </w:tcPr>
          <w:p w:rsidR="00BB0244" w:rsidRPr="005E13AB" w:rsidRDefault="00BB0244" w:rsidP="00BB77AF">
            <w:pPr>
              <w:keepNext/>
              <w:outlineLvl w:val="2"/>
              <w:rPr>
                <w:bCs/>
                <w:sz w:val="23"/>
                <w:szCs w:val="23"/>
                <w:lang w:val="ru-RU" w:eastAsia="ru-RU"/>
              </w:rPr>
            </w:pPr>
            <w:r w:rsidRPr="005E13AB">
              <w:rPr>
                <w:bCs/>
                <w:sz w:val="23"/>
                <w:szCs w:val="23"/>
                <w:lang w:val="ru-RU" w:eastAsia="ru-RU"/>
              </w:rPr>
              <w:t>Методисти (спортивного відділення), вчителі зі спорту</w:t>
            </w:r>
          </w:p>
        </w:tc>
        <w:tc>
          <w:tcPr>
            <w:tcW w:w="1134" w:type="dxa"/>
            <w:shd w:val="clear" w:color="auto" w:fill="auto"/>
          </w:tcPr>
          <w:p w:rsidR="00BB0244" w:rsidRPr="005E13AB" w:rsidRDefault="00BB0244" w:rsidP="00BB0507">
            <w:pPr>
              <w:ind w:right="-121"/>
              <w:jc w:val="center"/>
              <w:rPr>
                <w:sz w:val="23"/>
                <w:szCs w:val="23"/>
                <w:lang w:val="ru-RU"/>
              </w:rPr>
            </w:pPr>
          </w:p>
        </w:tc>
        <w:tc>
          <w:tcPr>
            <w:tcW w:w="1417" w:type="dxa"/>
            <w:shd w:val="clear" w:color="auto" w:fill="auto"/>
          </w:tcPr>
          <w:p w:rsidR="00BB0244" w:rsidRPr="005E13AB" w:rsidRDefault="00BB0244" w:rsidP="00BB77AF">
            <w:pPr>
              <w:rPr>
                <w:sz w:val="23"/>
                <w:szCs w:val="23"/>
                <w:lang w:val="uk-UA"/>
              </w:rPr>
            </w:pPr>
            <w:r w:rsidRPr="005E13AB">
              <w:rPr>
                <w:sz w:val="23"/>
                <w:szCs w:val="23"/>
                <w:lang w:val="uk-UA"/>
              </w:rPr>
              <w:t>Протоколи</w:t>
            </w:r>
          </w:p>
        </w:tc>
        <w:tc>
          <w:tcPr>
            <w:tcW w:w="1097" w:type="dxa"/>
          </w:tcPr>
          <w:p w:rsidR="00BB0244" w:rsidRPr="00C74B58" w:rsidRDefault="00BB0244" w:rsidP="00BB77AF">
            <w:pPr>
              <w:jc w:val="center"/>
              <w:rPr>
                <w:sz w:val="23"/>
                <w:szCs w:val="23"/>
              </w:rPr>
            </w:pPr>
          </w:p>
        </w:tc>
      </w:tr>
      <w:tr w:rsidR="00BB0244" w:rsidRPr="00BF0EC7" w:rsidTr="00DF44B5">
        <w:trPr>
          <w:cantSplit/>
          <w:trHeight w:val="1134"/>
        </w:trPr>
        <w:tc>
          <w:tcPr>
            <w:tcW w:w="675" w:type="dxa"/>
            <w:vAlign w:val="center"/>
          </w:tcPr>
          <w:p w:rsidR="00BB0244" w:rsidRPr="00DF44B5" w:rsidRDefault="00BB0244" w:rsidP="00BB77AF">
            <w:pPr>
              <w:jc w:val="center"/>
              <w:rPr>
                <w:sz w:val="23"/>
                <w:szCs w:val="23"/>
                <w:lang w:val="uk-UA"/>
              </w:rPr>
            </w:pPr>
            <w:r w:rsidRPr="00DF44B5">
              <w:rPr>
                <w:sz w:val="23"/>
                <w:szCs w:val="23"/>
                <w:lang w:val="uk-UA"/>
              </w:rPr>
              <w:t>27</w:t>
            </w:r>
          </w:p>
        </w:tc>
        <w:tc>
          <w:tcPr>
            <w:tcW w:w="3014" w:type="dxa"/>
            <w:shd w:val="clear" w:color="auto" w:fill="auto"/>
          </w:tcPr>
          <w:p w:rsidR="00BB0244" w:rsidRPr="005E13AB" w:rsidRDefault="00BB0244" w:rsidP="00A92BA0">
            <w:pPr>
              <w:rPr>
                <w:sz w:val="23"/>
                <w:szCs w:val="23"/>
                <w:lang w:val="ru-RU"/>
              </w:rPr>
            </w:pPr>
            <w:r w:rsidRPr="005E13AB">
              <w:rPr>
                <w:sz w:val="23"/>
                <w:szCs w:val="23"/>
                <w:lang w:val="ru-RU"/>
              </w:rPr>
              <w:t xml:space="preserve">Підготувати звіт до Комітету з фізичного виховання та спорту </w:t>
            </w:r>
            <w:r w:rsidR="00A92BA0">
              <w:rPr>
                <w:sz w:val="23"/>
                <w:szCs w:val="23"/>
                <w:lang w:val="ru-RU"/>
              </w:rPr>
              <w:t>Міністерства освіти і науки України</w:t>
            </w:r>
            <w:r w:rsidRPr="005E13AB">
              <w:rPr>
                <w:sz w:val="23"/>
                <w:szCs w:val="23"/>
                <w:lang w:val="ru-RU"/>
              </w:rPr>
              <w:t xml:space="preserve"> за ІІ півріччя </w:t>
            </w:r>
            <w:r w:rsidRPr="005E13AB">
              <w:rPr>
                <w:sz w:val="23"/>
                <w:szCs w:val="23"/>
                <w:lang w:val="uk-UA"/>
              </w:rPr>
              <w:t>2023</w:t>
            </w:r>
            <w:r w:rsidRPr="005E13AB">
              <w:rPr>
                <w:sz w:val="23"/>
                <w:szCs w:val="23"/>
                <w:lang w:val="ru-RU"/>
              </w:rPr>
              <w:t xml:space="preserve"> року за</w:t>
            </w:r>
            <w:r w:rsidR="00A92BA0">
              <w:rPr>
                <w:sz w:val="23"/>
                <w:szCs w:val="23"/>
                <w:lang w:val="ru-RU"/>
              </w:rPr>
              <w:t xml:space="preserve"> визначеною</w:t>
            </w:r>
            <w:r w:rsidRPr="005E13AB">
              <w:rPr>
                <w:sz w:val="23"/>
                <w:szCs w:val="23"/>
                <w:lang w:val="ru-RU"/>
              </w:rPr>
              <w:t xml:space="preserve"> формою</w:t>
            </w:r>
          </w:p>
        </w:tc>
        <w:tc>
          <w:tcPr>
            <w:tcW w:w="1328" w:type="dxa"/>
            <w:shd w:val="clear" w:color="auto" w:fill="auto"/>
          </w:tcPr>
          <w:p w:rsidR="00BB0244" w:rsidRPr="005E13AB" w:rsidRDefault="00BB0244" w:rsidP="00BB77AF">
            <w:pPr>
              <w:rPr>
                <w:sz w:val="23"/>
                <w:szCs w:val="23"/>
                <w:lang w:val="uk-UA"/>
              </w:rPr>
            </w:pPr>
            <w:r w:rsidRPr="005E13AB">
              <w:rPr>
                <w:sz w:val="23"/>
                <w:szCs w:val="23"/>
                <w:lang w:val="uk-UA"/>
              </w:rPr>
              <w:t>До 22.12.2023</w:t>
            </w:r>
          </w:p>
        </w:tc>
        <w:tc>
          <w:tcPr>
            <w:tcW w:w="1933" w:type="dxa"/>
            <w:shd w:val="clear" w:color="auto" w:fill="auto"/>
          </w:tcPr>
          <w:p w:rsidR="00BB0244" w:rsidRPr="005E13AB" w:rsidRDefault="00BB0244" w:rsidP="00BB77AF">
            <w:pPr>
              <w:keepNext/>
              <w:outlineLvl w:val="2"/>
              <w:rPr>
                <w:bCs/>
                <w:sz w:val="23"/>
                <w:szCs w:val="23"/>
                <w:lang w:eastAsia="ru-RU"/>
              </w:rPr>
            </w:pPr>
            <w:r w:rsidRPr="005E13AB">
              <w:rPr>
                <w:bCs/>
                <w:sz w:val="23"/>
                <w:szCs w:val="23"/>
                <w:lang w:eastAsia="ru-RU"/>
              </w:rPr>
              <w:t>Методисти (спортивного відділення)</w:t>
            </w:r>
          </w:p>
          <w:p w:rsidR="00BB0244" w:rsidRPr="005E13AB" w:rsidRDefault="00BB0244" w:rsidP="00BB77AF">
            <w:pPr>
              <w:keepNext/>
              <w:outlineLvl w:val="2"/>
              <w:rPr>
                <w:bCs/>
                <w:sz w:val="23"/>
                <w:szCs w:val="23"/>
                <w:lang w:eastAsia="ru-RU"/>
              </w:rPr>
            </w:pPr>
          </w:p>
        </w:tc>
        <w:tc>
          <w:tcPr>
            <w:tcW w:w="1134" w:type="dxa"/>
            <w:shd w:val="clear" w:color="auto" w:fill="auto"/>
          </w:tcPr>
          <w:p w:rsidR="00BB0244" w:rsidRPr="005E13AB" w:rsidRDefault="00BB0244" w:rsidP="00BB0507">
            <w:pPr>
              <w:ind w:right="-121"/>
              <w:jc w:val="center"/>
              <w:rPr>
                <w:sz w:val="23"/>
                <w:szCs w:val="23"/>
              </w:rPr>
            </w:pPr>
          </w:p>
        </w:tc>
        <w:tc>
          <w:tcPr>
            <w:tcW w:w="1417" w:type="dxa"/>
            <w:shd w:val="clear" w:color="auto" w:fill="auto"/>
          </w:tcPr>
          <w:p w:rsidR="00BB0244" w:rsidRPr="005E13AB" w:rsidRDefault="00BB0244" w:rsidP="00BB77AF">
            <w:pPr>
              <w:rPr>
                <w:sz w:val="23"/>
                <w:szCs w:val="23"/>
                <w:lang w:val="ru-RU"/>
              </w:rPr>
            </w:pPr>
            <w:r w:rsidRPr="005E13AB">
              <w:rPr>
                <w:sz w:val="23"/>
                <w:szCs w:val="23"/>
                <w:lang w:val="uk-UA"/>
              </w:rPr>
              <w:t xml:space="preserve">Звіт на ел. адресу </w:t>
            </w:r>
            <w:r w:rsidRPr="005E13AB">
              <w:rPr>
                <w:sz w:val="23"/>
                <w:szCs w:val="23"/>
              </w:rPr>
              <w:t>kfvs</w:t>
            </w:r>
            <w:r w:rsidRPr="005E13AB">
              <w:rPr>
                <w:sz w:val="23"/>
                <w:szCs w:val="23"/>
                <w:lang w:val="ru-RU"/>
              </w:rPr>
              <w:t>_</w:t>
            </w:r>
            <w:r w:rsidRPr="005E13AB">
              <w:rPr>
                <w:sz w:val="23"/>
                <w:szCs w:val="23"/>
              </w:rPr>
              <w:t>mon</w:t>
            </w:r>
            <w:r w:rsidRPr="005E13AB">
              <w:rPr>
                <w:sz w:val="23"/>
                <w:szCs w:val="23"/>
                <w:lang w:val="ru-RU"/>
              </w:rPr>
              <w:t>@</w:t>
            </w:r>
            <w:r w:rsidRPr="005E13AB">
              <w:rPr>
                <w:sz w:val="23"/>
                <w:szCs w:val="23"/>
              </w:rPr>
              <w:t>ukr</w:t>
            </w:r>
            <w:r w:rsidRPr="005E13AB">
              <w:rPr>
                <w:sz w:val="23"/>
                <w:szCs w:val="23"/>
                <w:lang w:val="ru-RU"/>
              </w:rPr>
              <w:t>.</w:t>
            </w:r>
            <w:r w:rsidRPr="005E13AB">
              <w:rPr>
                <w:sz w:val="23"/>
                <w:szCs w:val="23"/>
              </w:rPr>
              <w:t>net</w:t>
            </w:r>
          </w:p>
        </w:tc>
        <w:tc>
          <w:tcPr>
            <w:tcW w:w="1097" w:type="dxa"/>
          </w:tcPr>
          <w:p w:rsidR="00BB0244" w:rsidRPr="00C74B58" w:rsidRDefault="00BB0244" w:rsidP="00BB77AF">
            <w:pPr>
              <w:jc w:val="center"/>
              <w:rPr>
                <w:sz w:val="23"/>
                <w:szCs w:val="23"/>
                <w:lang w:val="ru-RU"/>
              </w:rPr>
            </w:pPr>
          </w:p>
        </w:tc>
      </w:tr>
      <w:tr w:rsidR="00BB0244" w:rsidRPr="00C74B58" w:rsidTr="00DF44B5">
        <w:trPr>
          <w:cantSplit/>
          <w:trHeight w:val="1134"/>
        </w:trPr>
        <w:tc>
          <w:tcPr>
            <w:tcW w:w="675" w:type="dxa"/>
            <w:vAlign w:val="center"/>
          </w:tcPr>
          <w:p w:rsidR="00BB0244" w:rsidRPr="00DF44B5" w:rsidRDefault="00BB0244" w:rsidP="00BB77AF">
            <w:pPr>
              <w:jc w:val="center"/>
              <w:rPr>
                <w:sz w:val="23"/>
                <w:szCs w:val="23"/>
                <w:lang w:val="uk-UA"/>
              </w:rPr>
            </w:pPr>
            <w:r w:rsidRPr="00DF44B5">
              <w:rPr>
                <w:sz w:val="23"/>
                <w:szCs w:val="23"/>
                <w:lang w:val="uk-UA"/>
              </w:rPr>
              <w:t>29</w:t>
            </w:r>
          </w:p>
        </w:tc>
        <w:tc>
          <w:tcPr>
            <w:tcW w:w="3014" w:type="dxa"/>
            <w:shd w:val="clear" w:color="auto" w:fill="auto"/>
          </w:tcPr>
          <w:p w:rsidR="00BB0244" w:rsidRPr="005E13AB" w:rsidRDefault="00BB0244" w:rsidP="00BB77AF">
            <w:pPr>
              <w:rPr>
                <w:sz w:val="23"/>
                <w:szCs w:val="23"/>
                <w:lang w:val="ru-RU"/>
              </w:rPr>
            </w:pPr>
            <w:r w:rsidRPr="005E13AB">
              <w:rPr>
                <w:sz w:val="23"/>
                <w:szCs w:val="23"/>
                <w:lang w:val="ru-RU"/>
              </w:rPr>
              <w:t>Провести конкурс «Кращий спортсмен року», «Кращий тренер року», «Краще  спортивне відділення»</w:t>
            </w:r>
          </w:p>
        </w:tc>
        <w:tc>
          <w:tcPr>
            <w:tcW w:w="1328" w:type="dxa"/>
            <w:shd w:val="clear" w:color="auto" w:fill="auto"/>
          </w:tcPr>
          <w:p w:rsidR="00BB0244" w:rsidRPr="005E13AB" w:rsidRDefault="00BB0244" w:rsidP="00BB77AF">
            <w:pPr>
              <w:rPr>
                <w:sz w:val="23"/>
                <w:szCs w:val="23"/>
                <w:lang w:val="uk-UA"/>
              </w:rPr>
            </w:pPr>
            <w:r w:rsidRPr="005E13AB">
              <w:rPr>
                <w:sz w:val="23"/>
                <w:szCs w:val="23"/>
                <w:lang w:val="uk-UA"/>
              </w:rPr>
              <w:t>До 27.12.2023</w:t>
            </w:r>
          </w:p>
        </w:tc>
        <w:tc>
          <w:tcPr>
            <w:tcW w:w="1933" w:type="dxa"/>
            <w:shd w:val="clear" w:color="auto" w:fill="auto"/>
          </w:tcPr>
          <w:p w:rsidR="00BB0244" w:rsidRPr="005E13AB" w:rsidRDefault="00BB0244" w:rsidP="00BB77AF">
            <w:pPr>
              <w:rPr>
                <w:sz w:val="23"/>
                <w:szCs w:val="23"/>
                <w:lang w:val="ru-RU"/>
              </w:rPr>
            </w:pPr>
            <w:r w:rsidRPr="005E13AB">
              <w:rPr>
                <w:sz w:val="23"/>
                <w:szCs w:val="23"/>
                <w:lang w:val="uk-UA"/>
              </w:rPr>
              <w:t>Методисти (спортивного відділення), вчителі зі спорту</w:t>
            </w:r>
          </w:p>
        </w:tc>
        <w:tc>
          <w:tcPr>
            <w:tcW w:w="1134" w:type="dxa"/>
            <w:shd w:val="clear" w:color="auto" w:fill="auto"/>
          </w:tcPr>
          <w:p w:rsidR="00BB0244" w:rsidRPr="005E13AB" w:rsidRDefault="00BB0244" w:rsidP="00BB0507">
            <w:pPr>
              <w:ind w:right="-121"/>
              <w:jc w:val="center"/>
              <w:rPr>
                <w:sz w:val="23"/>
                <w:szCs w:val="23"/>
                <w:lang w:val="uk-UA"/>
              </w:rPr>
            </w:pPr>
          </w:p>
        </w:tc>
        <w:tc>
          <w:tcPr>
            <w:tcW w:w="1417" w:type="dxa"/>
            <w:shd w:val="clear" w:color="auto" w:fill="auto"/>
          </w:tcPr>
          <w:p w:rsidR="00BB0244" w:rsidRPr="005E13AB" w:rsidRDefault="00BB0244" w:rsidP="00BB77AF">
            <w:pPr>
              <w:rPr>
                <w:sz w:val="23"/>
                <w:szCs w:val="23"/>
              </w:rPr>
            </w:pPr>
            <w:r w:rsidRPr="005E13AB">
              <w:rPr>
                <w:sz w:val="23"/>
                <w:szCs w:val="23"/>
                <w:lang w:val="uk-UA"/>
              </w:rPr>
              <w:t>Звіт, Протокол</w:t>
            </w:r>
          </w:p>
        </w:tc>
        <w:tc>
          <w:tcPr>
            <w:tcW w:w="1097" w:type="dxa"/>
          </w:tcPr>
          <w:p w:rsidR="00BB0244" w:rsidRPr="00C74B58" w:rsidRDefault="00BB0244" w:rsidP="00BB77AF">
            <w:pPr>
              <w:jc w:val="center"/>
              <w:rPr>
                <w:sz w:val="23"/>
                <w:szCs w:val="23"/>
              </w:rPr>
            </w:pPr>
          </w:p>
        </w:tc>
      </w:tr>
      <w:tr w:rsidR="00BB0244" w:rsidRPr="00C74B58" w:rsidTr="00DF44B5">
        <w:trPr>
          <w:cantSplit/>
          <w:trHeight w:val="811"/>
        </w:trPr>
        <w:tc>
          <w:tcPr>
            <w:tcW w:w="675" w:type="dxa"/>
            <w:vAlign w:val="center"/>
          </w:tcPr>
          <w:p w:rsidR="00BB0244" w:rsidRPr="00DF44B5" w:rsidRDefault="00BB0244" w:rsidP="00BB77AF">
            <w:pPr>
              <w:jc w:val="center"/>
              <w:rPr>
                <w:sz w:val="23"/>
                <w:szCs w:val="23"/>
                <w:lang w:val="uk-UA"/>
              </w:rPr>
            </w:pPr>
            <w:r w:rsidRPr="00DF44B5">
              <w:rPr>
                <w:sz w:val="23"/>
                <w:szCs w:val="23"/>
                <w:lang w:val="uk-UA"/>
              </w:rPr>
              <w:t>31</w:t>
            </w:r>
          </w:p>
        </w:tc>
        <w:tc>
          <w:tcPr>
            <w:tcW w:w="3014" w:type="dxa"/>
            <w:shd w:val="clear" w:color="auto" w:fill="auto"/>
          </w:tcPr>
          <w:p w:rsidR="00BB0244" w:rsidRPr="005E13AB" w:rsidRDefault="00BB0244" w:rsidP="00BB77AF">
            <w:pPr>
              <w:rPr>
                <w:sz w:val="23"/>
                <w:szCs w:val="23"/>
                <w:lang w:val="ru-RU"/>
              </w:rPr>
            </w:pPr>
            <w:r w:rsidRPr="00607E5E">
              <w:rPr>
                <w:sz w:val="23"/>
                <w:szCs w:val="23"/>
                <w:highlight w:val="yellow"/>
                <w:lang w:val="ru-RU"/>
              </w:rPr>
              <w:t>Скласти календарний план спортивно-масових заходів на 2024 рік</w:t>
            </w:r>
          </w:p>
        </w:tc>
        <w:tc>
          <w:tcPr>
            <w:tcW w:w="1328" w:type="dxa"/>
            <w:shd w:val="clear" w:color="auto" w:fill="auto"/>
          </w:tcPr>
          <w:p w:rsidR="00BB0244" w:rsidRPr="005E13AB" w:rsidRDefault="00BB0244" w:rsidP="00BB77AF">
            <w:pPr>
              <w:rPr>
                <w:sz w:val="23"/>
                <w:szCs w:val="23"/>
                <w:lang w:val="uk-UA"/>
              </w:rPr>
            </w:pPr>
            <w:r w:rsidRPr="005E13AB">
              <w:rPr>
                <w:sz w:val="23"/>
                <w:szCs w:val="23"/>
                <w:lang w:val="uk-UA"/>
              </w:rPr>
              <w:t>До 12.01.2024</w:t>
            </w:r>
          </w:p>
        </w:tc>
        <w:tc>
          <w:tcPr>
            <w:tcW w:w="1933" w:type="dxa"/>
            <w:shd w:val="clear" w:color="auto" w:fill="auto"/>
          </w:tcPr>
          <w:p w:rsidR="00BB0244" w:rsidRPr="005E13AB" w:rsidRDefault="00BB0244" w:rsidP="00BB77AF">
            <w:pPr>
              <w:keepNext/>
              <w:outlineLvl w:val="2"/>
              <w:rPr>
                <w:bCs/>
                <w:sz w:val="23"/>
                <w:szCs w:val="23"/>
                <w:lang w:eastAsia="ru-RU"/>
              </w:rPr>
            </w:pPr>
            <w:r w:rsidRPr="005E13AB">
              <w:rPr>
                <w:bCs/>
                <w:sz w:val="23"/>
                <w:szCs w:val="23"/>
                <w:lang w:eastAsia="ru-RU"/>
              </w:rPr>
              <w:t>Методисти (спортивного відділення)</w:t>
            </w:r>
          </w:p>
        </w:tc>
        <w:tc>
          <w:tcPr>
            <w:tcW w:w="1134" w:type="dxa"/>
            <w:shd w:val="clear" w:color="auto" w:fill="auto"/>
          </w:tcPr>
          <w:p w:rsidR="00BB0244" w:rsidRPr="005E13AB" w:rsidRDefault="00BB0244" w:rsidP="00BB0507">
            <w:pPr>
              <w:ind w:right="-121"/>
              <w:jc w:val="center"/>
              <w:rPr>
                <w:sz w:val="23"/>
                <w:szCs w:val="23"/>
              </w:rPr>
            </w:pPr>
          </w:p>
        </w:tc>
        <w:tc>
          <w:tcPr>
            <w:tcW w:w="1417" w:type="dxa"/>
            <w:shd w:val="clear" w:color="auto" w:fill="auto"/>
          </w:tcPr>
          <w:p w:rsidR="00BB0244" w:rsidRPr="005E13AB" w:rsidRDefault="00BB0244" w:rsidP="00BB77AF">
            <w:pPr>
              <w:rPr>
                <w:sz w:val="23"/>
                <w:szCs w:val="23"/>
                <w:lang w:val="uk-UA"/>
              </w:rPr>
            </w:pPr>
            <w:r w:rsidRPr="005E13AB">
              <w:rPr>
                <w:sz w:val="23"/>
                <w:szCs w:val="23"/>
                <w:lang w:val="uk-UA"/>
              </w:rPr>
              <w:t>План</w:t>
            </w:r>
          </w:p>
        </w:tc>
        <w:tc>
          <w:tcPr>
            <w:tcW w:w="1097" w:type="dxa"/>
          </w:tcPr>
          <w:p w:rsidR="00BB0244" w:rsidRPr="00C74B58" w:rsidRDefault="00BB0244" w:rsidP="00BB77AF">
            <w:pPr>
              <w:jc w:val="center"/>
              <w:rPr>
                <w:sz w:val="23"/>
                <w:szCs w:val="23"/>
              </w:rPr>
            </w:pPr>
          </w:p>
        </w:tc>
      </w:tr>
      <w:tr w:rsidR="00BB0244" w:rsidRPr="00C74B58" w:rsidTr="00DF44B5">
        <w:trPr>
          <w:cantSplit/>
          <w:trHeight w:val="1070"/>
        </w:trPr>
        <w:tc>
          <w:tcPr>
            <w:tcW w:w="675" w:type="dxa"/>
            <w:vAlign w:val="center"/>
          </w:tcPr>
          <w:p w:rsidR="00BB0244" w:rsidRPr="00DF44B5" w:rsidRDefault="00BB0244" w:rsidP="00BB77AF">
            <w:pPr>
              <w:jc w:val="center"/>
              <w:rPr>
                <w:sz w:val="23"/>
                <w:szCs w:val="23"/>
                <w:lang w:val="uk-UA"/>
              </w:rPr>
            </w:pPr>
            <w:r w:rsidRPr="00DF44B5">
              <w:rPr>
                <w:sz w:val="23"/>
                <w:szCs w:val="23"/>
                <w:lang w:val="uk-UA"/>
              </w:rPr>
              <w:t>33</w:t>
            </w:r>
          </w:p>
        </w:tc>
        <w:tc>
          <w:tcPr>
            <w:tcW w:w="3014" w:type="dxa"/>
            <w:shd w:val="clear" w:color="auto" w:fill="auto"/>
          </w:tcPr>
          <w:p w:rsidR="00BB0244" w:rsidRPr="005E13AB" w:rsidRDefault="00BB0244" w:rsidP="00BB77AF">
            <w:pPr>
              <w:rPr>
                <w:sz w:val="23"/>
                <w:szCs w:val="23"/>
                <w:lang w:val="ru-RU"/>
              </w:rPr>
            </w:pPr>
            <w:r w:rsidRPr="005E13AB">
              <w:rPr>
                <w:sz w:val="23"/>
                <w:szCs w:val="23"/>
                <w:lang w:val="ru-RU"/>
              </w:rPr>
              <w:t>Скласти та затвердити графік відпусток вчителів зі спорту на 2024 рік</w:t>
            </w:r>
          </w:p>
        </w:tc>
        <w:tc>
          <w:tcPr>
            <w:tcW w:w="1328" w:type="dxa"/>
            <w:shd w:val="clear" w:color="auto" w:fill="auto"/>
          </w:tcPr>
          <w:p w:rsidR="00BB0244" w:rsidRPr="005E13AB" w:rsidRDefault="00607E5E" w:rsidP="00BB77AF">
            <w:pPr>
              <w:rPr>
                <w:sz w:val="23"/>
                <w:szCs w:val="23"/>
                <w:lang w:val="uk-UA"/>
              </w:rPr>
            </w:pPr>
            <w:r>
              <w:rPr>
                <w:sz w:val="23"/>
                <w:szCs w:val="23"/>
                <w:lang w:val="uk-UA"/>
              </w:rPr>
              <w:t>До 26</w:t>
            </w:r>
            <w:r w:rsidR="00BB0244" w:rsidRPr="005E13AB">
              <w:rPr>
                <w:sz w:val="23"/>
                <w:szCs w:val="23"/>
                <w:lang w:val="uk-UA"/>
              </w:rPr>
              <w:t xml:space="preserve">.01.2024 </w:t>
            </w:r>
          </w:p>
        </w:tc>
        <w:tc>
          <w:tcPr>
            <w:tcW w:w="1933" w:type="dxa"/>
            <w:shd w:val="clear" w:color="auto" w:fill="auto"/>
          </w:tcPr>
          <w:p w:rsidR="00607E5E" w:rsidRDefault="00607E5E" w:rsidP="00607E5E">
            <w:pPr>
              <w:rPr>
                <w:sz w:val="23"/>
                <w:szCs w:val="23"/>
                <w:lang w:val="uk-UA"/>
              </w:rPr>
            </w:pPr>
            <w:r>
              <w:rPr>
                <w:sz w:val="23"/>
                <w:szCs w:val="23"/>
                <w:lang w:val="uk-UA"/>
              </w:rPr>
              <w:t xml:space="preserve">Галашко М.І., в.о. директора, </w:t>
            </w:r>
            <w:r w:rsidRPr="005E13AB">
              <w:rPr>
                <w:sz w:val="23"/>
                <w:szCs w:val="23"/>
                <w:lang w:val="uk-UA"/>
              </w:rPr>
              <w:t xml:space="preserve"> </w:t>
            </w:r>
          </w:p>
          <w:p w:rsidR="00BB0244" w:rsidRPr="005E13AB" w:rsidRDefault="00607E5E" w:rsidP="00607E5E">
            <w:pPr>
              <w:keepNext/>
              <w:outlineLvl w:val="2"/>
              <w:rPr>
                <w:bCs/>
                <w:sz w:val="23"/>
                <w:szCs w:val="23"/>
                <w:lang w:val="ru-RU" w:eastAsia="ru-RU"/>
              </w:rPr>
            </w:pPr>
            <w:r>
              <w:rPr>
                <w:sz w:val="23"/>
                <w:szCs w:val="23"/>
                <w:lang w:val="uk-UA"/>
              </w:rPr>
              <w:t>Карікова Н.В., методист</w:t>
            </w:r>
          </w:p>
        </w:tc>
        <w:tc>
          <w:tcPr>
            <w:tcW w:w="1134" w:type="dxa"/>
            <w:shd w:val="clear" w:color="auto" w:fill="auto"/>
          </w:tcPr>
          <w:p w:rsidR="00BB0244" w:rsidRPr="005E13AB" w:rsidRDefault="00607E5E" w:rsidP="00BB0507">
            <w:pPr>
              <w:ind w:right="-121"/>
              <w:jc w:val="center"/>
              <w:rPr>
                <w:sz w:val="23"/>
                <w:szCs w:val="23"/>
                <w:lang w:val="uk-UA"/>
              </w:rPr>
            </w:pPr>
            <w:r>
              <w:rPr>
                <w:sz w:val="23"/>
                <w:szCs w:val="23"/>
                <w:lang w:val="ru-RU"/>
              </w:rPr>
              <w:t>Вчителі зі спорту</w:t>
            </w:r>
          </w:p>
        </w:tc>
        <w:tc>
          <w:tcPr>
            <w:tcW w:w="1417" w:type="dxa"/>
            <w:shd w:val="clear" w:color="auto" w:fill="auto"/>
          </w:tcPr>
          <w:p w:rsidR="00BB0244" w:rsidRPr="005E13AB" w:rsidRDefault="00BB0244" w:rsidP="00BB77AF">
            <w:pPr>
              <w:rPr>
                <w:sz w:val="23"/>
                <w:szCs w:val="23"/>
              </w:rPr>
            </w:pPr>
            <w:r w:rsidRPr="005E13AB">
              <w:rPr>
                <w:sz w:val="23"/>
                <w:szCs w:val="23"/>
                <w:lang w:val="uk-UA"/>
              </w:rPr>
              <w:t>Графік</w:t>
            </w:r>
          </w:p>
        </w:tc>
        <w:tc>
          <w:tcPr>
            <w:tcW w:w="1097" w:type="dxa"/>
          </w:tcPr>
          <w:p w:rsidR="00BB0244" w:rsidRPr="00C74B58" w:rsidRDefault="00BB0244" w:rsidP="00BB77AF">
            <w:pPr>
              <w:jc w:val="center"/>
              <w:rPr>
                <w:sz w:val="23"/>
                <w:szCs w:val="23"/>
              </w:rPr>
            </w:pPr>
          </w:p>
        </w:tc>
      </w:tr>
      <w:tr w:rsidR="00BB0244" w:rsidRPr="00C74B58" w:rsidTr="00DF44B5">
        <w:trPr>
          <w:cantSplit/>
          <w:trHeight w:val="1134"/>
        </w:trPr>
        <w:tc>
          <w:tcPr>
            <w:tcW w:w="675" w:type="dxa"/>
            <w:vAlign w:val="center"/>
          </w:tcPr>
          <w:p w:rsidR="00BB0244" w:rsidRPr="00DF44B5" w:rsidRDefault="00BB0244" w:rsidP="00BB77AF">
            <w:pPr>
              <w:jc w:val="center"/>
              <w:rPr>
                <w:sz w:val="23"/>
                <w:szCs w:val="23"/>
                <w:lang w:val="uk-UA"/>
              </w:rPr>
            </w:pPr>
            <w:r w:rsidRPr="00DF44B5">
              <w:rPr>
                <w:sz w:val="23"/>
                <w:szCs w:val="23"/>
                <w:lang w:val="uk-UA"/>
              </w:rPr>
              <w:t>35</w:t>
            </w:r>
          </w:p>
        </w:tc>
        <w:tc>
          <w:tcPr>
            <w:tcW w:w="3014" w:type="dxa"/>
            <w:shd w:val="clear" w:color="auto" w:fill="auto"/>
          </w:tcPr>
          <w:p w:rsidR="00BB0244" w:rsidRPr="00607E5E" w:rsidRDefault="00BB0244" w:rsidP="00607E5E">
            <w:pPr>
              <w:rPr>
                <w:sz w:val="23"/>
                <w:szCs w:val="23"/>
                <w:lang w:val="uk-UA"/>
              </w:rPr>
            </w:pPr>
            <w:r w:rsidRPr="00607E5E">
              <w:rPr>
                <w:sz w:val="23"/>
                <w:szCs w:val="23"/>
                <w:lang w:val="uk-UA"/>
              </w:rPr>
              <w:t>Провести попередні</w:t>
            </w:r>
            <w:r w:rsidR="00607E5E" w:rsidRPr="00607E5E">
              <w:rPr>
                <w:sz w:val="23"/>
                <w:szCs w:val="23"/>
                <w:lang w:val="uk-UA"/>
              </w:rPr>
              <w:t>й</w:t>
            </w:r>
            <w:r w:rsidRPr="00607E5E">
              <w:rPr>
                <w:sz w:val="23"/>
                <w:szCs w:val="23"/>
                <w:lang w:val="uk-UA"/>
              </w:rPr>
              <w:t xml:space="preserve"> </w:t>
            </w:r>
            <w:r w:rsidR="00607E5E" w:rsidRPr="00607E5E">
              <w:rPr>
                <w:sz w:val="23"/>
                <w:szCs w:val="23"/>
                <w:lang w:val="uk-UA"/>
              </w:rPr>
              <w:t xml:space="preserve">відбір </w:t>
            </w:r>
            <w:r w:rsidR="00607E5E">
              <w:rPr>
                <w:sz w:val="23"/>
                <w:szCs w:val="23"/>
                <w:lang w:val="uk-UA"/>
              </w:rPr>
              <w:t xml:space="preserve">учнів </w:t>
            </w:r>
            <w:r w:rsidR="00607E5E" w:rsidRPr="00607E5E">
              <w:rPr>
                <w:sz w:val="23"/>
                <w:szCs w:val="23"/>
                <w:lang w:val="uk-UA"/>
              </w:rPr>
              <w:t xml:space="preserve">на змаганнях різного рівня </w:t>
            </w:r>
            <w:r w:rsidRPr="00607E5E">
              <w:rPr>
                <w:sz w:val="23"/>
                <w:szCs w:val="23"/>
                <w:lang w:val="uk-UA"/>
              </w:rPr>
              <w:t xml:space="preserve"> з </w:t>
            </w:r>
            <w:r w:rsidR="00607E5E" w:rsidRPr="00607E5E">
              <w:rPr>
                <w:sz w:val="23"/>
                <w:szCs w:val="23"/>
                <w:lang w:val="uk-UA"/>
              </w:rPr>
              <w:t xml:space="preserve">видів спорту, що культивуються в ліцеї </w:t>
            </w:r>
          </w:p>
        </w:tc>
        <w:tc>
          <w:tcPr>
            <w:tcW w:w="1328" w:type="dxa"/>
            <w:shd w:val="clear" w:color="auto" w:fill="auto"/>
          </w:tcPr>
          <w:p w:rsidR="00BB0244" w:rsidRPr="005E13AB" w:rsidRDefault="00BB0244" w:rsidP="00BB77AF">
            <w:pPr>
              <w:rPr>
                <w:sz w:val="23"/>
                <w:szCs w:val="23"/>
                <w:lang w:val="uk-UA"/>
              </w:rPr>
            </w:pPr>
            <w:r w:rsidRPr="005E13AB">
              <w:rPr>
                <w:sz w:val="23"/>
                <w:szCs w:val="23"/>
                <w:lang w:val="uk-UA"/>
              </w:rPr>
              <w:t xml:space="preserve">Січень – Лютий </w:t>
            </w:r>
          </w:p>
        </w:tc>
        <w:tc>
          <w:tcPr>
            <w:tcW w:w="1933" w:type="dxa"/>
            <w:shd w:val="clear" w:color="auto" w:fill="auto"/>
          </w:tcPr>
          <w:p w:rsidR="00BB0244" w:rsidRPr="005E13AB" w:rsidRDefault="00BB0244" w:rsidP="00BB77AF">
            <w:pPr>
              <w:rPr>
                <w:sz w:val="23"/>
                <w:szCs w:val="23"/>
                <w:lang w:val="uk-UA"/>
              </w:rPr>
            </w:pPr>
            <w:r w:rsidRPr="005E13AB">
              <w:rPr>
                <w:sz w:val="23"/>
                <w:szCs w:val="23"/>
                <w:lang w:val="uk-UA"/>
              </w:rPr>
              <w:t>Методисти (спортивного відділення), вчителі зі спорту</w:t>
            </w:r>
          </w:p>
        </w:tc>
        <w:tc>
          <w:tcPr>
            <w:tcW w:w="1134" w:type="dxa"/>
            <w:shd w:val="clear" w:color="auto" w:fill="auto"/>
          </w:tcPr>
          <w:p w:rsidR="00BB0244" w:rsidRPr="005E13AB" w:rsidRDefault="00BB0244" w:rsidP="00BB0507">
            <w:pPr>
              <w:ind w:right="-121"/>
              <w:jc w:val="center"/>
              <w:rPr>
                <w:sz w:val="23"/>
                <w:szCs w:val="23"/>
                <w:lang w:val="ru-RU"/>
              </w:rPr>
            </w:pPr>
          </w:p>
        </w:tc>
        <w:tc>
          <w:tcPr>
            <w:tcW w:w="1417" w:type="dxa"/>
            <w:shd w:val="clear" w:color="auto" w:fill="auto"/>
          </w:tcPr>
          <w:p w:rsidR="00BB0244" w:rsidRPr="005E13AB" w:rsidRDefault="00607E5E" w:rsidP="00BB77AF">
            <w:pPr>
              <w:rPr>
                <w:sz w:val="23"/>
                <w:szCs w:val="23"/>
                <w:lang w:val="uk-UA"/>
              </w:rPr>
            </w:pPr>
            <w:r>
              <w:rPr>
                <w:sz w:val="23"/>
                <w:szCs w:val="23"/>
                <w:lang w:val="uk-UA"/>
              </w:rPr>
              <w:t>Звіти</w:t>
            </w:r>
          </w:p>
        </w:tc>
        <w:tc>
          <w:tcPr>
            <w:tcW w:w="1097" w:type="dxa"/>
          </w:tcPr>
          <w:p w:rsidR="00BB0244" w:rsidRPr="00C74B58" w:rsidRDefault="00BB0244" w:rsidP="00BB77AF">
            <w:pPr>
              <w:jc w:val="center"/>
              <w:rPr>
                <w:sz w:val="23"/>
                <w:szCs w:val="23"/>
              </w:rPr>
            </w:pPr>
          </w:p>
        </w:tc>
      </w:tr>
      <w:tr w:rsidR="00BB0244" w:rsidRPr="00C74B58" w:rsidTr="00DF44B5">
        <w:trPr>
          <w:cantSplit/>
          <w:trHeight w:val="1018"/>
        </w:trPr>
        <w:tc>
          <w:tcPr>
            <w:tcW w:w="675" w:type="dxa"/>
            <w:vAlign w:val="center"/>
          </w:tcPr>
          <w:p w:rsidR="00BB0244" w:rsidRPr="00DF44B5" w:rsidRDefault="00BB0244" w:rsidP="00BB77AF">
            <w:pPr>
              <w:jc w:val="center"/>
              <w:rPr>
                <w:sz w:val="23"/>
                <w:szCs w:val="23"/>
                <w:lang w:val="uk-UA"/>
              </w:rPr>
            </w:pPr>
            <w:r w:rsidRPr="00DF44B5">
              <w:rPr>
                <w:sz w:val="23"/>
                <w:szCs w:val="23"/>
                <w:lang w:val="uk-UA"/>
              </w:rPr>
              <w:t>40</w:t>
            </w:r>
          </w:p>
        </w:tc>
        <w:tc>
          <w:tcPr>
            <w:tcW w:w="3014" w:type="dxa"/>
            <w:shd w:val="clear" w:color="auto" w:fill="auto"/>
          </w:tcPr>
          <w:p w:rsidR="00BB0244" w:rsidRPr="005E13AB" w:rsidRDefault="00BB0244" w:rsidP="00BB77AF">
            <w:pPr>
              <w:rPr>
                <w:sz w:val="23"/>
                <w:szCs w:val="23"/>
                <w:lang w:val="uk-UA"/>
              </w:rPr>
            </w:pPr>
            <w:r w:rsidRPr="005E13AB">
              <w:rPr>
                <w:sz w:val="23"/>
                <w:szCs w:val="23"/>
                <w:lang w:val="ru-RU"/>
              </w:rPr>
              <w:t xml:space="preserve">Обговорити план набору учнів на </w:t>
            </w:r>
            <w:r w:rsidRPr="005E13AB">
              <w:rPr>
                <w:sz w:val="23"/>
                <w:szCs w:val="23"/>
                <w:lang w:val="uk-UA"/>
              </w:rPr>
              <w:t>2024/2025</w:t>
            </w:r>
            <w:r w:rsidRPr="005E13AB">
              <w:rPr>
                <w:sz w:val="23"/>
                <w:szCs w:val="23"/>
                <w:lang w:val="ru-RU"/>
              </w:rPr>
              <w:t xml:space="preserve"> навчальний рік</w:t>
            </w:r>
            <w:r w:rsidRPr="005E13AB">
              <w:rPr>
                <w:sz w:val="23"/>
                <w:szCs w:val="23"/>
                <w:lang w:val="uk-UA"/>
              </w:rPr>
              <w:t xml:space="preserve"> з</w:t>
            </w:r>
            <w:r w:rsidRPr="005E13AB">
              <w:rPr>
                <w:sz w:val="23"/>
                <w:szCs w:val="23"/>
                <w:lang w:val="ru-RU"/>
              </w:rPr>
              <w:t xml:space="preserve"> вчителями зі спорту</w:t>
            </w:r>
          </w:p>
        </w:tc>
        <w:tc>
          <w:tcPr>
            <w:tcW w:w="1328" w:type="dxa"/>
            <w:shd w:val="clear" w:color="auto" w:fill="auto"/>
          </w:tcPr>
          <w:p w:rsidR="00BB0244" w:rsidRPr="005E13AB" w:rsidRDefault="00BB0244" w:rsidP="00BB77AF">
            <w:pPr>
              <w:rPr>
                <w:sz w:val="23"/>
                <w:szCs w:val="23"/>
                <w:lang w:val="uk-UA"/>
              </w:rPr>
            </w:pPr>
            <w:r w:rsidRPr="005E13AB">
              <w:rPr>
                <w:sz w:val="23"/>
                <w:szCs w:val="23"/>
                <w:lang w:val="uk-UA"/>
              </w:rPr>
              <w:t>До 24.04.2024</w:t>
            </w:r>
          </w:p>
        </w:tc>
        <w:tc>
          <w:tcPr>
            <w:tcW w:w="1933" w:type="dxa"/>
            <w:shd w:val="clear" w:color="auto" w:fill="auto"/>
          </w:tcPr>
          <w:p w:rsidR="00BB0244" w:rsidRPr="005E13AB" w:rsidRDefault="00BB0244" w:rsidP="00BB77AF">
            <w:pPr>
              <w:rPr>
                <w:sz w:val="23"/>
                <w:szCs w:val="23"/>
                <w:lang w:val="uk-UA"/>
              </w:rPr>
            </w:pPr>
            <w:r w:rsidRPr="005E13AB">
              <w:rPr>
                <w:sz w:val="23"/>
                <w:szCs w:val="23"/>
                <w:lang w:val="uk-UA"/>
              </w:rPr>
              <w:t>Методисти (спортивного відділення), вчителі зі спорту</w:t>
            </w:r>
          </w:p>
        </w:tc>
        <w:tc>
          <w:tcPr>
            <w:tcW w:w="1134" w:type="dxa"/>
            <w:shd w:val="clear" w:color="auto" w:fill="auto"/>
          </w:tcPr>
          <w:p w:rsidR="00BB0244" w:rsidRPr="005E13AB" w:rsidRDefault="00BB0244" w:rsidP="00BB0507">
            <w:pPr>
              <w:ind w:right="-121"/>
              <w:jc w:val="center"/>
              <w:rPr>
                <w:sz w:val="23"/>
                <w:szCs w:val="23"/>
                <w:lang w:val="uk-UA"/>
              </w:rPr>
            </w:pPr>
            <w:r w:rsidRPr="005E13AB">
              <w:rPr>
                <w:sz w:val="23"/>
                <w:szCs w:val="23"/>
                <w:lang w:val="uk-UA"/>
              </w:rPr>
              <w:t>Нарада при директорові</w:t>
            </w:r>
          </w:p>
        </w:tc>
        <w:tc>
          <w:tcPr>
            <w:tcW w:w="1417" w:type="dxa"/>
            <w:shd w:val="clear" w:color="auto" w:fill="auto"/>
          </w:tcPr>
          <w:p w:rsidR="00BB0244" w:rsidRPr="005E13AB" w:rsidRDefault="00BB0244" w:rsidP="00BB77AF">
            <w:pPr>
              <w:rPr>
                <w:sz w:val="23"/>
                <w:szCs w:val="23"/>
                <w:lang w:val="uk-UA"/>
              </w:rPr>
            </w:pPr>
            <w:r w:rsidRPr="005E13AB">
              <w:rPr>
                <w:sz w:val="23"/>
                <w:szCs w:val="23"/>
                <w:lang w:val="uk-UA"/>
              </w:rPr>
              <w:t>Протокол</w:t>
            </w:r>
          </w:p>
        </w:tc>
        <w:tc>
          <w:tcPr>
            <w:tcW w:w="1097" w:type="dxa"/>
          </w:tcPr>
          <w:p w:rsidR="00BB0244" w:rsidRPr="00C74B58" w:rsidRDefault="00BB0244" w:rsidP="00BB77AF">
            <w:pPr>
              <w:jc w:val="center"/>
              <w:rPr>
                <w:sz w:val="23"/>
                <w:szCs w:val="23"/>
              </w:rPr>
            </w:pPr>
          </w:p>
        </w:tc>
      </w:tr>
      <w:tr w:rsidR="00BB0244" w:rsidRPr="00C74B58" w:rsidTr="00DF44B5">
        <w:trPr>
          <w:cantSplit/>
          <w:trHeight w:val="1134"/>
        </w:trPr>
        <w:tc>
          <w:tcPr>
            <w:tcW w:w="675" w:type="dxa"/>
            <w:vAlign w:val="center"/>
          </w:tcPr>
          <w:p w:rsidR="00BB0244" w:rsidRPr="00DF44B5" w:rsidRDefault="00BB0244" w:rsidP="00BB77AF">
            <w:pPr>
              <w:jc w:val="center"/>
              <w:rPr>
                <w:sz w:val="23"/>
                <w:szCs w:val="23"/>
                <w:lang w:val="uk-UA"/>
              </w:rPr>
            </w:pPr>
            <w:r w:rsidRPr="00DF44B5">
              <w:rPr>
                <w:sz w:val="23"/>
                <w:szCs w:val="23"/>
                <w:lang w:val="uk-UA"/>
              </w:rPr>
              <w:t>41</w:t>
            </w:r>
          </w:p>
        </w:tc>
        <w:tc>
          <w:tcPr>
            <w:tcW w:w="3014" w:type="dxa"/>
            <w:shd w:val="clear" w:color="auto" w:fill="auto"/>
          </w:tcPr>
          <w:p w:rsidR="00BB0244" w:rsidRPr="005E13AB" w:rsidRDefault="00607E5E" w:rsidP="00BB77AF">
            <w:pPr>
              <w:rPr>
                <w:sz w:val="23"/>
                <w:szCs w:val="23"/>
                <w:lang w:val="uk-UA"/>
              </w:rPr>
            </w:pPr>
            <w:r>
              <w:rPr>
                <w:sz w:val="23"/>
                <w:szCs w:val="23"/>
                <w:lang w:val="ru-RU"/>
              </w:rPr>
              <w:t>Взяти</w:t>
            </w:r>
            <w:r w:rsidR="00BB0244" w:rsidRPr="005E13AB">
              <w:rPr>
                <w:sz w:val="23"/>
                <w:szCs w:val="23"/>
                <w:lang w:val="ru-RU"/>
              </w:rPr>
              <w:t xml:space="preserve"> участь у традиційному масовому пробігу «Слобожанська Олімпійська миля </w:t>
            </w:r>
            <w:r w:rsidR="00BB0244" w:rsidRPr="005E13AB">
              <w:rPr>
                <w:sz w:val="23"/>
                <w:szCs w:val="23"/>
                <w:lang w:val="uk-UA"/>
              </w:rPr>
              <w:t>2024</w:t>
            </w:r>
            <w:r w:rsidR="00BB0244" w:rsidRPr="005E13AB">
              <w:rPr>
                <w:sz w:val="23"/>
                <w:szCs w:val="23"/>
                <w:lang w:val="ru-RU"/>
              </w:rPr>
              <w:t>»</w:t>
            </w:r>
            <w:r w:rsidR="00BB0244" w:rsidRPr="005E13AB">
              <w:rPr>
                <w:sz w:val="23"/>
                <w:szCs w:val="23"/>
                <w:lang w:val="uk-UA"/>
              </w:rPr>
              <w:t xml:space="preserve"> (в разі проведення)</w:t>
            </w:r>
          </w:p>
        </w:tc>
        <w:tc>
          <w:tcPr>
            <w:tcW w:w="1328" w:type="dxa"/>
            <w:shd w:val="clear" w:color="auto" w:fill="auto"/>
          </w:tcPr>
          <w:p w:rsidR="00BB0244" w:rsidRPr="005E13AB" w:rsidRDefault="00BB0244" w:rsidP="00BB77AF">
            <w:pPr>
              <w:rPr>
                <w:sz w:val="23"/>
                <w:szCs w:val="23"/>
                <w:lang w:val="uk-UA"/>
              </w:rPr>
            </w:pPr>
            <w:r w:rsidRPr="005E13AB">
              <w:rPr>
                <w:sz w:val="23"/>
                <w:szCs w:val="23"/>
                <w:lang w:val="uk-UA"/>
              </w:rPr>
              <w:t>Травень</w:t>
            </w:r>
          </w:p>
        </w:tc>
        <w:tc>
          <w:tcPr>
            <w:tcW w:w="1933" w:type="dxa"/>
            <w:shd w:val="clear" w:color="auto" w:fill="auto"/>
          </w:tcPr>
          <w:p w:rsidR="00BB0244" w:rsidRPr="005E13AB" w:rsidRDefault="00BB0244" w:rsidP="00BB77AF">
            <w:pPr>
              <w:rPr>
                <w:sz w:val="23"/>
                <w:szCs w:val="23"/>
                <w:lang w:val="uk-UA"/>
              </w:rPr>
            </w:pPr>
            <w:r w:rsidRPr="005E13AB">
              <w:rPr>
                <w:sz w:val="23"/>
                <w:szCs w:val="23"/>
                <w:lang w:val="uk-UA"/>
              </w:rPr>
              <w:t>Методисти (спортивного відділення), вчителі зі спорту</w:t>
            </w:r>
          </w:p>
        </w:tc>
        <w:tc>
          <w:tcPr>
            <w:tcW w:w="1134" w:type="dxa"/>
            <w:shd w:val="clear" w:color="auto" w:fill="auto"/>
          </w:tcPr>
          <w:p w:rsidR="00BB0244" w:rsidRPr="005E13AB" w:rsidRDefault="00BB0244" w:rsidP="00BB0507">
            <w:pPr>
              <w:ind w:right="-121"/>
              <w:jc w:val="center"/>
              <w:rPr>
                <w:sz w:val="23"/>
                <w:szCs w:val="23"/>
                <w:lang w:val="uk-UA"/>
              </w:rPr>
            </w:pPr>
          </w:p>
        </w:tc>
        <w:tc>
          <w:tcPr>
            <w:tcW w:w="1417" w:type="dxa"/>
            <w:shd w:val="clear" w:color="auto" w:fill="auto"/>
          </w:tcPr>
          <w:p w:rsidR="00BB0244" w:rsidRPr="005E13AB" w:rsidRDefault="00BB0244" w:rsidP="00BB77AF">
            <w:pPr>
              <w:rPr>
                <w:sz w:val="23"/>
                <w:szCs w:val="23"/>
                <w:lang w:val="uk-UA"/>
              </w:rPr>
            </w:pPr>
            <w:r w:rsidRPr="005E13AB">
              <w:rPr>
                <w:sz w:val="23"/>
                <w:szCs w:val="23"/>
                <w:lang w:val="uk-UA"/>
              </w:rPr>
              <w:t>Протокол</w:t>
            </w:r>
          </w:p>
        </w:tc>
        <w:tc>
          <w:tcPr>
            <w:tcW w:w="1097" w:type="dxa"/>
          </w:tcPr>
          <w:p w:rsidR="00BB0244" w:rsidRPr="00C74B58" w:rsidRDefault="00BB0244" w:rsidP="00BB77AF">
            <w:pPr>
              <w:jc w:val="center"/>
              <w:rPr>
                <w:sz w:val="23"/>
                <w:szCs w:val="23"/>
              </w:rPr>
            </w:pPr>
          </w:p>
        </w:tc>
      </w:tr>
      <w:tr w:rsidR="00BB0244" w:rsidRPr="00C74B58" w:rsidTr="00DF44B5">
        <w:trPr>
          <w:cantSplit/>
          <w:trHeight w:val="981"/>
        </w:trPr>
        <w:tc>
          <w:tcPr>
            <w:tcW w:w="675" w:type="dxa"/>
            <w:vAlign w:val="center"/>
          </w:tcPr>
          <w:p w:rsidR="00BB0244" w:rsidRPr="00DF44B5" w:rsidRDefault="00BB0244" w:rsidP="00BB77AF">
            <w:pPr>
              <w:keepNext/>
              <w:ind w:right="-6"/>
              <w:jc w:val="center"/>
              <w:outlineLvl w:val="1"/>
              <w:rPr>
                <w:bCs/>
                <w:iCs/>
                <w:sz w:val="23"/>
                <w:szCs w:val="23"/>
                <w:lang w:val="uk-UA"/>
              </w:rPr>
            </w:pPr>
            <w:r w:rsidRPr="00DF44B5">
              <w:rPr>
                <w:bCs/>
                <w:iCs/>
                <w:sz w:val="23"/>
                <w:szCs w:val="23"/>
                <w:lang w:val="uk-UA"/>
              </w:rPr>
              <w:t>43</w:t>
            </w:r>
          </w:p>
        </w:tc>
        <w:tc>
          <w:tcPr>
            <w:tcW w:w="3014" w:type="dxa"/>
            <w:shd w:val="clear" w:color="auto" w:fill="auto"/>
          </w:tcPr>
          <w:p w:rsidR="00BB0244" w:rsidRPr="005E13AB" w:rsidRDefault="00BB0244" w:rsidP="00BB77AF">
            <w:pPr>
              <w:keepNext/>
              <w:ind w:right="-6"/>
              <w:outlineLvl w:val="1"/>
              <w:rPr>
                <w:bCs/>
                <w:iCs/>
                <w:sz w:val="23"/>
                <w:szCs w:val="23"/>
                <w:lang w:val="ru-RU"/>
              </w:rPr>
            </w:pPr>
            <w:r w:rsidRPr="005E13AB">
              <w:rPr>
                <w:bCs/>
                <w:iCs/>
                <w:sz w:val="23"/>
                <w:szCs w:val="23"/>
                <w:lang w:val="ru-RU"/>
              </w:rPr>
              <w:t>Провести прийом випускних та перевідних нормативів з практичних</w:t>
            </w:r>
            <w:r w:rsidR="00607E5E">
              <w:rPr>
                <w:bCs/>
                <w:iCs/>
                <w:sz w:val="23"/>
                <w:szCs w:val="23"/>
                <w:lang w:val="ru-RU"/>
              </w:rPr>
              <w:t xml:space="preserve"> завдань з обраного виду спорту</w:t>
            </w:r>
          </w:p>
        </w:tc>
        <w:tc>
          <w:tcPr>
            <w:tcW w:w="1328" w:type="dxa"/>
            <w:shd w:val="clear" w:color="auto" w:fill="auto"/>
          </w:tcPr>
          <w:p w:rsidR="00BB0244" w:rsidRPr="005E13AB" w:rsidRDefault="00BB0244" w:rsidP="00BB77AF">
            <w:pPr>
              <w:rPr>
                <w:sz w:val="23"/>
                <w:szCs w:val="23"/>
                <w:lang w:val="uk-UA"/>
              </w:rPr>
            </w:pPr>
            <w:r w:rsidRPr="005E13AB">
              <w:rPr>
                <w:sz w:val="23"/>
                <w:szCs w:val="23"/>
                <w:lang w:val="uk-UA"/>
              </w:rPr>
              <w:t>До 17.05.2024</w:t>
            </w:r>
          </w:p>
        </w:tc>
        <w:tc>
          <w:tcPr>
            <w:tcW w:w="1933" w:type="dxa"/>
            <w:shd w:val="clear" w:color="auto" w:fill="auto"/>
          </w:tcPr>
          <w:p w:rsidR="00BB0244" w:rsidRPr="005E13AB" w:rsidRDefault="00BB0244" w:rsidP="00BB77AF">
            <w:pPr>
              <w:rPr>
                <w:sz w:val="23"/>
                <w:szCs w:val="23"/>
                <w:lang w:val="uk-UA"/>
              </w:rPr>
            </w:pPr>
            <w:r w:rsidRPr="005E13AB">
              <w:rPr>
                <w:sz w:val="23"/>
                <w:szCs w:val="23"/>
                <w:lang w:val="uk-UA"/>
              </w:rPr>
              <w:t>Методисти (спортивного відділення), вчителі зі спорту</w:t>
            </w:r>
          </w:p>
        </w:tc>
        <w:tc>
          <w:tcPr>
            <w:tcW w:w="1134" w:type="dxa"/>
            <w:shd w:val="clear" w:color="auto" w:fill="auto"/>
            <w:vAlign w:val="center"/>
          </w:tcPr>
          <w:p w:rsidR="00BB0244" w:rsidRPr="005E13AB" w:rsidRDefault="00BB0244" w:rsidP="00BB0507">
            <w:pPr>
              <w:ind w:right="-55"/>
              <w:jc w:val="center"/>
              <w:rPr>
                <w:bCs/>
                <w:sz w:val="23"/>
                <w:szCs w:val="23"/>
                <w:lang w:val="ru-RU"/>
              </w:rPr>
            </w:pPr>
          </w:p>
        </w:tc>
        <w:tc>
          <w:tcPr>
            <w:tcW w:w="1417" w:type="dxa"/>
            <w:shd w:val="clear" w:color="auto" w:fill="auto"/>
          </w:tcPr>
          <w:p w:rsidR="00BB0244" w:rsidRPr="005E13AB" w:rsidRDefault="00BB0244" w:rsidP="00BB77AF">
            <w:pPr>
              <w:ind w:right="-55"/>
              <w:rPr>
                <w:bCs/>
                <w:sz w:val="23"/>
                <w:szCs w:val="23"/>
                <w:lang w:val="uk-UA"/>
              </w:rPr>
            </w:pPr>
            <w:r w:rsidRPr="005E13AB">
              <w:rPr>
                <w:bCs/>
                <w:sz w:val="23"/>
                <w:szCs w:val="23"/>
                <w:lang w:val="uk-UA"/>
              </w:rPr>
              <w:t>Протокол</w:t>
            </w:r>
          </w:p>
        </w:tc>
        <w:tc>
          <w:tcPr>
            <w:tcW w:w="1097" w:type="dxa"/>
            <w:vAlign w:val="center"/>
          </w:tcPr>
          <w:p w:rsidR="00BB0244" w:rsidRPr="00C74B58" w:rsidRDefault="00BB0244" w:rsidP="00BB77AF">
            <w:pPr>
              <w:ind w:left="-82" w:right="-108"/>
              <w:jc w:val="center"/>
              <w:rPr>
                <w:bCs/>
                <w:sz w:val="23"/>
                <w:szCs w:val="23"/>
              </w:rPr>
            </w:pPr>
          </w:p>
        </w:tc>
      </w:tr>
      <w:tr w:rsidR="00BB0244" w:rsidRPr="00C74B58" w:rsidTr="00DF44B5">
        <w:trPr>
          <w:cantSplit/>
          <w:trHeight w:val="981"/>
        </w:trPr>
        <w:tc>
          <w:tcPr>
            <w:tcW w:w="675" w:type="dxa"/>
            <w:vAlign w:val="center"/>
          </w:tcPr>
          <w:p w:rsidR="00BB0244" w:rsidRPr="00DF44B5" w:rsidRDefault="00BB0244" w:rsidP="00BF0EC7">
            <w:pPr>
              <w:jc w:val="center"/>
              <w:rPr>
                <w:sz w:val="23"/>
                <w:szCs w:val="23"/>
                <w:lang w:val="uk-UA"/>
              </w:rPr>
            </w:pPr>
            <w:r w:rsidRPr="00DF44B5">
              <w:rPr>
                <w:sz w:val="23"/>
                <w:szCs w:val="23"/>
                <w:lang w:val="uk-UA"/>
              </w:rPr>
              <w:lastRenderedPageBreak/>
              <w:t>44</w:t>
            </w:r>
          </w:p>
        </w:tc>
        <w:tc>
          <w:tcPr>
            <w:tcW w:w="3014" w:type="dxa"/>
            <w:shd w:val="clear" w:color="auto" w:fill="auto"/>
          </w:tcPr>
          <w:p w:rsidR="00BB0244" w:rsidRPr="005E13AB" w:rsidRDefault="00BB0244" w:rsidP="00BF0EC7">
            <w:pPr>
              <w:keepNext/>
              <w:ind w:right="-6"/>
              <w:outlineLvl w:val="1"/>
              <w:rPr>
                <w:bCs/>
                <w:iCs/>
                <w:sz w:val="23"/>
                <w:szCs w:val="23"/>
                <w:lang w:val="ru-RU"/>
              </w:rPr>
            </w:pPr>
            <w:r w:rsidRPr="005E13AB">
              <w:rPr>
                <w:bCs/>
                <w:iCs/>
                <w:sz w:val="23"/>
                <w:szCs w:val="23"/>
                <w:lang w:val="ru-RU"/>
              </w:rPr>
              <w:t xml:space="preserve">Підвести підсумки роботи спортивних відділень за ІІ семестр </w:t>
            </w:r>
            <w:r w:rsidRPr="005E13AB">
              <w:rPr>
                <w:bCs/>
                <w:iCs/>
                <w:sz w:val="23"/>
                <w:szCs w:val="23"/>
                <w:lang w:val="uk-UA"/>
              </w:rPr>
              <w:t>2023/2024</w:t>
            </w:r>
            <w:r w:rsidRPr="005E13AB">
              <w:rPr>
                <w:bCs/>
                <w:iCs/>
                <w:sz w:val="23"/>
                <w:szCs w:val="23"/>
                <w:lang w:val="ru-RU"/>
              </w:rPr>
              <w:t xml:space="preserve"> навчального року</w:t>
            </w:r>
            <w:r w:rsidR="00607E5E">
              <w:rPr>
                <w:bCs/>
                <w:iCs/>
                <w:sz w:val="23"/>
                <w:szCs w:val="23"/>
                <w:lang w:val="ru-RU"/>
              </w:rPr>
              <w:t xml:space="preserve"> та навчальний рік</w:t>
            </w:r>
          </w:p>
        </w:tc>
        <w:tc>
          <w:tcPr>
            <w:tcW w:w="1328" w:type="dxa"/>
            <w:shd w:val="clear" w:color="auto" w:fill="auto"/>
          </w:tcPr>
          <w:p w:rsidR="00BB0244" w:rsidRPr="005E13AB" w:rsidRDefault="00607E5E" w:rsidP="00BF0EC7">
            <w:pPr>
              <w:rPr>
                <w:sz w:val="23"/>
                <w:szCs w:val="23"/>
                <w:lang w:val="uk-UA"/>
              </w:rPr>
            </w:pPr>
            <w:r>
              <w:rPr>
                <w:sz w:val="23"/>
                <w:szCs w:val="23"/>
                <w:lang w:val="uk-UA"/>
              </w:rPr>
              <w:t>До 28.06</w:t>
            </w:r>
            <w:r w:rsidR="00BB0244" w:rsidRPr="005E13AB">
              <w:rPr>
                <w:sz w:val="23"/>
                <w:szCs w:val="23"/>
                <w:lang w:val="uk-UA"/>
              </w:rPr>
              <w:t>.2023</w:t>
            </w:r>
          </w:p>
          <w:p w:rsidR="00BB0244" w:rsidRPr="005E13AB" w:rsidRDefault="00BB0244" w:rsidP="00BF0EC7">
            <w:pPr>
              <w:rPr>
                <w:sz w:val="23"/>
                <w:szCs w:val="23"/>
                <w:lang w:val="uk-UA"/>
              </w:rPr>
            </w:pPr>
          </w:p>
        </w:tc>
        <w:tc>
          <w:tcPr>
            <w:tcW w:w="1933" w:type="dxa"/>
            <w:shd w:val="clear" w:color="auto" w:fill="auto"/>
          </w:tcPr>
          <w:p w:rsidR="00BB0244" w:rsidRPr="005E13AB" w:rsidRDefault="00BB0244" w:rsidP="00BF0EC7">
            <w:pPr>
              <w:ind w:right="-67"/>
              <w:rPr>
                <w:sz w:val="23"/>
                <w:szCs w:val="23"/>
                <w:lang w:val="uk-UA"/>
              </w:rPr>
            </w:pPr>
            <w:r w:rsidRPr="005E13AB">
              <w:rPr>
                <w:sz w:val="23"/>
                <w:szCs w:val="23"/>
                <w:lang w:val="uk-UA"/>
              </w:rPr>
              <w:t>Методисти (спортивного відділення), вчителі зі спорту</w:t>
            </w:r>
          </w:p>
        </w:tc>
        <w:tc>
          <w:tcPr>
            <w:tcW w:w="1134" w:type="dxa"/>
            <w:shd w:val="clear" w:color="auto" w:fill="auto"/>
          </w:tcPr>
          <w:p w:rsidR="00BB0244" w:rsidRPr="005E13AB" w:rsidRDefault="00BB0244" w:rsidP="00607E5E">
            <w:pPr>
              <w:ind w:right="-121"/>
              <w:jc w:val="center"/>
              <w:rPr>
                <w:sz w:val="23"/>
                <w:szCs w:val="23"/>
                <w:lang w:val="uk-UA"/>
              </w:rPr>
            </w:pPr>
            <w:r w:rsidRPr="005E13AB">
              <w:rPr>
                <w:sz w:val="23"/>
                <w:szCs w:val="23"/>
                <w:lang w:val="ru-RU"/>
              </w:rPr>
              <w:t xml:space="preserve">Засідання </w:t>
            </w:r>
            <w:r w:rsidRPr="005E13AB">
              <w:rPr>
                <w:sz w:val="23"/>
                <w:szCs w:val="23"/>
                <w:lang w:val="uk-UA"/>
              </w:rPr>
              <w:t>МО вчителів зі спорту</w:t>
            </w:r>
          </w:p>
        </w:tc>
        <w:tc>
          <w:tcPr>
            <w:tcW w:w="1417" w:type="dxa"/>
            <w:shd w:val="clear" w:color="auto" w:fill="auto"/>
          </w:tcPr>
          <w:p w:rsidR="00BB0244" w:rsidRPr="005E13AB" w:rsidRDefault="00BB0244" w:rsidP="00BF0EC7">
            <w:pPr>
              <w:rPr>
                <w:sz w:val="23"/>
                <w:szCs w:val="23"/>
              </w:rPr>
            </w:pPr>
            <w:r w:rsidRPr="005E13AB">
              <w:rPr>
                <w:sz w:val="23"/>
                <w:szCs w:val="23"/>
                <w:lang w:val="uk-UA"/>
              </w:rPr>
              <w:t>Протокол</w:t>
            </w:r>
          </w:p>
        </w:tc>
        <w:tc>
          <w:tcPr>
            <w:tcW w:w="1097" w:type="dxa"/>
          </w:tcPr>
          <w:p w:rsidR="00BB0244" w:rsidRPr="00C74B58" w:rsidRDefault="00BB0244" w:rsidP="00BF0EC7">
            <w:pPr>
              <w:jc w:val="center"/>
              <w:rPr>
                <w:sz w:val="23"/>
                <w:szCs w:val="23"/>
              </w:rPr>
            </w:pPr>
          </w:p>
        </w:tc>
      </w:tr>
      <w:tr w:rsidR="00BB0244" w:rsidRPr="00C74B58" w:rsidTr="00DF44B5">
        <w:trPr>
          <w:cantSplit/>
          <w:trHeight w:val="981"/>
        </w:trPr>
        <w:tc>
          <w:tcPr>
            <w:tcW w:w="675" w:type="dxa"/>
            <w:vAlign w:val="center"/>
          </w:tcPr>
          <w:p w:rsidR="00BB0244" w:rsidRPr="00DF44B5" w:rsidRDefault="00BB0244" w:rsidP="00BF0EC7">
            <w:pPr>
              <w:keepNext/>
              <w:ind w:right="-6"/>
              <w:jc w:val="center"/>
              <w:outlineLvl w:val="1"/>
              <w:rPr>
                <w:bCs/>
                <w:iCs/>
                <w:sz w:val="23"/>
                <w:szCs w:val="23"/>
                <w:lang w:val="uk-UA"/>
              </w:rPr>
            </w:pPr>
            <w:r w:rsidRPr="00DF44B5">
              <w:rPr>
                <w:bCs/>
                <w:iCs/>
                <w:sz w:val="23"/>
                <w:szCs w:val="23"/>
                <w:lang w:val="uk-UA"/>
              </w:rPr>
              <w:t>45</w:t>
            </w:r>
          </w:p>
        </w:tc>
        <w:tc>
          <w:tcPr>
            <w:tcW w:w="3014" w:type="dxa"/>
            <w:shd w:val="clear" w:color="auto" w:fill="auto"/>
          </w:tcPr>
          <w:p w:rsidR="00BB0244" w:rsidRPr="005E13AB" w:rsidRDefault="00BB0244" w:rsidP="00BF0EC7">
            <w:pPr>
              <w:keepNext/>
              <w:ind w:right="-6"/>
              <w:outlineLvl w:val="1"/>
              <w:rPr>
                <w:bCs/>
                <w:iCs/>
                <w:sz w:val="23"/>
                <w:szCs w:val="23"/>
                <w:lang w:val="uk-UA"/>
              </w:rPr>
            </w:pPr>
            <w:r w:rsidRPr="005E13AB">
              <w:rPr>
                <w:bCs/>
                <w:iCs/>
                <w:sz w:val="23"/>
                <w:szCs w:val="23"/>
                <w:lang w:val="ru-RU"/>
              </w:rPr>
              <w:t xml:space="preserve">Провестти вступні іспити - І етап </w:t>
            </w:r>
            <w:r w:rsidRPr="005E13AB">
              <w:rPr>
                <w:bCs/>
                <w:iCs/>
                <w:sz w:val="23"/>
                <w:szCs w:val="23"/>
                <w:lang w:val="uk-UA"/>
              </w:rPr>
              <w:t>на 2024/2025 навчальний рік</w:t>
            </w:r>
          </w:p>
        </w:tc>
        <w:tc>
          <w:tcPr>
            <w:tcW w:w="1328" w:type="dxa"/>
            <w:shd w:val="clear" w:color="auto" w:fill="auto"/>
          </w:tcPr>
          <w:p w:rsidR="00BB0244" w:rsidRPr="005E13AB" w:rsidRDefault="00BB0244" w:rsidP="00BF0EC7">
            <w:pPr>
              <w:rPr>
                <w:sz w:val="23"/>
                <w:szCs w:val="23"/>
                <w:lang w:val="uk-UA"/>
              </w:rPr>
            </w:pPr>
            <w:r w:rsidRPr="005E13AB">
              <w:rPr>
                <w:sz w:val="23"/>
                <w:szCs w:val="23"/>
                <w:lang w:val="uk-UA"/>
              </w:rPr>
              <w:t>До 24.06.2024</w:t>
            </w:r>
          </w:p>
        </w:tc>
        <w:tc>
          <w:tcPr>
            <w:tcW w:w="1933" w:type="dxa"/>
            <w:shd w:val="clear" w:color="auto" w:fill="auto"/>
          </w:tcPr>
          <w:p w:rsidR="00BB0244" w:rsidRPr="005E13AB" w:rsidRDefault="00BB0244" w:rsidP="00BF0EC7">
            <w:pPr>
              <w:ind w:right="-67"/>
              <w:rPr>
                <w:sz w:val="23"/>
                <w:szCs w:val="23"/>
                <w:lang w:val="uk-UA"/>
              </w:rPr>
            </w:pPr>
            <w:r w:rsidRPr="005E13AB">
              <w:rPr>
                <w:sz w:val="23"/>
                <w:szCs w:val="23"/>
                <w:lang w:val="uk-UA"/>
              </w:rPr>
              <w:t>Методисти (спортивного відділення), вчителі зі спорту</w:t>
            </w:r>
          </w:p>
        </w:tc>
        <w:tc>
          <w:tcPr>
            <w:tcW w:w="1134" w:type="dxa"/>
            <w:shd w:val="clear" w:color="auto" w:fill="auto"/>
          </w:tcPr>
          <w:p w:rsidR="00BB0244" w:rsidRPr="005E13AB" w:rsidRDefault="00BB0244" w:rsidP="00BB0507">
            <w:pPr>
              <w:ind w:right="-121"/>
              <w:jc w:val="center"/>
              <w:rPr>
                <w:sz w:val="23"/>
                <w:szCs w:val="23"/>
                <w:lang w:val="ru-RU"/>
              </w:rPr>
            </w:pPr>
          </w:p>
        </w:tc>
        <w:tc>
          <w:tcPr>
            <w:tcW w:w="1417" w:type="dxa"/>
            <w:shd w:val="clear" w:color="auto" w:fill="auto"/>
          </w:tcPr>
          <w:p w:rsidR="00BB0244" w:rsidRPr="005E13AB" w:rsidRDefault="00BB0244" w:rsidP="00BF0EC7">
            <w:pPr>
              <w:rPr>
                <w:sz w:val="23"/>
                <w:szCs w:val="23"/>
                <w:lang w:val="uk-UA"/>
              </w:rPr>
            </w:pPr>
            <w:r w:rsidRPr="005E13AB">
              <w:rPr>
                <w:sz w:val="23"/>
                <w:szCs w:val="23"/>
                <w:lang w:val="uk-UA"/>
              </w:rPr>
              <w:t>Протокол</w:t>
            </w:r>
          </w:p>
        </w:tc>
        <w:tc>
          <w:tcPr>
            <w:tcW w:w="1097" w:type="dxa"/>
            <w:vAlign w:val="center"/>
          </w:tcPr>
          <w:p w:rsidR="00BB0244" w:rsidRPr="00C74B58" w:rsidRDefault="00BB0244" w:rsidP="00BF0EC7">
            <w:pPr>
              <w:ind w:left="-82" w:right="-108"/>
              <w:jc w:val="center"/>
              <w:rPr>
                <w:bCs/>
                <w:sz w:val="23"/>
                <w:szCs w:val="23"/>
              </w:rPr>
            </w:pPr>
          </w:p>
        </w:tc>
      </w:tr>
      <w:tr w:rsidR="00BB0244" w:rsidRPr="00DB0CB7" w:rsidTr="00DF44B5">
        <w:trPr>
          <w:cantSplit/>
          <w:trHeight w:val="981"/>
        </w:trPr>
        <w:tc>
          <w:tcPr>
            <w:tcW w:w="675" w:type="dxa"/>
            <w:vAlign w:val="center"/>
          </w:tcPr>
          <w:p w:rsidR="00BB0244" w:rsidRPr="00DF44B5" w:rsidRDefault="00BB0244" w:rsidP="00BF0EC7">
            <w:pPr>
              <w:jc w:val="center"/>
              <w:rPr>
                <w:sz w:val="23"/>
                <w:szCs w:val="23"/>
                <w:lang w:val="uk-UA"/>
              </w:rPr>
            </w:pPr>
            <w:r w:rsidRPr="00DF44B5">
              <w:rPr>
                <w:sz w:val="23"/>
                <w:szCs w:val="23"/>
                <w:lang w:val="uk-UA"/>
              </w:rPr>
              <w:t>47</w:t>
            </w:r>
          </w:p>
        </w:tc>
        <w:tc>
          <w:tcPr>
            <w:tcW w:w="3014" w:type="dxa"/>
            <w:shd w:val="clear" w:color="auto" w:fill="auto"/>
          </w:tcPr>
          <w:p w:rsidR="00BB0244" w:rsidRPr="005E13AB" w:rsidRDefault="00BB0244" w:rsidP="00607E5E">
            <w:pPr>
              <w:rPr>
                <w:sz w:val="23"/>
                <w:szCs w:val="23"/>
                <w:lang w:val="ru-RU"/>
              </w:rPr>
            </w:pPr>
            <w:r w:rsidRPr="005E13AB">
              <w:rPr>
                <w:sz w:val="23"/>
                <w:szCs w:val="23"/>
                <w:lang w:val="ru-RU"/>
              </w:rPr>
              <w:t xml:space="preserve">Підготувати звіт до Комітету з фізичного виховання та спорту </w:t>
            </w:r>
            <w:r w:rsidR="00607E5E">
              <w:rPr>
                <w:sz w:val="23"/>
                <w:szCs w:val="23"/>
                <w:lang w:val="ru-RU"/>
              </w:rPr>
              <w:t xml:space="preserve">Міністерства освіти </w:t>
            </w:r>
            <w:r w:rsidR="002168A5">
              <w:rPr>
                <w:sz w:val="23"/>
                <w:szCs w:val="23"/>
                <w:lang w:val="ru-RU"/>
              </w:rPr>
              <w:t xml:space="preserve">і науки України </w:t>
            </w:r>
            <w:r w:rsidRPr="005E13AB">
              <w:rPr>
                <w:sz w:val="23"/>
                <w:szCs w:val="23"/>
                <w:lang w:val="ru-RU"/>
              </w:rPr>
              <w:t xml:space="preserve">за І півріччя </w:t>
            </w:r>
            <w:r w:rsidRPr="005E13AB">
              <w:rPr>
                <w:sz w:val="23"/>
                <w:szCs w:val="23"/>
                <w:lang w:val="uk-UA"/>
              </w:rPr>
              <w:t>2024</w:t>
            </w:r>
            <w:r w:rsidRPr="005E13AB">
              <w:rPr>
                <w:sz w:val="23"/>
                <w:szCs w:val="23"/>
                <w:lang w:val="ru-RU"/>
              </w:rPr>
              <w:t xml:space="preserve"> року за </w:t>
            </w:r>
            <w:r w:rsidR="002168A5">
              <w:rPr>
                <w:sz w:val="23"/>
                <w:szCs w:val="23"/>
                <w:lang w:val="ru-RU"/>
              </w:rPr>
              <w:t xml:space="preserve">визначеної </w:t>
            </w:r>
            <w:r w:rsidRPr="005E13AB">
              <w:rPr>
                <w:sz w:val="23"/>
                <w:szCs w:val="23"/>
                <w:lang w:val="ru-RU"/>
              </w:rPr>
              <w:t>формою</w:t>
            </w:r>
          </w:p>
        </w:tc>
        <w:tc>
          <w:tcPr>
            <w:tcW w:w="1328" w:type="dxa"/>
            <w:shd w:val="clear" w:color="auto" w:fill="auto"/>
          </w:tcPr>
          <w:p w:rsidR="00BB0244" w:rsidRPr="005E13AB" w:rsidRDefault="00BB0244" w:rsidP="00BF0EC7">
            <w:pPr>
              <w:rPr>
                <w:sz w:val="23"/>
                <w:szCs w:val="23"/>
                <w:lang w:val="uk-UA"/>
              </w:rPr>
            </w:pPr>
            <w:r w:rsidRPr="005E13AB">
              <w:rPr>
                <w:sz w:val="23"/>
                <w:szCs w:val="23"/>
                <w:lang w:val="uk-UA"/>
              </w:rPr>
              <w:t>До 28.06.2024</w:t>
            </w:r>
          </w:p>
        </w:tc>
        <w:tc>
          <w:tcPr>
            <w:tcW w:w="1933" w:type="dxa"/>
            <w:shd w:val="clear" w:color="auto" w:fill="auto"/>
          </w:tcPr>
          <w:p w:rsidR="00BB0244" w:rsidRPr="005E13AB" w:rsidRDefault="00BB0244" w:rsidP="00BF0EC7">
            <w:pPr>
              <w:keepNext/>
              <w:outlineLvl w:val="2"/>
              <w:rPr>
                <w:bCs/>
                <w:sz w:val="23"/>
                <w:szCs w:val="23"/>
                <w:lang w:eastAsia="ru-RU"/>
              </w:rPr>
            </w:pPr>
            <w:r w:rsidRPr="005E13AB">
              <w:rPr>
                <w:bCs/>
                <w:sz w:val="23"/>
                <w:szCs w:val="23"/>
                <w:lang w:eastAsia="ru-RU"/>
              </w:rPr>
              <w:t>Методисти (спортивного відділення)</w:t>
            </w:r>
          </w:p>
          <w:p w:rsidR="00BB0244" w:rsidRPr="005E13AB" w:rsidRDefault="00BB0244" w:rsidP="00BF0EC7">
            <w:pPr>
              <w:keepNext/>
              <w:outlineLvl w:val="2"/>
              <w:rPr>
                <w:bCs/>
                <w:sz w:val="23"/>
                <w:szCs w:val="23"/>
                <w:lang w:eastAsia="ru-RU"/>
              </w:rPr>
            </w:pPr>
          </w:p>
        </w:tc>
        <w:tc>
          <w:tcPr>
            <w:tcW w:w="1134" w:type="dxa"/>
            <w:shd w:val="clear" w:color="auto" w:fill="auto"/>
          </w:tcPr>
          <w:p w:rsidR="00BB0244" w:rsidRPr="005E13AB" w:rsidRDefault="00BB0244" w:rsidP="00BB0507">
            <w:pPr>
              <w:ind w:right="-121"/>
              <w:jc w:val="center"/>
              <w:rPr>
                <w:sz w:val="23"/>
                <w:szCs w:val="23"/>
              </w:rPr>
            </w:pPr>
          </w:p>
        </w:tc>
        <w:tc>
          <w:tcPr>
            <w:tcW w:w="1417" w:type="dxa"/>
            <w:shd w:val="clear" w:color="auto" w:fill="auto"/>
          </w:tcPr>
          <w:p w:rsidR="00BB0244" w:rsidRPr="005E13AB" w:rsidRDefault="00BB0244" w:rsidP="00BF0EC7">
            <w:pPr>
              <w:rPr>
                <w:sz w:val="23"/>
                <w:szCs w:val="23"/>
                <w:lang w:val="ru-RU"/>
              </w:rPr>
            </w:pPr>
            <w:r w:rsidRPr="005E13AB">
              <w:rPr>
                <w:sz w:val="23"/>
                <w:szCs w:val="23"/>
                <w:lang w:val="uk-UA"/>
              </w:rPr>
              <w:t xml:space="preserve">Звіт на ел. адресу </w:t>
            </w:r>
            <w:r w:rsidRPr="005E13AB">
              <w:rPr>
                <w:sz w:val="23"/>
                <w:szCs w:val="23"/>
              </w:rPr>
              <w:t>kfvs</w:t>
            </w:r>
            <w:r w:rsidRPr="005E13AB">
              <w:rPr>
                <w:sz w:val="23"/>
                <w:szCs w:val="23"/>
                <w:lang w:val="ru-RU"/>
              </w:rPr>
              <w:t>_</w:t>
            </w:r>
            <w:r w:rsidRPr="005E13AB">
              <w:rPr>
                <w:sz w:val="23"/>
                <w:szCs w:val="23"/>
              </w:rPr>
              <w:t>mon</w:t>
            </w:r>
            <w:r w:rsidRPr="005E13AB">
              <w:rPr>
                <w:sz w:val="23"/>
                <w:szCs w:val="23"/>
                <w:lang w:val="ru-RU"/>
              </w:rPr>
              <w:t>@</w:t>
            </w:r>
            <w:r w:rsidRPr="005E13AB">
              <w:rPr>
                <w:sz w:val="23"/>
                <w:szCs w:val="23"/>
              </w:rPr>
              <w:t>ukr</w:t>
            </w:r>
            <w:r w:rsidRPr="005E13AB">
              <w:rPr>
                <w:sz w:val="23"/>
                <w:szCs w:val="23"/>
                <w:lang w:val="ru-RU"/>
              </w:rPr>
              <w:t>.</w:t>
            </w:r>
            <w:r w:rsidRPr="005E13AB">
              <w:rPr>
                <w:sz w:val="23"/>
                <w:szCs w:val="23"/>
              </w:rPr>
              <w:t>net</w:t>
            </w:r>
          </w:p>
        </w:tc>
        <w:tc>
          <w:tcPr>
            <w:tcW w:w="1097" w:type="dxa"/>
            <w:vAlign w:val="center"/>
          </w:tcPr>
          <w:p w:rsidR="00BB0244" w:rsidRPr="00C74B58" w:rsidRDefault="00BB0244" w:rsidP="00BF0EC7">
            <w:pPr>
              <w:ind w:left="-82" w:right="-108"/>
              <w:jc w:val="center"/>
              <w:rPr>
                <w:bCs/>
                <w:sz w:val="23"/>
                <w:szCs w:val="23"/>
                <w:lang w:val="ru-RU"/>
              </w:rPr>
            </w:pPr>
          </w:p>
        </w:tc>
      </w:tr>
      <w:tr w:rsidR="00BB0244" w:rsidRPr="00BB77AF" w:rsidTr="00DF44B5">
        <w:trPr>
          <w:cantSplit/>
          <w:trHeight w:val="981"/>
        </w:trPr>
        <w:tc>
          <w:tcPr>
            <w:tcW w:w="675" w:type="dxa"/>
            <w:vAlign w:val="center"/>
          </w:tcPr>
          <w:p w:rsidR="00BB0244" w:rsidRPr="00DF44B5" w:rsidRDefault="00BB0244" w:rsidP="00BF0EC7">
            <w:pPr>
              <w:keepNext/>
              <w:ind w:right="-6"/>
              <w:jc w:val="center"/>
              <w:outlineLvl w:val="1"/>
              <w:rPr>
                <w:bCs/>
                <w:iCs/>
                <w:sz w:val="23"/>
                <w:szCs w:val="23"/>
                <w:lang w:val="uk-UA"/>
              </w:rPr>
            </w:pPr>
            <w:r w:rsidRPr="00DF44B5">
              <w:rPr>
                <w:bCs/>
                <w:iCs/>
                <w:sz w:val="23"/>
                <w:szCs w:val="23"/>
                <w:lang w:val="uk-UA"/>
              </w:rPr>
              <w:t>49</w:t>
            </w:r>
          </w:p>
        </w:tc>
        <w:tc>
          <w:tcPr>
            <w:tcW w:w="3014" w:type="dxa"/>
            <w:shd w:val="clear" w:color="auto" w:fill="auto"/>
          </w:tcPr>
          <w:p w:rsidR="00BB0244" w:rsidRPr="005E13AB" w:rsidRDefault="00BB0244" w:rsidP="00BF0EC7">
            <w:pPr>
              <w:keepNext/>
              <w:ind w:right="-6"/>
              <w:outlineLvl w:val="1"/>
              <w:rPr>
                <w:bCs/>
                <w:iCs/>
                <w:sz w:val="23"/>
                <w:szCs w:val="23"/>
                <w:lang w:val="uk-UA"/>
              </w:rPr>
            </w:pPr>
            <w:r w:rsidRPr="005E13AB">
              <w:rPr>
                <w:bCs/>
                <w:iCs/>
                <w:sz w:val="23"/>
                <w:szCs w:val="23"/>
                <w:lang w:val="ru-RU"/>
              </w:rPr>
              <w:t>Провести вступні іспити -  І</w:t>
            </w:r>
            <w:r w:rsidRPr="005E13AB">
              <w:rPr>
                <w:bCs/>
                <w:iCs/>
                <w:sz w:val="23"/>
                <w:szCs w:val="23"/>
                <w:lang w:val="uk-UA"/>
              </w:rPr>
              <w:t>І</w:t>
            </w:r>
            <w:r w:rsidRPr="005E13AB">
              <w:rPr>
                <w:bCs/>
                <w:iCs/>
                <w:sz w:val="23"/>
                <w:szCs w:val="23"/>
                <w:lang w:val="ru-RU"/>
              </w:rPr>
              <w:t xml:space="preserve"> етап</w:t>
            </w:r>
            <w:r w:rsidRPr="005E13AB">
              <w:rPr>
                <w:bCs/>
                <w:iCs/>
                <w:sz w:val="23"/>
                <w:szCs w:val="23"/>
                <w:lang w:val="uk-UA"/>
              </w:rPr>
              <w:t xml:space="preserve"> на 2024/2025 навчальний рік</w:t>
            </w:r>
          </w:p>
        </w:tc>
        <w:tc>
          <w:tcPr>
            <w:tcW w:w="1328" w:type="dxa"/>
            <w:shd w:val="clear" w:color="auto" w:fill="auto"/>
          </w:tcPr>
          <w:p w:rsidR="00BB0244" w:rsidRPr="005E13AB" w:rsidRDefault="00BB0244" w:rsidP="00BF0EC7">
            <w:pPr>
              <w:rPr>
                <w:sz w:val="23"/>
                <w:szCs w:val="23"/>
                <w:lang w:val="uk-UA"/>
              </w:rPr>
            </w:pPr>
            <w:r w:rsidRPr="005E13AB">
              <w:rPr>
                <w:sz w:val="23"/>
                <w:szCs w:val="23"/>
                <w:lang w:val="uk-UA"/>
              </w:rPr>
              <w:t>До 23.08.2024</w:t>
            </w:r>
          </w:p>
        </w:tc>
        <w:tc>
          <w:tcPr>
            <w:tcW w:w="1933" w:type="dxa"/>
            <w:shd w:val="clear" w:color="auto" w:fill="auto"/>
          </w:tcPr>
          <w:p w:rsidR="00BB0244" w:rsidRPr="005E13AB" w:rsidRDefault="00BB0244" w:rsidP="00BF0EC7">
            <w:pPr>
              <w:tabs>
                <w:tab w:val="left" w:pos="7005"/>
              </w:tabs>
              <w:rPr>
                <w:sz w:val="23"/>
                <w:szCs w:val="23"/>
              </w:rPr>
            </w:pPr>
            <w:r w:rsidRPr="005E13AB">
              <w:rPr>
                <w:sz w:val="23"/>
                <w:szCs w:val="23"/>
                <w:lang w:val="uk-UA"/>
              </w:rPr>
              <w:t>Приймальна комісія</w:t>
            </w:r>
          </w:p>
        </w:tc>
        <w:tc>
          <w:tcPr>
            <w:tcW w:w="1134" w:type="dxa"/>
            <w:shd w:val="clear" w:color="auto" w:fill="auto"/>
          </w:tcPr>
          <w:p w:rsidR="00BB0244" w:rsidRPr="005E13AB" w:rsidRDefault="00BB0244" w:rsidP="00BB0507">
            <w:pPr>
              <w:ind w:right="-121"/>
              <w:jc w:val="center"/>
              <w:rPr>
                <w:sz w:val="23"/>
                <w:szCs w:val="23"/>
              </w:rPr>
            </w:pPr>
          </w:p>
        </w:tc>
        <w:tc>
          <w:tcPr>
            <w:tcW w:w="1417" w:type="dxa"/>
            <w:shd w:val="clear" w:color="auto" w:fill="auto"/>
          </w:tcPr>
          <w:p w:rsidR="00BB0244" w:rsidRPr="005E13AB" w:rsidRDefault="00BB0244" w:rsidP="00BF0EC7">
            <w:pPr>
              <w:rPr>
                <w:sz w:val="23"/>
                <w:szCs w:val="23"/>
                <w:lang w:val="uk-UA"/>
              </w:rPr>
            </w:pPr>
            <w:r w:rsidRPr="005E13AB">
              <w:rPr>
                <w:sz w:val="23"/>
                <w:szCs w:val="23"/>
                <w:lang w:val="uk-UA"/>
              </w:rPr>
              <w:t>Протокол</w:t>
            </w:r>
          </w:p>
        </w:tc>
        <w:tc>
          <w:tcPr>
            <w:tcW w:w="1097" w:type="dxa"/>
            <w:vAlign w:val="center"/>
          </w:tcPr>
          <w:p w:rsidR="00BB0244" w:rsidRPr="00C74B58" w:rsidRDefault="00BB0244" w:rsidP="00BF0EC7">
            <w:pPr>
              <w:ind w:left="-82" w:right="-108"/>
              <w:jc w:val="center"/>
              <w:rPr>
                <w:bCs/>
                <w:sz w:val="23"/>
                <w:szCs w:val="23"/>
              </w:rPr>
            </w:pPr>
          </w:p>
        </w:tc>
      </w:tr>
      <w:tr w:rsidR="00BB0244" w:rsidRPr="00BB77AF" w:rsidTr="00DF44B5">
        <w:trPr>
          <w:cantSplit/>
          <w:trHeight w:val="981"/>
        </w:trPr>
        <w:tc>
          <w:tcPr>
            <w:tcW w:w="675" w:type="dxa"/>
            <w:vAlign w:val="center"/>
          </w:tcPr>
          <w:p w:rsidR="00BB0244" w:rsidRPr="00DF44B5" w:rsidRDefault="00BB0244" w:rsidP="00BF0EC7">
            <w:pPr>
              <w:jc w:val="center"/>
              <w:rPr>
                <w:sz w:val="23"/>
                <w:szCs w:val="23"/>
                <w:lang w:val="uk-UA"/>
              </w:rPr>
            </w:pPr>
            <w:r w:rsidRPr="00DF44B5">
              <w:rPr>
                <w:sz w:val="23"/>
                <w:szCs w:val="23"/>
                <w:lang w:val="uk-UA"/>
              </w:rPr>
              <w:t>50</w:t>
            </w:r>
          </w:p>
        </w:tc>
        <w:tc>
          <w:tcPr>
            <w:tcW w:w="3014" w:type="dxa"/>
            <w:shd w:val="clear" w:color="auto" w:fill="auto"/>
          </w:tcPr>
          <w:p w:rsidR="00BB0244" w:rsidRPr="005E13AB" w:rsidRDefault="002168A5" w:rsidP="00BF0EC7">
            <w:pPr>
              <w:rPr>
                <w:sz w:val="23"/>
                <w:szCs w:val="23"/>
                <w:lang w:val="uk-UA"/>
              </w:rPr>
            </w:pPr>
            <w:r>
              <w:rPr>
                <w:sz w:val="23"/>
                <w:szCs w:val="23"/>
                <w:lang w:val="uk-UA"/>
              </w:rPr>
              <w:t>Проведення аналізу відбору та вступної кампанії</w:t>
            </w:r>
          </w:p>
        </w:tc>
        <w:tc>
          <w:tcPr>
            <w:tcW w:w="1328" w:type="dxa"/>
            <w:shd w:val="clear" w:color="auto" w:fill="auto"/>
          </w:tcPr>
          <w:p w:rsidR="00BB0244" w:rsidRPr="005E13AB" w:rsidRDefault="002168A5" w:rsidP="00BF0EC7">
            <w:pPr>
              <w:rPr>
                <w:sz w:val="23"/>
                <w:szCs w:val="23"/>
                <w:lang w:val="uk-UA"/>
              </w:rPr>
            </w:pPr>
            <w:r>
              <w:rPr>
                <w:sz w:val="23"/>
                <w:szCs w:val="23"/>
                <w:lang w:val="uk-UA"/>
              </w:rPr>
              <w:t>До 30</w:t>
            </w:r>
            <w:bookmarkStart w:id="5" w:name="_GoBack"/>
            <w:bookmarkEnd w:id="5"/>
            <w:r>
              <w:rPr>
                <w:sz w:val="23"/>
                <w:szCs w:val="23"/>
                <w:lang w:val="uk-UA"/>
              </w:rPr>
              <w:t>.08.2024</w:t>
            </w:r>
          </w:p>
        </w:tc>
        <w:tc>
          <w:tcPr>
            <w:tcW w:w="1933" w:type="dxa"/>
            <w:shd w:val="clear" w:color="auto" w:fill="auto"/>
          </w:tcPr>
          <w:p w:rsidR="00BB0244" w:rsidRPr="005E13AB" w:rsidRDefault="00BB0244" w:rsidP="00BF0EC7">
            <w:pPr>
              <w:rPr>
                <w:sz w:val="23"/>
                <w:szCs w:val="23"/>
                <w:lang w:val="uk-UA"/>
              </w:rPr>
            </w:pPr>
            <w:r w:rsidRPr="005E13AB">
              <w:rPr>
                <w:sz w:val="23"/>
                <w:szCs w:val="23"/>
                <w:lang w:val="uk-UA"/>
              </w:rPr>
              <w:t>Методисти (спортивного відділення), вчителі зі спорту</w:t>
            </w:r>
          </w:p>
        </w:tc>
        <w:tc>
          <w:tcPr>
            <w:tcW w:w="1134" w:type="dxa"/>
            <w:shd w:val="clear" w:color="auto" w:fill="auto"/>
          </w:tcPr>
          <w:p w:rsidR="00BB0244" w:rsidRPr="005E13AB" w:rsidRDefault="00BB0244" w:rsidP="00BB0507">
            <w:pPr>
              <w:ind w:right="-121"/>
              <w:jc w:val="center"/>
              <w:rPr>
                <w:sz w:val="23"/>
                <w:szCs w:val="23"/>
                <w:lang w:val="uk-UA"/>
              </w:rPr>
            </w:pPr>
            <w:r w:rsidRPr="005E13AB">
              <w:rPr>
                <w:sz w:val="23"/>
                <w:szCs w:val="23"/>
                <w:lang w:val="ru-RU"/>
              </w:rPr>
              <w:t xml:space="preserve">Засідання </w:t>
            </w:r>
            <w:r w:rsidRPr="005E13AB">
              <w:rPr>
                <w:sz w:val="23"/>
                <w:szCs w:val="23"/>
                <w:lang w:val="uk-UA"/>
              </w:rPr>
              <w:t>ради МО вчителів зі спорту</w:t>
            </w:r>
          </w:p>
        </w:tc>
        <w:tc>
          <w:tcPr>
            <w:tcW w:w="1417" w:type="dxa"/>
            <w:shd w:val="clear" w:color="auto" w:fill="auto"/>
          </w:tcPr>
          <w:p w:rsidR="00BB0244" w:rsidRPr="005E13AB" w:rsidRDefault="00BB0244" w:rsidP="00BF0EC7">
            <w:pPr>
              <w:rPr>
                <w:sz w:val="23"/>
                <w:szCs w:val="23"/>
              </w:rPr>
            </w:pPr>
            <w:r w:rsidRPr="005E13AB">
              <w:rPr>
                <w:sz w:val="23"/>
                <w:szCs w:val="23"/>
                <w:lang w:val="uk-UA"/>
              </w:rPr>
              <w:t>Протокол</w:t>
            </w:r>
          </w:p>
        </w:tc>
        <w:tc>
          <w:tcPr>
            <w:tcW w:w="1097" w:type="dxa"/>
            <w:vAlign w:val="center"/>
          </w:tcPr>
          <w:p w:rsidR="00BB0244" w:rsidRPr="00C74B58" w:rsidRDefault="00BB0244" w:rsidP="00BF0EC7">
            <w:pPr>
              <w:ind w:left="-82" w:right="-108"/>
              <w:jc w:val="center"/>
              <w:rPr>
                <w:bCs/>
                <w:sz w:val="23"/>
                <w:szCs w:val="23"/>
              </w:rPr>
            </w:pPr>
          </w:p>
        </w:tc>
      </w:tr>
    </w:tbl>
    <w:p w:rsidR="00B54F61" w:rsidRPr="00123575" w:rsidRDefault="00B54F61" w:rsidP="00123575">
      <w:pPr>
        <w:tabs>
          <w:tab w:val="left" w:pos="567"/>
        </w:tabs>
        <w:rPr>
          <w:b/>
          <w:sz w:val="24"/>
          <w:szCs w:val="24"/>
          <w:lang w:val="uk-UA"/>
        </w:rPr>
      </w:pPr>
    </w:p>
    <w:p w:rsidR="00923F57" w:rsidRDefault="00B54F61" w:rsidP="00ED0F8F">
      <w:pPr>
        <w:pStyle w:val="affb"/>
        <w:numPr>
          <w:ilvl w:val="1"/>
          <w:numId w:val="57"/>
        </w:numPr>
        <w:tabs>
          <w:tab w:val="left" w:pos="567"/>
        </w:tabs>
        <w:jc w:val="both"/>
        <w:rPr>
          <w:b/>
          <w:sz w:val="24"/>
          <w:szCs w:val="24"/>
          <w:lang w:val="uk-UA" w:eastAsia="ru-RU"/>
        </w:rPr>
      </w:pPr>
      <w:r w:rsidRPr="000739C8">
        <w:rPr>
          <w:b/>
          <w:sz w:val="24"/>
          <w:szCs w:val="24"/>
          <w:lang w:val="uk-UA" w:eastAsia="ru-RU"/>
        </w:rPr>
        <w:t>Виховна робота</w:t>
      </w:r>
    </w:p>
    <w:p w:rsidR="00923F57" w:rsidRPr="00923F57" w:rsidRDefault="00923F57" w:rsidP="00923F57">
      <w:pPr>
        <w:tabs>
          <w:tab w:val="left" w:pos="567"/>
        </w:tabs>
        <w:jc w:val="both"/>
        <w:rPr>
          <w:b/>
          <w:sz w:val="24"/>
          <w:szCs w:val="24"/>
          <w:lang w:val="uk-UA" w:eastAsia="ru-RU"/>
        </w:rPr>
      </w:pPr>
    </w:p>
    <w:p w:rsidR="00923F57" w:rsidRDefault="00923F57" w:rsidP="004C3054">
      <w:pPr>
        <w:pStyle w:val="affb"/>
        <w:tabs>
          <w:tab w:val="left" w:pos="567"/>
        </w:tabs>
        <w:ind w:left="-426"/>
        <w:jc w:val="both"/>
        <w:rPr>
          <w:sz w:val="24"/>
          <w:szCs w:val="24"/>
          <w:lang w:val="uk-UA" w:eastAsia="ru-RU"/>
        </w:rPr>
      </w:pPr>
      <w:r>
        <w:rPr>
          <w:sz w:val="24"/>
          <w:szCs w:val="24"/>
          <w:lang w:val="uk-UA"/>
        </w:rPr>
        <w:tab/>
      </w:r>
      <w:r w:rsidRPr="00923F57">
        <w:rPr>
          <w:sz w:val="24"/>
          <w:szCs w:val="24"/>
          <w:lang w:val="uk-UA"/>
        </w:rPr>
        <w:t xml:space="preserve">Основною метою виховного процесу в ліцеї-інтернаті як невід’ємної складової освітнього процесу, є </w:t>
      </w:r>
      <w:r w:rsidRPr="00923F57">
        <w:rPr>
          <w:sz w:val="24"/>
          <w:szCs w:val="24"/>
          <w:lang w:val="uk-UA" w:eastAsia="ru-RU"/>
        </w:rPr>
        <w:t>формування відповідальних та чесних громадян, які здатні до свідомого суспільного вибору та спрямування своєї діяльності на користь іншим людям і суспільству;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дискримінації за будь-якою ознакою;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суверенітет і територіальну цілісність України; 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громадянської культури та культури демократії; культури та навичок здорового способу життя, екологічної культури і дбайливого ставлення до довкілля; прагнення до утвердження довіри, взаєморозуміння, миру, злагоди між усіма народами, етнічними, національними, релігійними групами; почуттів доброти, милосердя, толерантності, турботи, справедливості, шанобливого ставлення до сім’ї, відповідальності за свої дії;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493D24" w:rsidRDefault="00493D24" w:rsidP="00493D24">
      <w:pPr>
        <w:tabs>
          <w:tab w:val="left" w:pos="567"/>
        </w:tabs>
        <w:jc w:val="both"/>
        <w:rPr>
          <w:b/>
          <w:sz w:val="24"/>
          <w:szCs w:val="24"/>
          <w:lang w:val="uk-UA" w:eastAsia="ru-RU"/>
        </w:rPr>
      </w:pPr>
      <w:r>
        <w:rPr>
          <w:b/>
          <w:sz w:val="24"/>
          <w:szCs w:val="24"/>
          <w:lang w:val="uk-UA" w:eastAsia="ru-RU"/>
        </w:rPr>
        <w:tab/>
      </w:r>
    </w:p>
    <w:p w:rsidR="00923F57" w:rsidRPr="004D6645" w:rsidRDefault="004D6645" w:rsidP="00ED0F8F">
      <w:pPr>
        <w:pStyle w:val="affb"/>
        <w:numPr>
          <w:ilvl w:val="2"/>
          <w:numId w:val="57"/>
        </w:numPr>
        <w:tabs>
          <w:tab w:val="left" w:pos="567"/>
          <w:tab w:val="left" w:pos="851"/>
          <w:tab w:val="left" w:pos="1134"/>
        </w:tabs>
        <w:ind w:left="709" w:hanging="142"/>
        <w:jc w:val="both"/>
        <w:rPr>
          <w:b/>
          <w:sz w:val="24"/>
          <w:szCs w:val="24"/>
          <w:lang w:val="uk-UA" w:eastAsia="ru-RU"/>
        </w:rPr>
      </w:pPr>
      <w:r>
        <w:rPr>
          <w:b/>
          <w:sz w:val="24"/>
          <w:szCs w:val="24"/>
          <w:lang w:val="uk-UA" w:eastAsia="ru-RU"/>
        </w:rPr>
        <w:t xml:space="preserve"> </w:t>
      </w:r>
      <w:r w:rsidR="00493D24" w:rsidRPr="004D6645">
        <w:rPr>
          <w:b/>
          <w:sz w:val="24"/>
          <w:szCs w:val="24"/>
          <w:lang w:val="uk-UA" w:eastAsia="ru-RU"/>
        </w:rPr>
        <w:t>Формування ціннісних пріоритетів</w:t>
      </w:r>
    </w:p>
    <w:p w:rsidR="00493D24" w:rsidRPr="00493D24" w:rsidRDefault="00493D24" w:rsidP="00493D24">
      <w:pPr>
        <w:tabs>
          <w:tab w:val="left" w:pos="567"/>
        </w:tabs>
        <w:jc w:val="both"/>
        <w:rPr>
          <w:b/>
          <w:sz w:val="24"/>
          <w:szCs w:val="24"/>
          <w:lang w:val="uk-UA" w:eastAsia="ru-RU"/>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32"/>
        <w:gridCol w:w="4678"/>
        <w:gridCol w:w="1559"/>
        <w:gridCol w:w="1701"/>
        <w:gridCol w:w="1418"/>
      </w:tblGrid>
      <w:tr w:rsidR="00493D24" w:rsidRPr="00DB0CB7" w:rsidTr="005B324D">
        <w:tc>
          <w:tcPr>
            <w:tcW w:w="10283" w:type="dxa"/>
            <w:gridSpan w:val="6"/>
            <w:tcBorders>
              <w:top w:val="single" w:sz="4" w:space="0" w:color="auto"/>
              <w:left w:val="single" w:sz="4" w:space="0" w:color="auto"/>
              <w:bottom w:val="single" w:sz="4" w:space="0" w:color="auto"/>
              <w:right w:val="single" w:sz="4" w:space="0" w:color="auto"/>
            </w:tcBorders>
            <w:vAlign w:val="center"/>
          </w:tcPr>
          <w:p w:rsidR="00493D24" w:rsidRPr="0016609C" w:rsidRDefault="00493D24" w:rsidP="00ED0F8F">
            <w:pPr>
              <w:pStyle w:val="affb"/>
              <w:numPr>
                <w:ilvl w:val="0"/>
                <w:numId w:val="58"/>
              </w:numPr>
              <w:tabs>
                <w:tab w:val="left" w:pos="819"/>
              </w:tabs>
              <w:ind w:left="536" w:firstLine="0"/>
              <w:rPr>
                <w:b/>
                <w:sz w:val="24"/>
                <w:szCs w:val="24"/>
                <w:lang w:val="uk-UA"/>
              </w:rPr>
            </w:pPr>
            <w:r w:rsidRPr="0016609C">
              <w:rPr>
                <w:b/>
                <w:sz w:val="24"/>
                <w:szCs w:val="24"/>
                <w:lang w:val="uk-UA"/>
              </w:rPr>
              <w:t>Ціннісне ставлення до себе</w:t>
            </w:r>
          </w:p>
          <w:p w:rsidR="00493D24" w:rsidRPr="00493D24" w:rsidRDefault="00493D24" w:rsidP="00493D24">
            <w:pPr>
              <w:rPr>
                <w:sz w:val="24"/>
                <w:szCs w:val="24"/>
                <w:u w:val="single"/>
                <w:lang w:val="uk-UA"/>
              </w:rPr>
            </w:pPr>
            <w:r w:rsidRPr="00493D24">
              <w:rPr>
                <w:sz w:val="24"/>
                <w:szCs w:val="24"/>
                <w:u w:val="single"/>
              </w:rPr>
              <w:t>Виховні досягнення</w:t>
            </w:r>
            <w:r w:rsidRPr="00493D24">
              <w:rPr>
                <w:sz w:val="24"/>
                <w:szCs w:val="24"/>
                <w:u w:val="single"/>
                <w:lang w:val="uk-UA"/>
              </w:rPr>
              <w:t>:</w:t>
            </w:r>
          </w:p>
          <w:p w:rsidR="0016609C" w:rsidRDefault="00493D24" w:rsidP="00493D24">
            <w:pPr>
              <w:rPr>
                <w:sz w:val="24"/>
                <w:szCs w:val="24"/>
                <w:lang w:val="uk-UA"/>
              </w:rPr>
            </w:pPr>
            <w:r w:rsidRPr="00493D24">
              <w:rPr>
                <w:sz w:val="24"/>
                <w:szCs w:val="24"/>
                <w:u w:val="single"/>
                <w:lang w:val="ru-RU"/>
              </w:rPr>
              <w:t>8-9 класи</w:t>
            </w:r>
            <w:r>
              <w:rPr>
                <w:sz w:val="24"/>
                <w:szCs w:val="24"/>
                <w:lang w:val="uk-UA"/>
              </w:rPr>
              <w:t>:</w:t>
            </w:r>
            <w:r w:rsidR="0016609C">
              <w:rPr>
                <w:sz w:val="24"/>
                <w:szCs w:val="24"/>
                <w:lang w:val="uk-UA"/>
              </w:rPr>
              <w:t xml:space="preserve"> </w:t>
            </w:r>
          </w:p>
          <w:p w:rsidR="00493D24" w:rsidRPr="00493D24" w:rsidRDefault="0016609C" w:rsidP="00493D24">
            <w:pPr>
              <w:rPr>
                <w:sz w:val="24"/>
                <w:szCs w:val="24"/>
                <w:lang w:val="uk-UA"/>
              </w:rPr>
            </w:pPr>
            <w:r>
              <w:rPr>
                <w:sz w:val="24"/>
                <w:szCs w:val="24"/>
                <w:lang w:val="uk-UA"/>
              </w:rPr>
              <w:t>С</w:t>
            </w:r>
            <w:r w:rsidR="00493D24" w:rsidRPr="00493D24">
              <w:rPr>
                <w:sz w:val="24"/>
                <w:szCs w:val="24"/>
                <w:lang w:val="uk-UA"/>
              </w:rPr>
              <w:t>формованість основних засад "Я-концепції" особистості:</w:t>
            </w:r>
          </w:p>
          <w:p w:rsidR="00493D24" w:rsidRPr="00493D24" w:rsidRDefault="00493D24" w:rsidP="00493D24">
            <w:pPr>
              <w:rPr>
                <w:sz w:val="24"/>
                <w:szCs w:val="24"/>
                <w:lang w:val="uk-UA"/>
              </w:rPr>
            </w:pPr>
            <w:r w:rsidRPr="00493D24">
              <w:rPr>
                <w:sz w:val="24"/>
                <w:szCs w:val="24"/>
                <w:lang w:val="uk-UA"/>
              </w:rPr>
              <w:t xml:space="preserve">     - усвідомлення власної індивідуальності, неповторності;</w:t>
            </w:r>
          </w:p>
          <w:p w:rsidR="00493D24" w:rsidRPr="00493D24" w:rsidRDefault="00493D24" w:rsidP="00493D24">
            <w:pPr>
              <w:rPr>
                <w:sz w:val="24"/>
                <w:szCs w:val="24"/>
                <w:lang w:val="uk-UA"/>
              </w:rPr>
            </w:pPr>
            <w:r w:rsidRPr="00493D24">
              <w:rPr>
                <w:sz w:val="24"/>
                <w:szCs w:val="24"/>
                <w:lang w:val="uk-UA"/>
              </w:rPr>
              <w:t xml:space="preserve">     - виховання самоповаги;</w:t>
            </w:r>
          </w:p>
          <w:p w:rsidR="00493D24" w:rsidRPr="00493D24" w:rsidRDefault="00493D24" w:rsidP="00493D24">
            <w:pPr>
              <w:rPr>
                <w:sz w:val="24"/>
                <w:szCs w:val="24"/>
                <w:lang w:val="uk-UA"/>
              </w:rPr>
            </w:pPr>
            <w:r w:rsidRPr="00493D24">
              <w:rPr>
                <w:sz w:val="24"/>
                <w:szCs w:val="24"/>
                <w:lang w:val="uk-UA"/>
              </w:rPr>
              <w:t xml:space="preserve">     - формування емоційної культури;</w:t>
            </w:r>
          </w:p>
          <w:p w:rsidR="00493D24" w:rsidRPr="00493D24" w:rsidRDefault="00493D24" w:rsidP="00493D24">
            <w:pPr>
              <w:rPr>
                <w:sz w:val="24"/>
                <w:szCs w:val="24"/>
                <w:lang w:val="uk-UA"/>
              </w:rPr>
            </w:pPr>
            <w:r w:rsidRPr="00493D24">
              <w:rPr>
                <w:sz w:val="24"/>
                <w:szCs w:val="24"/>
                <w:lang w:val="uk-UA"/>
              </w:rPr>
              <w:lastRenderedPageBreak/>
              <w:t xml:space="preserve">     - навичок самотворення, життєтворення;</w:t>
            </w:r>
          </w:p>
          <w:p w:rsidR="00493D24" w:rsidRDefault="00493D24" w:rsidP="00493D24">
            <w:pPr>
              <w:rPr>
                <w:sz w:val="24"/>
                <w:szCs w:val="24"/>
                <w:lang w:val="uk-UA"/>
              </w:rPr>
            </w:pPr>
            <w:r w:rsidRPr="00493D24">
              <w:rPr>
                <w:sz w:val="24"/>
                <w:szCs w:val="24"/>
                <w:lang w:val="uk-UA"/>
              </w:rPr>
              <w:t xml:space="preserve">     - стремління до ідеалу</w:t>
            </w:r>
            <w:r>
              <w:rPr>
                <w:sz w:val="24"/>
                <w:szCs w:val="24"/>
                <w:lang w:val="uk-UA"/>
              </w:rPr>
              <w:t>;</w:t>
            </w:r>
          </w:p>
          <w:p w:rsidR="0016609C" w:rsidRDefault="00493D24" w:rsidP="00493D24">
            <w:pPr>
              <w:rPr>
                <w:sz w:val="24"/>
                <w:szCs w:val="24"/>
                <w:lang w:val="uk-UA"/>
              </w:rPr>
            </w:pPr>
            <w:r w:rsidRPr="00493D24">
              <w:rPr>
                <w:sz w:val="24"/>
                <w:szCs w:val="24"/>
                <w:u w:val="single"/>
                <w:lang w:val="uk-UA"/>
              </w:rPr>
              <w:t>10-11 класи</w:t>
            </w:r>
            <w:r>
              <w:rPr>
                <w:sz w:val="24"/>
                <w:szCs w:val="24"/>
                <w:lang w:val="uk-UA"/>
              </w:rPr>
              <w:t xml:space="preserve">: </w:t>
            </w:r>
          </w:p>
          <w:p w:rsidR="00493D24" w:rsidRPr="00493D24" w:rsidRDefault="0016609C" w:rsidP="00493D24">
            <w:pPr>
              <w:rPr>
                <w:sz w:val="24"/>
                <w:szCs w:val="24"/>
                <w:lang w:val="ru-RU"/>
              </w:rPr>
            </w:pPr>
            <w:r>
              <w:rPr>
                <w:sz w:val="24"/>
                <w:szCs w:val="24"/>
                <w:lang w:val="ru-RU"/>
              </w:rPr>
              <w:t>С</w:t>
            </w:r>
            <w:r w:rsidR="00493D24" w:rsidRPr="00493D24">
              <w:rPr>
                <w:sz w:val="24"/>
                <w:szCs w:val="24"/>
                <w:lang w:val="ru-RU"/>
              </w:rPr>
              <w:t>формованість життєвих компетенцій:</w:t>
            </w:r>
          </w:p>
          <w:p w:rsidR="00493D24" w:rsidRPr="00493D24" w:rsidRDefault="00493D24" w:rsidP="00493D24">
            <w:pPr>
              <w:rPr>
                <w:sz w:val="24"/>
                <w:szCs w:val="24"/>
                <w:lang w:val="ru-RU"/>
              </w:rPr>
            </w:pPr>
            <w:bookmarkStart w:id="6" w:name="o263"/>
            <w:bookmarkEnd w:id="6"/>
            <w:r w:rsidRPr="00493D24">
              <w:rPr>
                <w:sz w:val="24"/>
                <w:szCs w:val="24"/>
                <w:lang w:val="ru-RU"/>
              </w:rPr>
              <w:t xml:space="preserve">     - мої духовні закони;</w:t>
            </w:r>
          </w:p>
          <w:p w:rsidR="00493D24" w:rsidRPr="00493D24" w:rsidRDefault="00493D24" w:rsidP="00493D24">
            <w:pPr>
              <w:rPr>
                <w:sz w:val="24"/>
                <w:szCs w:val="24"/>
                <w:lang w:val="ru-RU"/>
              </w:rPr>
            </w:pPr>
            <w:bookmarkStart w:id="7" w:name="o264"/>
            <w:bookmarkEnd w:id="7"/>
            <w:r w:rsidRPr="00493D24">
              <w:rPr>
                <w:sz w:val="24"/>
                <w:szCs w:val="24"/>
                <w:lang w:val="ru-RU"/>
              </w:rPr>
              <w:t xml:space="preserve">     - розуміння та реалізація "Я-концепції" особистості;</w:t>
            </w:r>
          </w:p>
          <w:p w:rsidR="00493D24" w:rsidRPr="00493D24" w:rsidRDefault="00493D24" w:rsidP="00493D24">
            <w:pPr>
              <w:rPr>
                <w:sz w:val="24"/>
                <w:szCs w:val="24"/>
                <w:lang w:val="ru-RU"/>
              </w:rPr>
            </w:pPr>
            <w:bookmarkStart w:id="8" w:name="o265"/>
            <w:bookmarkEnd w:id="8"/>
            <w:r w:rsidRPr="00493D24">
              <w:rPr>
                <w:sz w:val="24"/>
                <w:szCs w:val="24"/>
                <w:lang w:val="ru-RU"/>
              </w:rPr>
              <w:t xml:space="preserve">     - імунітет  до  асоціальних впливів,  </w:t>
            </w:r>
            <w:r w:rsidR="0016609C">
              <w:rPr>
                <w:sz w:val="24"/>
                <w:szCs w:val="24"/>
                <w:lang w:val="ru-RU"/>
              </w:rPr>
              <w:t xml:space="preserve">готовності до виконання  </w:t>
            </w:r>
            <w:r w:rsidRPr="00493D24">
              <w:rPr>
                <w:sz w:val="24"/>
                <w:szCs w:val="24"/>
                <w:lang w:val="ru-RU"/>
              </w:rPr>
              <w:t>різних соціальних ролей;</w:t>
            </w:r>
          </w:p>
          <w:p w:rsidR="00493D24" w:rsidRPr="00493D24" w:rsidRDefault="00493D24" w:rsidP="00493D24">
            <w:pPr>
              <w:rPr>
                <w:sz w:val="24"/>
                <w:szCs w:val="24"/>
                <w:lang w:val="ru-RU"/>
              </w:rPr>
            </w:pPr>
            <w:bookmarkStart w:id="9" w:name="o266"/>
            <w:bookmarkEnd w:id="9"/>
            <w:r w:rsidRPr="00493D24">
              <w:rPr>
                <w:sz w:val="24"/>
                <w:szCs w:val="24"/>
                <w:lang w:val="ru-RU"/>
              </w:rPr>
              <w:t xml:space="preserve">     - вміння  орієнтуватися  та  ад</w:t>
            </w:r>
            <w:r w:rsidR="0016609C">
              <w:rPr>
                <w:sz w:val="24"/>
                <w:szCs w:val="24"/>
                <w:lang w:val="ru-RU"/>
              </w:rPr>
              <w:t xml:space="preserve">аптуватися у складних життєвих  </w:t>
            </w:r>
            <w:r w:rsidRPr="00493D24">
              <w:rPr>
                <w:sz w:val="24"/>
                <w:szCs w:val="24"/>
                <w:lang w:val="ru-RU"/>
              </w:rPr>
              <w:t>ситуаціях,   розв'язувати   конфлікт</w:t>
            </w:r>
            <w:r w:rsidR="0016609C">
              <w:rPr>
                <w:sz w:val="24"/>
                <w:szCs w:val="24"/>
                <w:lang w:val="ru-RU"/>
              </w:rPr>
              <w:t xml:space="preserve">и    на    основі    принципів  </w:t>
            </w:r>
            <w:r w:rsidRPr="00493D24">
              <w:rPr>
                <w:sz w:val="24"/>
                <w:szCs w:val="24"/>
                <w:lang w:val="ru-RU"/>
              </w:rPr>
              <w:t>толерантності;</w:t>
            </w:r>
          </w:p>
          <w:p w:rsidR="00493D24" w:rsidRPr="00493D24" w:rsidRDefault="00493D24" w:rsidP="00493D24">
            <w:pPr>
              <w:rPr>
                <w:sz w:val="24"/>
                <w:szCs w:val="24"/>
                <w:lang w:val="ru-RU"/>
              </w:rPr>
            </w:pPr>
            <w:bookmarkStart w:id="10" w:name="o267"/>
            <w:bookmarkEnd w:id="10"/>
            <w:r w:rsidRPr="00493D24">
              <w:rPr>
                <w:sz w:val="24"/>
                <w:szCs w:val="24"/>
                <w:lang w:val="ru-RU"/>
              </w:rPr>
              <w:t xml:space="preserve">     - навички   самопізнання,   самовизначення,   само</w:t>
            </w:r>
            <w:r w:rsidR="0016609C">
              <w:rPr>
                <w:sz w:val="24"/>
                <w:szCs w:val="24"/>
                <w:lang w:val="ru-RU"/>
              </w:rPr>
              <w:t xml:space="preserve">реалізації, самовдосконалення, </w:t>
            </w:r>
            <w:r w:rsidRPr="00493D24">
              <w:rPr>
                <w:sz w:val="24"/>
                <w:szCs w:val="24"/>
                <w:lang w:val="ru-RU"/>
              </w:rPr>
              <w:t>самоствердження, самооцінки;</w:t>
            </w:r>
          </w:p>
          <w:p w:rsidR="00493D24" w:rsidRPr="00493D24" w:rsidRDefault="00493D24" w:rsidP="00493D24">
            <w:pPr>
              <w:rPr>
                <w:sz w:val="24"/>
                <w:szCs w:val="24"/>
                <w:lang w:val="ru-RU"/>
              </w:rPr>
            </w:pPr>
            <w:bookmarkStart w:id="11" w:name="o268"/>
            <w:bookmarkEnd w:id="11"/>
            <w:r w:rsidRPr="00493D24">
              <w:rPr>
                <w:sz w:val="24"/>
                <w:szCs w:val="24"/>
                <w:lang w:val="ru-RU"/>
              </w:rPr>
              <w:t xml:space="preserve">     - особиста культура здоров'я;</w:t>
            </w:r>
          </w:p>
          <w:p w:rsidR="00493D24" w:rsidRDefault="00493D24" w:rsidP="00493D24">
            <w:pPr>
              <w:rPr>
                <w:sz w:val="24"/>
                <w:szCs w:val="24"/>
                <w:lang w:val="ru-RU"/>
              </w:rPr>
            </w:pPr>
            <w:bookmarkStart w:id="12" w:name="o269"/>
            <w:bookmarkEnd w:id="12"/>
            <w:r w:rsidRPr="00493D24">
              <w:rPr>
                <w:sz w:val="24"/>
                <w:szCs w:val="24"/>
                <w:lang w:val="ru-RU"/>
              </w:rPr>
              <w:t xml:space="preserve">     - "Ні" шкідливим звичкам.</w:t>
            </w:r>
          </w:p>
          <w:p w:rsidR="00C63CBB" w:rsidRPr="00493D24" w:rsidRDefault="00C63CBB" w:rsidP="00493D24">
            <w:pPr>
              <w:rPr>
                <w:sz w:val="24"/>
                <w:szCs w:val="24"/>
                <w:lang w:val="ru-RU"/>
              </w:rPr>
            </w:pPr>
          </w:p>
        </w:tc>
      </w:tr>
      <w:tr w:rsidR="000908E5" w:rsidRPr="00CB4296"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0908E5" w:rsidRPr="00BD20E5" w:rsidRDefault="000908E5" w:rsidP="000908E5">
            <w:pPr>
              <w:jc w:val="center"/>
              <w:rPr>
                <w:sz w:val="24"/>
                <w:szCs w:val="24"/>
                <w:lang w:val="uk-UA"/>
              </w:rPr>
            </w:pPr>
            <w:r w:rsidRPr="00BD20E5">
              <w:rPr>
                <w:sz w:val="24"/>
                <w:szCs w:val="24"/>
                <w:lang w:val="uk-UA"/>
              </w:rPr>
              <w:lastRenderedPageBreak/>
              <w:t>№ з/п</w:t>
            </w:r>
          </w:p>
        </w:tc>
        <w:tc>
          <w:tcPr>
            <w:tcW w:w="4678" w:type="dxa"/>
            <w:tcBorders>
              <w:top w:val="single" w:sz="4" w:space="0" w:color="auto"/>
              <w:left w:val="single" w:sz="4" w:space="0" w:color="auto"/>
              <w:bottom w:val="single" w:sz="4" w:space="0" w:color="auto"/>
              <w:right w:val="single" w:sz="4" w:space="0" w:color="auto"/>
            </w:tcBorders>
            <w:vAlign w:val="center"/>
          </w:tcPr>
          <w:p w:rsidR="000908E5" w:rsidRPr="00BD20E5" w:rsidRDefault="000908E5" w:rsidP="000908E5">
            <w:pPr>
              <w:jc w:val="center"/>
              <w:rPr>
                <w:sz w:val="24"/>
                <w:szCs w:val="24"/>
                <w:lang w:val="uk-UA"/>
              </w:rPr>
            </w:pPr>
            <w:r w:rsidRPr="00BD20E5">
              <w:rPr>
                <w:sz w:val="24"/>
                <w:szCs w:val="24"/>
                <w:lang w:val="uk-UA"/>
              </w:rPr>
              <w:t>Зміст заходів</w:t>
            </w:r>
          </w:p>
        </w:tc>
        <w:tc>
          <w:tcPr>
            <w:tcW w:w="1559" w:type="dxa"/>
            <w:tcBorders>
              <w:top w:val="single" w:sz="4" w:space="0" w:color="auto"/>
              <w:left w:val="single" w:sz="4" w:space="0" w:color="auto"/>
              <w:bottom w:val="single" w:sz="4" w:space="0" w:color="auto"/>
              <w:right w:val="single" w:sz="4" w:space="0" w:color="auto"/>
            </w:tcBorders>
            <w:vAlign w:val="center"/>
          </w:tcPr>
          <w:p w:rsidR="000908E5" w:rsidRPr="00BD20E5" w:rsidRDefault="000908E5" w:rsidP="000908E5">
            <w:pPr>
              <w:jc w:val="center"/>
              <w:rPr>
                <w:sz w:val="24"/>
                <w:szCs w:val="24"/>
                <w:lang w:val="uk-UA"/>
              </w:rPr>
            </w:pPr>
            <w:r w:rsidRPr="00BD20E5">
              <w:rPr>
                <w:sz w:val="24"/>
                <w:szCs w:val="24"/>
                <w:lang w:val="uk-UA"/>
              </w:rPr>
              <w:t>Термін виконання</w:t>
            </w:r>
          </w:p>
        </w:tc>
        <w:tc>
          <w:tcPr>
            <w:tcW w:w="1701" w:type="dxa"/>
            <w:tcBorders>
              <w:top w:val="single" w:sz="4" w:space="0" w:color="auto"/>
              <w:left w:val="single" w:sz="4" w:space="0" w:color="auto"/>
              <w:bottom w:val="single" w:sz="4" w:space="0" w:color="auto"/>
              <w:right w:val="single" w:sz="4" w:space="0" w:color="auto"/>
            </w:tcBorders>
            <w:vAlign w:val="center"/>
          </w:tcPr>
          <w:p w:rsidR="000908E5" w:rsidRPr="00BD20E5" w:rsidRDefault="000908E5" w:rsidP="000908E5">
            <w:pPr>
              <w:jc w:val="center"/>
              <w:rPr>
                <w:sz w:val="24"/>
                <w:szCs w:val="24"/>
                <w:lang w:val="uk-UA"/>
              </w:rPr>
            </w:pPr>
            <w:r w:rsidRPr="00BD20E5">
              <w:rPr>
                <w:sz w:val="24"/>
                <w:szCs w:val="24"/>
                <w:lang w:val="uk-UA"/>
              </w:rPr>
              <w:t>Відповідальні</w:t>
            </w:r>
          </w:p>
        </w:tc>
        <w:tc>
          <w:tcPr>
            <w:tcW w:w="1418" w:type="dxa"/>
            <w:tcBorders>
              <w:top w:val="single" w:sz="4" w:space="0" w:color="auto"/>
              <w:left w:val="single" w:sz="4" w:space="0" w:color="auto"/>
              <w:bottom w:val="single" w:sz="4" w:space="0" w:color="auto"/>
              <w:right w:val="single" w:sz="4" w:space="0" w:color="auto"/>
            </w:tcBorders>
            <w:vAlign w:val="center"/>
          </w:tcPr>
          <w:p w:rsidR="000908E5" w:rsidRPr="00BD20E5" w:rsidRDefault="000908E5" w:rsidP="000908E5">
            <w:pPr>
              <w:jc w:val="center"/>
              <w:rPr>
                <w:sz w:val="24"/>
                <w:szCs w:val="24"/>
                <w:lang w:val="uk-UA"/>
              </w:rPr>
            </w:pPr>
            <w:r>
              <w:rPr>
                <w:sz w:val="24"/>
                <w:szCs w:val="24"/>
                <w:lang w:val="uk-UA"/>
              </w:rPr>
              <w:t>Відмітка про вико</w:t>
            </w:r>
            <w:r w:rsidRPr="00BD20E5">
              <w:rPr>
                <w:sz w:val="24"/>
                <w:szCs w:val="24"/>
                <w:lang w:val="uk-UA"/>
              </w:rPr>
              <w:t>нання</w:t>
            </w:r>
          </w:p>
        </w:tc>
      </w:tr>
      <w:tr w:rsidR="006322B6" w:rsidRPr="00CB4296"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6322B6" w:rsidRPr="00C63CBB" w:rsidRDefault="006322B6" w:rsidP="00ED0F8F">
            <w:pPr>
              <w:pStyle w:val="affb"/>
              <w:numPr>
                <w:ilvl w:val="0"/>
                <w:numId w:val="82"/>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6322B6" w:rsidRDefault="006322B6" w:rsidP="00C63CBB">
            <w:pPr>
              <w:rPr>
                <w:sz w:val="24"/>
                <w:szCs w:val="24"/>
                <w:lang w:val="uk-UA"/>
              </w:rPr>
            </w:pPr>
            <w:r>
              <w:rPr>
                <w:sz w:val="24"/>
                <w:szCs w:val="24"/>
                <w:lang w:val="uk-UA"/>
              </w:rPr>
              <w:t>Ознайомлення учнів зі Статутом</w:t>
            </w:r>
            <w:r w:rsidR="009E5F43">
              <w:rPr>
                <w:sz w:val="24"/>
                <w:szCs w:val="24"/>
                <w:lang w:val="uk-UA"/>
              </w:rPr>
              <w:t xml:space="preserve"> ХРЛІСП</w:t>
            </w:r>
            <w:r>
              <w:rPr>
                <w:sz w:val="24"/>
                <w:szCs w:val="24"/>
                <w:lang w:val="uk-UA"/>
              </w:rPr>
              <w:t>, Правилами внутрішнього розпорядку для учнів</w:t>
            </w:r>
          </w:p>
        </w:tc>
        <w:tc>
          <w:tcPr>
            <w:tcW w:w="1559" w:type="dxa"/>
            <w:tcBorders>
              <w:top w:val="single" w:sz="4" w:space="0" w:color="auto"/>
              <w:left w:val="single" w:sz="4" w:space="0" w:color="auto"/>
              <w:bottom w:val="single" w:sz="4" w:space="0" w:color="auto"/>
              <w:right w:val="single" w:sz="4" w:space="0" w:color="auto"/>
            </w:tcBorders>
            <w:vAlign w:val="center"/>
          </w:tcPr>
          <w:p w:rsidR="006322B6" w:rsidRDefault="009E5F43" w:rsidP="005B324D">
            <w:pPr>
              <w:jc w:val="center"/>
              <w:rPr>
                <w:sz w:val="24"/>
                <w:szCs w:val="24"/>
                <w:lang w:val="uk-UA"/>
              </w:rPr>
            </w:pPr>
            <w:r>
              <w:rPr>
                <w:sz w:val="24"/>
                <w:szCs w:val="24"/>
                <w:lang w:val="uk-UA"/>
              </w:rPr>
              <w:t>01.09-08.09.2023</w:t>
            </w:r>
          </w:p>
        </w:tc>
        <w:tc>
          <w:tcPr>
            <w:tcW w:w="1701" w:type="dxa"/>
            <w:tcBorders>
              <w:top w:val="single" w:sz="4" w:space="0" w:color="auto"/>
              <w:left w:val="single" w:sz="4" w:space="0" w:color="auto"/>
              <w:bottom w:val="single" w:sz="4" w:space="0" w:color="auto"/>
              <w:right w:val="single" w:sz="4" w:space="0" w:color="auto"/>
            </w:tcBorders>
            <w:vAlign w:val="center"/>
          </w:tcPr>
          <w:p w:rsidR="006322B6" w:rsidRDefault="00D25BEF" w:rsidP="005B324D">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6322B6" w:rsidRDefault="006322B6" w:rsidP="005B324D">
            <w:pPr>
              <w:jc w:val="center"/>
              <w:rPr>
                <w:sz w:val="24"/>
                <w:szCs w:val="24"/>
                <w:lang w:val="uk-UA"/>
              </w:rPr>
            </w:pPr>
          </w:p>
        </w:tc>
      </w:tr>
      <w:tr w:rsidR="009E5F43" w:rsidRPr="00CB4296"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9E5F43" w:rsidRPr="00C63CBB" w:rsidRDefault="009E5F43" w:rsidP="00ED0F8F">
            <w:pPr>
              <w:pStyle w:val="affb"/>
              <w:numPr>
                <w:ilvl w:val="0"/>
                <w:numId w:val="82"/>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9E5F43" w:rsidRDefault="009E5F43" w:rsidP="009E5F43">
            <w:pPr>
              <w:rPr>
                <w:sz w:val="24"/>
                <w:szCs w:val="24"/>
                <w:lang w:val="uk-UA"/>
              </w:rPr>
            </w:pPr>
            <w:r>
              <w:rPr>
                <w:sz w:val="24"/>
                <w:szCs w:val="24"/>
                <w:lang w:val="uk-UA"/>
              </w:rPr>
              <w:t>Проведення вступного інструктажу з БЖД, інструктажів з БЖД під час освітнього процесу з використанням технологій дистанційного навчання в умовах воєнного стану, під час воєнного стану та ін..</w:t>
            </w:r>
          </w:p>
        </w:tc>
        <w:tc>
          <w:tcPr>
            <w:tcW w:w="1559" w:type="dxa"/>
            <w:tcBorders>
              <w:top w:val="single" w:sz="4" w:space="0" w:color="auto"/>
              <w:left w:val="single" w:sz="4" w:space="0" w:color="auto"/>
              <w:bottom w:val="single" w:sz="4" w:space="0" w:color="auto"/>
              <w:right w:val="single" w:sz="4" w:space="0" w:color="auto"/>
            </w:tcBorders>
            <w:vAlign w:val="center"/>
          </w:tcPr>
          <w:p w:rsidR="009E5F43" w:rsidRDefault="009E5F43" w:rsidP="005B324D">
            <w:pPr>
              <w:jc w:val="center"/>
              <w:rPr>
                <w:sz w:val="24"/>
                <w:szCs w:val="24"/>
                <w:lang w:val="uk-UA"/>
              </w:rPr>
            </w:pPr>
            <w:r>
              <w:rPr>
                <w:sz w:val="24"/>
                <w:szCs w:val="24"/>
                <w:lang w:val="uk-UA"/>
              </w:rPr>
              <w:t>01.09.2023</w:t>
            </w:r>
          </w:p>
        </w:tc>
        <w:tc>
          <w:tcPr>
            <w:tcW w:w="1701" w:type="dxa"/>
            <w:tcBorders>
              <w:top w:val="single" w:sz="4" w:space="0" w:color="auto"/>
              <w:left w:val="single" w:sz="4" w:space="0" w:color="auto"/>
              <w:bottom w:val="single" w:sz="4" w:space="0" w:color="auto"/>
              <w:right w:val="single" w:sz="4" w:space="0" w:color="auto"/>
            </w:tcBorders>
            <w:vAlign w:val="center"/>
          </w:tcPr>
          <w:p w:rsidR="009E5F43" w:rsidRDefault="00D25BEF" w:rsidP="005B324D">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9E5F43" w:rsidRDefault="009E5F43" w:rsidP="005B324D">
            <w:pPr>
              <w:jc w:val="center"/>
              <w:rPr>
                <w:sz w:val="24"/>
                <w:szCs w:val="24"/>
                <w:lang w:val="uk-UA"/>
              </w:rPr>
            </w:pPr>
          </w:p>
        </w:tc>
      </w:tr>
      <w:tr w:rsidR="00A2752D" w:rsidRPr="00A2752D"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A2752D" w:rsidRPr="00C63CBB" w:rsidRDefault="00A2752D" w:rsidP="00ED0F8F">
            <w:pPr>
              <w:pStyle w:val="affb"/>
              <w:numPr>
                <w:ilvl w:val="0"/>
                <w:numId w:val="82"/>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A2752D" w:rsidRDefault="00A2752D" w:rsidP="009E5F43">
            <w:pPr>
              <w:rPr>
                <w:sz w:val="24"/>
                <w:szCs w:val="24"/>
                <w:lang w:val="uk-UA"/>
              </w:rPr>
            </w:pPr>
            <w:r>
              <w:rPr>
                <w:sz w:val="24"/>
                <w:szCs w:val="24"/>
                <w:lang w:val="uk-UA"/>
              </w:rPr>
              <w:t>Місячник безпеки дорожнього руху «Увага! Діти на дорозі» (за окремим планом)</w:t>
            </w:r>
          </w:p>
        </w:tc>
        <w:tc>
          <w:tcPr>
            <w:tcW w:w="1559" w:type="dxa"/>
            <w:tcBorders>
              <w:top w:val="single" w:sz="4" w:space="0" w:color="auto"/>
              <w:left w:val="single" w:sz="4" w:space="0" w:color="auto"/>
              <w:bottom w:val="single" w:sz="4" w:space="0" w:color="auto"/>
              <w:right w:val="single" w:sz="4" w:space="0" w:color="auto"/>
            </w:tcBorders>
            <w:vAlign w:val="center"/>
          </w:tcPr>
          <w:p w:rsidR="00A2752D" w:rsidRDefault="00A2752D" w:rsidP="005B324D">
            <w:pPr>
              <w:jc w:val="center"/>
              <w:rPr>
                <w:sz w:val="24"/>
                <w:szCs w:val="24"/>
                <w:lang w:val="uk-UA"/>
              </w:rPr>
            </w:pPr>
            <w:r>
              <w:rPr>
                <w:sz w:val="24"/>
                <w:szCs w:val="24"/>
                <w:lang w:val="uk-UA"/>
              </w:rPr>
              <w:t>01.09-30.09.2023</w:t>
            </w:r>
          </w:p>
        </w:tc>
        <w:tc>
          <w:tcPr>
            <w:tcW w:w="1701" w:type="dxa"/>
            <w:tcBorders>
              <w:top w:val="single" w:sz="4" w:space="0" w:color="auto"/>
              <w:left w:val="single" w:sz="4" w:space="0" w:color="auto"/>
              <w:bottom w:val="single" w:sz="4" w:space="0" w:color="auto"/>
              <w:right w:val="single" w:sz="4" w:space="0" w:color="auto"/>
            </w:tcBorders>
            <w:vAlign w:val="center"/>
          </w:tcPr>
          <w:p w:rsidR="00A2752D" w:rsidRDefault="00A2752D" w:rsidP="005B324D">
            <w:pPr>
              <w:jc w:val="center"/>
              <w:rPr>
                <w:sz w:val="24"/>
                <w:szCs w:val="24"/>
                <w:lang w:val="uk-UA"/>
              </w:rPr>
            </w:pPr>
            <w:r>
              <w:rPr>
                <w:sz w:val="24"/>
                <w:szCs w:val="24"/>
                <w:lang w:val="uk-UA"/>
              </w:rPr>
              <w:t>В</w:t>
            </w:r>
            <w:r w:rsidRPr="00A2752D">
              <w:rPr>
                <w:sz w:val="24"/>
                <w:szCs w:val="24"/>
                <w:lang w:val="uk-UA"/>
              </w:rPr>
              <w:t>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A2752D" w:rsidRDefault="00A2752D" w:rsidP="005B324D">
            <w:pPr>
              <w:jc w:val="center"/>
              <w:rPr>
                <w:sz w:val="24"/>
                <w:szCs w:val="24"/>
                <w:lang w:val="uk-UA"/>
              </w:rPr>
            </w:pPr>
          </w:p>
        </w:tc>
      </w:tr>
      <w:tr w:rsidR="00A00538" w:rsidRPr="00CB4296"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A00538" w:rsidRPr="00C63CBB" w:rsidRDefault="00A00538" w:rsidP="00ED0F8F">
            <w:pPr>
              <w:pStyle w:val="affb"/>
              <w:numPr>
                <w:ilvl w:val="0"/>
                <w:numId w:val="82"/>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A00538" w:rsidRDefault="00B05B28" w:rsidP="009E5F43">
            <w:pPr>
              <w:rPr>
                <w:sz w:val="24"/>
                <w:szCs w:val="24"/>
                <w:lang w:val="uk-UA"/>
              </w:rPr>
            </w:pPr>
            <w:r>
              <w:rPr>
                <w:sz w:val="24"/>
                <w:szCs w:val="24"/>
                <w:lang w:val="uk-UA"/>
              </w:rPr>
              <w:t>Година інформування до Міжнародного дня грамотності</w:t>
            </w:r>
          </w:p>
        </w:tc>
        <w:tc>
          <w:tcPr>
            <w:tcW w:w="1559" w:type="dxa"/>
            <w:tcBorders>
              <w:top w:val="single" w:sz="4" w:space="0" w:color="auto"/>
              <w:left w:val="single" w:sz="4" w:space="0" w:color="auto"/>
              <w:bottom w:val="single" w:sz="4" w:space="0" w:color="auto"/>
              <w:right w:val="single" w:sz="4" w:space="0" w:color="auto"/>
            </w:tcBorders>
            <w:vAlign w:val="center"/>
          </w:tcPr>
          <w:p w:rsidR="00A00538" w:rsidRDefault="000F4EDF" w:rsidP="005B324D">
            <w:pPr>
              <w:jc w:val="center"/>
              <w:rPr>
                <w:sz w:val="24"/>
                <w:szCs w:val="24"/>
                <w:lang w:val="uk-UA"/>
              </w:rPr>
            </w:pPr>
            <w:r>
              <w:rPr>
                <w:sz w:val="24"/>
                <w:szCs w:val="24"/>
                <w:lang w:val="uk-UA"/>
              </w:rPr>
              <w:t>08.09.2023</w:t>
            </w:r>
          </w:p>
        </w:tc>
        <w:tc>
          <w:tcPr>
            <w:tcW w:w="1701" w:type="dxa"/>
            <w:tcBorders>
              <w:top w:val="single" w:sz="4" w:space="0" w:color="auto"/>
              <w:left w:val="single" w:sz="4" w:space="0" w:color="auto"/>
              <w:bottom w:val="single" w:sz="4" w:space="0" w:color="auto"/>
              <w:right w:val="single" w:sz="4" w:space="0" w:color="auto"/>
            </w:tcBorders>
            <w:vAlign w:val="center"/>
          </w:tcPr>
          <w:p w:rsidR="00A00538" w:rsidRDefault="00B05B28" w:rsidP="005B324D">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A00538" w:rsidRDefault="00A00538" w:rsidP="005B324D">
            <w:pPr>
              <w:jc w:val="center"/>
              <w:rPr>
                <w:sz w:val="24"/>
                <w:szCs w:val="24"/>
                <w:lang w:val="uk-UA"/>
              </w:rPr>
            </w:pPr>
          </w:p>
        </w:tc>
      </w:tr>
      <w:tr w:rsidR="000908E5" w:rsidRPr="00CB4296"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0908E5" w:rsidRPr="00C63CBB" w:rsidRDefault="000908E5" w:rsidP="00ED0F8F">
            <w:pPr>
              <w:pStyle w:val="affb"/>
              <w:numPr>
                <w:ilvl w:val="0"/>
                <w:numId w:val="82"/>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0908E5" w:rsidRPr="00BD20E5" w:rsidRDefault="00C63CBB" w:rsidP="006322B6">
            <w:pPr>
              <w:rPr>
                <w:sz w:val="24"/>
                <w:szCs w:val="24"/>
                <w:lang w:val="uk-UA"/>
              </w:rPr>
            </w:pPr>
            <w:r>
              <w:rPr>
                <w:sz w:val="24"/>
                <w:szCs w:val="24"/>
                <w:lang w:val="uk-UA"/>
              </w:rPr>
              <w:t xml:space="preserve">Проведення тематичних бесід з попередження усіх видів дитячого травматизму для учнів </w:t>
            </w:r>
          </w:p>
        </w:tc>
        <w:tc>
          <w:tcPr>
            <w:tcW w:w="1559" w:type="dxa"/>
            <w:tcBorders>
              <w:top w:val="single" w:sz="4" w:space="0" w:color="auto"/>
              <w:left w:val="single" w:sz="4" w:space="0" w:color="auto"/>
              <w:bottom w:val="single" w:sz="4" w:space="0" w:color="auto"/>
              <w:right w:val="single" w:sz="4" w:space="0" w:color="auto"/>
            </w:tcBorders>
            <w:vAlign w:val="center"/>
          </w:tcPr>
          <w:p w:rsidR="000908E5" w:rsidRPr="00BD20E5" w:rsidRDefault="00C63CBB" w:rsidP="005B324D">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0908E5" w:rsidRPr="00BD20E5" w:rsidRDefault="00C63CBB" w:rsidP="005B324D">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0908E5" w:rsidRDefault="000908E5" w:rsidP="005B324D">
            <w:pPr>
              <w:jc w:val="center"/>
              <w:rPr>
                <w:sz w:val="24"/>
                <w:szCs w:val="24"/>
                <w:lang w:val="uk-UA"/>
              </w:rPr>
            </w:pPr>
          </w:p>
        </w:tc>
      </w:tr>
      <w:tr w:rsidR="000908E5" w:rsidRPr="00CB4296"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0908E5" w:rsidRPr="009E5F43" w:rsidRDefault="000908E5" w:rsidP="00ED0F8F">
            <w:pPr>
              <w:pStyle w:val="affb"/>
              <w:numPr>
                <w:ilvl w:val="0"/>
                <w:numId w:val="82"/>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D25BEF" w:rsidRDefault="00A00538" w:rsidP="00D25BEF">
            <w:pPr>
              <w:ind w:right="-81"/>
              <w:rPr>
                <w:sz w:val="24"/>
                <w:szCs w:val="24"/>
                <w:lang w:val="uk-UA"/>
              </w:rPr>
            </w:pPr>
            <w:r>
              <w:rPr>
                <w:sz w:val="24"/>
                <w:szCs w:val="24"/>
                <w:lang w:val="uk-UA"/>
              </w:rPr>
              <w:t>Проведення бесід</w:t>
            </w:r>
            <w:r w:rsidR="00D25BEF">
              <w:rPr>
                <w:sz w:val="24"/>
                <w:szCs w:val="24"/>
                <w:lang w:val="uk-UA"/>
              </w:rPr>
              <w:t xml:space="preserve"> на теми:</w:t>
            </w:r>
          </w:p>
          <w:p w:rsidR="00D25BEF" w:rsidRDefault="00D25BEF" w:rsidP="00ED0F8F">
            <w:pPr>
              <w:numPr>
                <w:ilvl w:val="0"/>
                <w:numId w:val="44"/>
              </w:numPr>
              <w:ind w:left="0" w:right="-81" w:firstLine="259"/>
              <w:rPr>
                <w:sz w:val="24"/>
                <w:szCs w:val="24"/>
                <w:lang w:val="uk-UA"/>
              </w:rPr>
            </w:pPr>
            <w:r w:rsidRPr="00FE09E6">
              <w:rPr>
                <w:sz w:val="24"/>
                <w:szCs w:val="24"/>
                <w:lang w:val="uk-UA"/>
              </w:rPr>
              <w:t>які заборони та обмеження діють під час воєнного стану;</w:t>
            </w:r>
          </w:p>
          <w:p w:rsidR="00D25BEF" w:rsidRDefault="00D25BEF" w:rsidP="00ED0F8F">
            <w:pPr>
              <w:numPr>
                <w:ilvl w:val="0"/>
                <w:numId w:val="44"/>
              </w:numPr>
              <w:ind w:left="0" w:right="-81" w:firstLine="259"/>
              <w:rPr>
                <w:sz w:val="24"/>
                <w:szCs w:val="24"/>
                <w:lang w:val="uk-UA"/>
              </w:rPr>
            </w:pPr>
            <w:r w:rsidRPr="00F71078">
              <w:rPr>
                <w:sz w:val="24"/>
                <w:szCs w:val="24"/>
                <w:lang w:val="uk-UA"/>
              </w:rPr>
              <w:t>що таке «тривожна валіза», як її зібрати, що туди покласти;</w:t>
            </w:r>
          </w:p>
          <w:p w:rsidR="00D25BEF" w:rsidRDefault="00D25BEF" w:rsidP="00ED0F8F">
            <w:pPr>
              <w:numPr>
                <w:ilvl w:val="0"/>
                <w:numId w:val="44"/>
              </w:numPr>
              <w:ind w:left="0" w:right="-81" w:firstLine="259"/>
              <w:rPr>
                <w:sz w:val="24"/>
                <w:szCs w:val="24"/>
                <w:lang w:val="uk-UA"/>
              </w:rPr>
            </w:pPr>
            <w:r w:rsidRPr="00F71078">
              <w:rPr>
                <w:sz w:val="24"/>
                <w:szCs w:val="24"/>
                <w:lang w:val="uk-UA"/>
              </w:rPr>
              <w:t>як діяти під час повітряних тривог (що робити, якщо сигнал застав удома / на вулиці / в магазині тощо);</w:t>
            </w:r>
          </w:p>
          <w:p w:rsidR="00D25BEF" w:rsidRDefault="00D25BEF" w:rsidP="00ED0F8F">
            <w:pPr>
              <w:numPr>
                <w:ilvl w:val="0"/>
                <w:numId w:val="44"/>
              </w:numPr>
              <w:ind w:left="0" w:right="-81" w:firstLine="259"/>
              <w:rPr>
                <w:sz w:val="24"/>
                <w:szCs w:val="24"/>
                <w:lang w:val="uk-UA"/>
              </w:rPr>
            </w:pPr>
            <w:r w:rsidRPr="00F71078">
              <w:rPr>
                <w:sz w:val="24"/>
                <w:szCs w:val="24"/>
                <w:lang w:val="uk-UA"/>
              </w:rPr>
              <w:t>як поводитися під час обстрілів;</w:t>
            </w:r>
          </w:p>
          <w:p w:rsidR="00A57F50" w:rsidRDefault="00D25BEF" w:rsidP="00ED0F8F">
            <w:pPr>
              <w:numPr>
                <w:ilvl w:val="0"/>
                <w:numId w:val="44"/>
              </w:numPr>
              <w:ind w:left="0" w:right="-81" w:firstLine="259"/>
              <w:rPr>
                <w:sz w:val="24"/>
                <w:szCs w:val="24"/>
                <w:lang w:val="uk-UA"/>
              </w:rPr>
            </w:pPr>
            <w:r w:rsidRPr="00F71078">
              <w:rPr>
                <w:sz w:val="24"/>
                <w:szCs w:val="24"/>
                <w:lang w:val="uk-UA"/>
              </w:rPr>
              <w:t>що робити у випадку виявлення вибухонебезпечних предметів;</w:t>
            </w:r>
          </w:p>
          <w:p w:rsidR="000908E5" w:rsidRPr="00A57F50" w:rsidRDefault="00D25BEF" w:rsidP="00ED0F8F">
            <w:pPr>
              <w:numPr>
                <w:ilvl w:val="0"/>
                <w:numId w:val="44"/>
              </w:numPr>
              <w:ind w:left="0" w:right="-81" w:firstLine="259"/>
              <w:rPr>
                <w:sz w:val="24"/>
                <w:szCs w:val="24"/>
                <w:lang w:val="uk-UA"/>
              </w:rPr>
            </w:pPr>
            <w:r w:rsidRPr="00A57F50">
              <w:rPr>
                <w:sz w:val="24"/>
                <w:szCs w:val="24"/>
                <w:lang w:val="uk-UA"/>
              </w:rPr>
              <w:t>як надавати першу домедичну допомогу</w:t>
            </w:r>
          </w:p>
        </w:tc>
        <w:tc>
          <w:tcPr>
            <w:tcW w:w="1559" w:type="dxa"/>
            <w:tcBorders>
              <w:top w:val="single" w:sz="4" w:space="0" w:color="auto"/>
              <w:left w:val="single" w:sz="4" w:space="0" w:color="auto"/>
              <w:bottom w:val="single" w:sz="4" w:space="0" w:color="auto"/>
              <w:right w:val="single" w:sz="4" w:space="0" w:color="auto"/>
            </w:tcBorders>
            <w:vAlign w:val="center"/>
          </w:tcPr>
          <w:p w:rsidR="000908E5" w:rsidRPr="00BD20E5" w:rsidRDefault="00D25BEF" w:rsidP="005B324D">
            <w:pPr>
              <w:jc w:val="center"/>
              <w:rPr>
                <w:sz w:val="24"/>
                <w:szCs w:val="24"/>
                <w:lang w:val="uk-UA"/>
              </w:rPr>
            </w:pPr>
            <w:r>
              <w:rPr>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vAlign w:val="center"/>
          </w:tcPr>
          <w:p w:rsidR="000908E5" w:rsidRPr="00BD20E5" w:rsidRDefault="00A2752D" w:rsidP="005B324D">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0908E5" w:rsidRDefault="000908E5" w:rsidP="005B324D">
            <w:pPr>
              <w:jc w:val="center"/>
              <w:rPr>
                <w:sz w:val="24"/>
                <w:szCs w:val="24"/>
                <w:lang w:val="uk-UA"/>
              </w:rPr>
            </w:pPr>
          </w:p>
        </w:tc>
      </w:tr>
      <w:tr w:rsidR="000908E5" w:rsidRPr="00A00538"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0908E5" w:rsidRPr="00D25BEF" w:rsidRDefault="000908E5" w:rsidP="00ED0F8F">
            <w:pPr>
              <w:pStyle w:val="affb"/>
              <w:numPr>
                <w:ilvl w:val="0"/>
                <w:numId w:val="82"/>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0908E5" w:rsidRPr="00BD20E5" w:rsidRDefault="00A00538" w:rsidP="00A00538">
            <w:pPr>
              <w:rPr>
                <w:sz w:val="24"/>
                <w:szCs w:val="24"/>
                <w:lang w:val="uk-UA"/>
              </w:rPr>
            </w:pPr>
            <w:r w:rsidRPr="00A00538">
              <w:rPr>
                <w:sz w:val="24"/>
                <w:szCs w:val="24"/>
                <w:lang w:val="uk-UA"/>
              </w:rPr>
              <w:t>Проведення тижня безпеки дорожнього руху</w:t>
            </w:r>
            <w:r w:rsidR="001A1BE5">
              <w:rPr>
                <w:sz w:val="24"/>
                <w:szCs w:val="24"/>
                <w:lang w:val="uk-UA"/>
              </w:rPr>
              <w:t xml:space="preserve"> (за окремим планом)</w:t>
            </w:r>
          </w:p>
        </w:tc>
        <w:tc>
          <w:tcPr>
            <w:tcW w:w="1559" w:type="dxa"/>
            <w:tcBorders>
              <w:top w:val="single" w:sz="4" w:space="0" w:color="auto"/>
              <w:left w:val="single" w:sz="4" w:space="0" w:color="auto"/>
              <w:bottom w:val="single" w:sz="4" w:space="0" w:color="auto"/>
              <w:right w:val="single" w:sz="4" w:space="0" w:color="auto"/>
            </w:tcBorders>
            <w:vAlign w:val="center"/>
          </w:tcPr>
          <w:p w:rsidR="000908E5" w:rsidRPr="00BD20E5" w:rsidRDefault="00A2752D" w:rsidP="005B324D">
            <w:pPr>
              <w:jc w:val="center"/>
              <w:rPr>
                <w:sz w:val="24"/>
                <w:szCs w:val="24"/>
                <w:lang w:val="uk-UA"/>
              </w:rPr>
            </w:pPr>
            <w:r>
              <w:rPr>
                <w:sz w:val="24"/>
                <w:szCs w:val="24"/>
                <w:lang w:val="uk-UA"/>
              </w:rPr>
              <w:t>13.11-19.11.2023</w:t>
            </w:r>
          </w:p>
        </w:tc>
        <w:tc>
          <w:tcPr>
            <w:tcW w:w="1701" w:type="dxa"/>
            <w:tcBorders>
              <w:top w:val="single" w:sz="4" w:space="0" w:color="auto"/>
              <w:left w:val="single" w:sz="4" w:space="0" w:color="auto"/>
              <w:bottom w:val="single" w:sz="4" w:space="0" w:color="auto"/>
              <w:right w:val="single" w:sz="4" w:space="0" w:color="auto"/>
            </w:tcBorders>
            <w:vAlign w:val="center"/>
          </w:tcPr>
          <w:p w:rsidR="000908E5" w:rsidRPr="00BD20E5" w:rsidRDefault="00A2752D" w:rsidP="005B324D">
            <w:pPr>
              <w:jc w:val="center"/>
              <w:rPr>
                <w:sz w:val="24"/>
                <w:szCs w:val="24"/>
                <w:lang w:val="uk-UA"/>
              </w:rPr>
            </w:pPr>
            <w:r>
              <w:rPr>
                <w:sz w:val="24"/>
                <w:szCs w:val="24"/>
                <w:lang w:val="uk-UA"/>
              </w:rPr>
              <w:t>В</w:t>
            </w:r>
            <w:r w:rsidR="00A00538">
              <w:rPr>
                <w:sz w:val="24"/>
                <w:szCs w:val="24"/>
                <w:lang w:val="uk-UA"/>
              </w:rPr>
              <w:t>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0908E5" w:rsidRDefault="000908E5" w:rsidP="005B324D">
            <w:pPr>
              <w:jc w:val="center"/>
              <w:rPr>
                <w:sz w:val="24"/>
                <w:szCs w:val="24"/>
                <w:lang w:val="uk-UA"/>
              </w:rPr>
            </w:pPr>
          </w:p>
        </w:tc>
      </w:tr>
      <w:tr w:rsidR="00736701" w:rsidRPr="00BF0EC7"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25BEF" w:rsidRDefault="00736701" w:rsidP="00ED0F8F">
            <w:pPr>
              <w:pStyle w:val="affb"/>
              <w:numPr>
                <w:ilvl w:val="0"/>
                <w:numId w:val="82"/>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842133">
            <w:pPr>
              <w:rPr>
                <w:sz w:val="24"/>
                <w:szCs w:val="24"/>
                <w:lang w:val="uk-UA"/>
              </w:rPr>
            </w:pPr>
            <w:r>
              <w:rPr>
                <w:sz w:val="24"/>
                <w:szCs w:val="24"/>
                <w:lang w:val="uk-UA"/>
              </w:rPr>
              <w:t>Бесіда «</w:t>
            </w:r>
            <w:r w:rsidRPr="00757247">
              <w:rPr>
                <w:sz w:val="24"/>
                <w:szCs w:val="24"/>
                <w:lang w:val="uk-UA"/>
              </w:rPr>
              <w:t>Торгівля людьми, насильство в сім'ї – злочин проти людини</w:t>
            </w:r>
            <w:r>
              <w:rPr>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842133">
            <w:pPr>
              <w:jc w:val="center"/>
              <w:rPr>
                <w:sz w:val="24"/>
                <w:szCs w:val="24"/>
                <w:lang w:val="uk-UA"/>
              </w:rPr>
            </w:pPr>
            <w:r>
              <w:rPr>
                <w:sz w:val="24"/>
                <w:szCs w:val="24"/>
                <w:lang w:val="uk-UA"/>
              </w:rPr>
              <w:t>Листопад</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842133">
            <w:pPr>
              <w:jc w:val="center"/>
              <w:rPr>
                <w:sz w:val="24"/>
                <w:szCs w:val="24"/>
                <w:lang w:val="uk-UA"/>
              </w:rPr>
            </w:pPr>
            <w:r>
              <w:rPr>
                <w:sz w:val="24"/>
                <w:szCs w:val="24"/>
                <w:lang w:val="uk-UA"/>
              </w:rPr>
              <w:t>Зеленіна А.Є., практичний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A00538"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25BEF" w:rsidRDefault="00736701" w:rsidP="00ED0F8F">
            <w:pPr>
              <w:pStyle w:val="affb"/>
              <w:numPr>
                <w:ilvl w:val="0"/>
                <w:numId w:val="82"/>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D10D0D">
            <w:pPr>
              <w:rPr>
                <w:sz w:val="24"/>
                <w:szCs w:val="24"/>
                <w:lang w:val="uk-UA"/>
              </w:rPr>
            </w:pPr>
            <w:r>
              <w:rPr>
                <w:sz w:val="24"/>
                <w:szCs w:val="24"/>
                <w:lang w:val="uk-UA"/>
              </w:rPr>
              <w:t xml:space="preserve">Проведення тижня протипожежної безпеки </w:t>
            </w:r>
          </w:p>
          <w:p w:rsidR="00736701" w:rsidRPr="00BD20E5" w:rsidRDefault="00736701" w:rsidP="00D10D0D">
            <w:pPr>
              <w:rPr>
                <w:sz w:val="24"/>
                <w:szCs w:val="24"/>
                <w:lang w:val="uk-UA"/>
              </w:rPr>
            </w:pPr>
            <w:r>
              <w:rPr>
                <w:sz w:val="24"/>
                <w:szCs w:val="24"/>
                <w:lang w:val="uk-UA"/>
              </w:rPr>
              <w:lastRenderedPageBreak/>
              <w:t>(за окремим планом)</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D10D0D">
            <w:pPr>
              <w:jc w:val="center"/>
              <w:rPr>
                <w:sz w:val="24"/>
                <w:szCs w:val="24"/>
                <w:lang w:val="uk-UA"/>
              </w:rPr>
            </w:pPr>
            <w:r>
              <w:rPr>
                <w:sz w:val="24"/>
                <w:szCs w:val="24"/>
                <w:lang w:val="uk-UA"/>
              </w:rPr>
              <w:lastRenderedPageBreak/>
              <w:t>Грудень</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D10D0D">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336484"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25BEF" w:rsidRDefault="00736701" w:rsidP="00ED0F8F">
            <w:pPr>
              <w:pStyle w:val="affb"/>
              <w:numPr>
                <w:ilvl w:val="0"/>
                <w:numId w:val="82"/>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2B550F">
            <w:pPr>
              <w:rPr>
                <w:sz w:val="24"/>
                <w:szCs w:val="24"/>
                <w:lang w:val="uk-UA"/>
              </w:rPr>
            </w:pPr>
            <w:r>
              <w:rPr>
                <w:sz w:val="24"/>
                <w:szCs w:val="24"/>
                <w:lang w:val="uk-UA"/>
              </w:rPr>
              <w:t>Бесіда «Плюси і мінуси соціальних мереж»</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 xml:space="preserve">Лютий </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336484"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25BEF" w:rsidRDefault="00736701" w:rsidP="00ED0F8F">
            <w:pPr>
              <w:pStyle w:val="affb"/>
              <w:numPr>
                <w:ilvl w:val="0"/>
                <w:numId w:val="82"/>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736701">
            <w:pPr>
              <w:rPr>
                <w:sz w:val="24"/>
                <w:szCs w:val="24"/>
                <w:lang w:val="uk-UA"/>
              </w:rPr>
            </w:pPr>
            <w:r>
              <w:rPr>
                <w:sz w:val="24"/>
                <w:szCs w:val="24"/>
                <w:lang w:val="uk-UA"/>
              </w:rPr>
              <w:t>Лекція «Правила поведінки під час воєнного стану»</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Січень</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sidRPr="00736701">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336484"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25BEF" w:rsidRDefault="00736701" w:rsidP="00ED0F8F">
            <w:pPr>
              <w:pStyle w:val="affb"/>
              <w:numPr>
                <w:ilvl w:val="0"/>
                <w:numId w:val="82"/>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A929B0" w:rsidP="00A929B0">
            <w:pPr>
              <w:rPr>
                <w:sz w:val="24"/>
                <w:szCs w:val="24"/>
                <w:lang w:val="uk-UA"/>
              </w:rPr>
            </w:pPr>
            <w:r>
              <w:rPr>
                <w:sz w:val="24"/>
                <w:szCs w:val="24"/>
                <w:lang w:val="uk-UA"/>
              </w:rPr>
              <w:t xml:space="preserve">Урок безпеки до </w:t>
            </w:r>
            <w:r w:rsidR="00736701" w:rsidRPr="00736701">
              <w:rPr>
                <w:sz w:val="24"/>
                <w:szCs w:val="24"/>
                <w:lang w:val="uk-UA"/>
              </w:rPr>
              <w:t>Міжнародн</w:t>
            </w:r>
            <w:r>
              <w:rPr>
                <w:sz w:val="24"/>
                <w:szCs w:val="24"/>
                <w:lang w:val="uk-UA"/>
              </w:rPr>
              <w:t>ого</w:t>
            </w:r>
            <w:r w:rsidR="00736701" w:rsidRPr="00736701">
              <w:rPr>
                <w:sz w:val="24"/>
                <w:szCs w:val="24"/>
                <w:lang w:val="uk-UA"/>
              </w:rPr>
              <w:t xml:space="preserve"> д</w:t>
            </w:r>
            <w:r>
              <w:rPr>
                <w:sz w:val="24"/>
                <w:szCs w:val="24"/>
                <w:lang w:val="uk-UA"/>
              </w:rPr>
              <w:t>ня</w:t>
            </w:r>
            <w:r w:rsidR="00736701" w:rsidRPr="00736701">
              <w:rPr>
                <w:sz w:val="24"/>
                <w:szCs w:val="24"/>
                <w:lang w:val="uk-UA"/>
              </w:rPr>
              <w:t xml:space="preserve"> просвіти з питань мінної небезпеки</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04.04.2024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A929B0" w:rsidP="005B324D">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A00538"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25BEF" w:rsidRDefault="00736701" w:rsidP="00ED0F8F">
            <w:pPr>
              <w:pStyle w:val="affb"/>
              <w:numPr>
                <w:ilvl w:val="0"/>
                <w:numId w:val="82"/>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A00538">
            <w:pPr>
              <w:rPr>
                <w:sz w:val="24"/>
                <w:szCs w:val="24"/>
                <w:lang w:val="uk-UA"/>
              </w:rPr>
            </w:pPr>
            <w:r>
              <w:rPr>
                <w:sz w:val="24"/>
                <w:szCs w:val="24"/>
                <w:lang w:val="uk-UA"/>
              </w:rPr>
              <w:t xml:space="preserve">Проведення тижня протипожежної безпеки </w:t>
            </w:r>
          </w:p>
          <w:p w:rsidR="00736701" w:rsidRPr="00BD20E5" w:rsidRDefault="00736701" w:rsidP="00A00538">
            <w:pPr>
              <w:rPr>
                <w:sz w:val="24"/>
                <w:szCs w:val="24"/>
                <w:lang w:val="uk-UA"/>
              </w:rPr>
            </w:pPr>
            <w:r>
              <w:rPr>
                <w:sz w:val="24"/>
                <w:szCs w:val="24"/>
                <w:lang w:val="uk-UA"/>
              </w:rPr>
              <w:t>(за окремим планом)</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08.04-12.04.2024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A00538"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25BEF" w:rsidRDefault="00736701" w:rsidP="00ED0F8F">
            <w:pPr>
              <w:pStyle w:val="affb"/>
              <w:numPr>
                <w:ilvl w:val="0"/>
                <w:numId w:val="82"/>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A00538">
            <w:pPr>
              <w:rPr>
                <w:sz w:val="24"/>
                <w:szCs w:val="24"/>
                <w:lang w:val="uk-UA"/>
              </w:rPr>
            </w:pPr>
            <w:r>
              <w:rPr>
                <w:sz w:val="24"/>
                <w:szCs w:val="24"/>
                <w:lang w:val="uk-UA"/>
              </w:rPr>
              <w:t xml:space="preserve">Проведення тижня безпеки дорожнього руху </w:t>
            </w:r>
            <w:r w:rsidRPr="001A1BE5">
              <w:rPr>
                <w:sz w:val="24"/>
                <w:szCs w:val="24"/>
                <w:lang w:val="uk-UA"/>
              </w:rPr>
              <w:t>(за окремим планом)</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13.05-17.05.2024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9E2D62"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25BEF" w:rsidRDefault="00736701" w:rsidP="00ED0F8F">
            <w:pPr>
              <w:pStyle w:val="affb"/>
              <w:numPr>
                <w:ilvl w:val="0"/>
                <w:numId w:val="82"/>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9E2D62">
            <w:pPr>
              <w:rPr>
                <w:sz w:val="24"/>
                <w:szCs w:val="24"/>
                <w:lang w:val="uk-UA"/>
              </w:rPr>
            </w:pPr>
            <w:r>
              <w:rPr>
                <w:sz w:val="24"/>
                <w:szCs w:val="24"/>
                <w:lang w:val="uk-UA"/>
              </w:rPr>
              <w:t>Проведення тижня знань з основ безпеки життєдіяльності (за окремим планом)</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20.05-24.05.2024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A2752D">
            <w:pPr>
              <w:jc w:val="center"/>
              <w:rPr>
                <w:sz w:val="24"/>
                <w:szCs w:val="24"/>
                <w:lang w:val="uk-UA"/>
              </w:rPr>
            </w:pPr>
            <w:r>
              <w:rPr>
                <w:sz w:val="24"/>
                <w:szCs w:val="24"/>
                <w:lang w:val="uk-UA"/>
              </w:rPr>
              <w:t xml:space="preserve">Класні керівники </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BD20E5" w:rsidTr="005B324D">
        <w:tc>
          <w:tcPr>
            <w:tcW w:w="10283" w:type="dxa"/>
            <w:gridSpan w:val="6"/>
            <w:tcBorders>
              <w:top w:val="single" w:sz="4" w:space="0" w:color="auto"/>
              <w:left w:val="single" w:sz="4" w:space="0" w:color="auto"/>
              <w:bottom w:val="single" w:sz="4" w:space="0" w:color="auto"/>
              <w:right w:val="single" w:sz="4" w:space="0" w:color="auto"/>
            </w:tcBorders>
            <w:vAlign w:val="center"/>
          </w:tcPr>
          <w:p w:rsidR="00736701" w:rsidRDefault="00736701" w:rsidP="00ED0F8F">
            <w:pPr>
              <w:pStyle w:val="affb"/>
              <w:numPr>
                <w:ilvl w:val="0"/>
                <w:numId w:val="58"/>
              </w:numPr>
              <w:tabs>
                <w:tab w:val="left" w:pos="540"/>
                <w:tab w:val="left" w:pos="804"/>
              </w:tabs>
              <w:ind w:left="536" w:firstLine="0"/>
              <w:rPr>
                <w:b/>
                <w:sz w:val="24"/>
                <w:szCs w:val="24"/>
                <w:lang w:val="ru-RU"/>
              </w:rPr>
            </w:pPr>
            <w:r w:rsidRPr="0016609C">
              <w:rPr>
                <w:b/>
                <w:sz w:val="24"/>
                <w:szCs w:val="24"/>
                <w:lang w:val="ru-RU"/>
              </w:rPr>
              <w:t>Ціннісне ставлення до сім'ї, родини, людей</w:t>
            </w:r>
          </w:p>
          <w:p w:rsidR="00736701" w:rsidRPr="00493D24" w:rsidRDefault="00736701" w:rsidP="0016609C">
            <w:pPr>
              <w:rPr>
                <w:sz w:val="24"/>
                <w:szCs w:val="24"/>
                <w:u w:val="single"/>
                <w:lang w:val="uk-UA"/>
              </w:rPr>
            </w:pPr>
            <w:r w:rsidRPr="0016609C">
              <w:rPr>
                <w:sz w:val="24"/>
                <w:szCs w:val="24"/>
                <w:u w:val="single"/>
                <w:lang w:val="ru-RU"/>
              </w:rPr>
              <w:t>Виховні досягнення</w:t>
            </w:r>
            <w:r w:rsidRPr="00493D24">
              <w:rPr>
                <w:sz w:val="24"/>
                <w:szCs w:val="24"/>
                <w:u w:val="single"/>
                <w:lang w:val="uk-UA"/>
              </w:rPr>
              <w:t>:</w:t>
            </w:r>
          </w:p>
          <w:p w:rsidR="00736701" w:rsidRDefault="00736701" w:rsidP="0016609C">
            <w:pPr>
              <w:tabs>
                <w:tab w:val="left" w:pos="540"/>
                <w:tab w:val="left" w:pos="804"/>
              </w:tabs>
              <w:rPr>
                <w:rFonts w:ascii="Consolas" w:hAnsi="Consolas" w:cs="Courier New"/>
                <w:color w:val="212529"/>
                <w:sz w:val="24"/>
                <w:szCs w:val="24"/>
                <w:lang w:val="ru-RU" w:eastAsia="ru-RU" w:bidi="ar-SA"/>
              </w:rPr>
            </w:pPr>
            <w:r w:rsidRPr="0016609C">
              <w:rPr>
                <w:sz w:val="24"/>
                <w:szCs w:val="24"/>
                <w:u w:val="single"/>
                <w:lang w:val="ru-RU"/>
              </w:rPr>
              <w:t>8-9 класи</w:t>
            </w:r>
            <w:r w:rsidRPr="0016609C">
              <w:rPr>
                <w:sz w:val="24"/>
                <w:szCs w:val="24"/>
                <w:lang w:val="uk-UA"/>
              </w:rPr>
              <w:t>:</w:t>
            </w:r>
            <w:r w:rsidRPr="0016609C">
              <w:rPr>
                <w:rFonts w:ascii="Consolas" w:hAnsi="Consolas" w:cs="Courier New"/>
                <w:color w:val="212529"/>
                <w:sz w:val="24"/>
                <w:szCs w:val="24"/>
                <w:lang w:val="ru-RU" w:eastAsia="ru-RU" w:bidi="ar-SA"/>
              </w:rPr>
              <w:t xml:space="preserve"> </w:t>
            </w:r>
          </w:p>
          <w:p w:rsidR="00736701" w:rsidRPr="0016609C" w:rsidRDefault="00736701" w:rsidP="0016609C">
            <w:pPr>
              <w:tabs>
                <w:tab w:val="left" w:pos="540"/>
                <w:tab w:val="left" w:pos="804"/>
              </w:tabs>
              <w:rPr>
                <w:sz w:val="24"/>
                <w:szCs w:val="24"/>
                <w:lang w:val="ru-RU"/>
              </w:rPr>
            </w:pPr>
            <w:r w:rsidRPr="0016609C">
              <w:rPr>
                <w:sz w:val="24"/>
                <w:szCs w:val="24"/>
                <w:lang w:val="ru-RU"/>
              </w:rPr>
              <w:t>Засвоєння сімейних, родинних та суспільних цінностей:</w:t>
            </w:r>
          </w:p>
          <w:p w:rsidR="00736701" w:rsidRPr="0016609C" w:rsidRDefault="00736701" w:rsidP="0016609C">
            <w:pPr>
              <w:tabs>
                <w:tab w:val="left" w:pos="540"/>
                <w:tab w:val="left" w:pos="804"/>
              </w:tabs>
              <w:rPr>
                <w:sz w:val="24"/>
                <w:szCs w:val="24"/>
                <w:lang w:val="ru-RU"/>
              </w:rPr>
            </w:pPr>
            <w:bookmarkStart w:id="13" w:name="o304"/>
            <w:bookmarkEnd w:id="13"/>
            <w:r w:rsidRPr="0016609C">
              <w:rPr>
                <w:sz w:val="24"/>
                <w:szCs w:val="24"/>
                <w:lang w:val="ru-RU"/>
              </w:rPr>
              <w:t xml:space="preserve">     - здоров'я - найвища цінність;</w:t>
            </w:r>
          </w:p>
          <w:p w:rsidR="00736701" w:rsidRPr="0016609C" w:rsidRDefault="00736701" w:rsidP="0016609C">
            <w:pPr>
              <w:tabs>
                <w:tab w:val="left" w:pos="540"/>
                <w:tab w:val="left" w:pos="804"/>
              </w:tabs>
              <w:rPr>
                <w:sz w:val="24"/>
                <w:szCs w:val="24"/>
                <w:lang w:val="ru-RU"/>
              </w:rPr>
            </w:pPr>
            <w:bookmarkStart w:id="14" w:name="o305"/>
            <w:bookmarkEnd w:id="14"/>
            <w:r w:rsidRPr="0016609C">
              <w:rPr>
                <w:sz w:val="24"/>
                <w:szCs w:val="24"/>
                <w:lang w:val="ru-RU"/>
              </w:rPr>
              <w:t xml:space="preserve">     - ціннісне ставлення до оточуючих людей;</w:t>
            </w:r>
          </w:p>
          <w:p w:rsidR="00736701" w:rsidRPr="0016609C" w:rsidRDefault="00736701" w:rsidP="0016609C">
            <w:pPr>
              <w:tabs>
                <w:tab w:val="left" w:pos="540"/>
                <w:tab w:val="left" w:pos="804"/>
              </w:tabs>
              <w:rPr>
                <w:sz w:val="24"/>
                <w:szCs w:val="24"/>
                <w:lang w:val="ru-RU"/>
              </w:rPr>
            </w:pPr>
            <w:bookmarkStart w:id="15" w:name="o306"/>
            <w:bookmarkEnd w:id="15"/>
            <w:r w:rsidRPr="0016609C">
              <w:rPr>
                <w:sz w:val="24"/>
                <w:szCs w:val="24"/>
                <w:lang w:val="ru-RU"/>
              </w:rPr>
              <w:t xml:space="preserve">     - культура спілкування і мовленнєвий етикет;</w:t>
            </w:r>
          </w:p>
          <w:p w:rsidR="00736701" w:rsidRPr="0016609C" w:rsidRDefault="00736701" w:rsidP="0016609C">
            <w:pPr>
              <w:tabs>
                <w:tab w:val="left" w:pos="540"/>
                <w:tab w:val="left" w:pos="804"/>
              </w:tabs>
              <w:rPr>
                <w:sz w:val="24"/>
                <w:szCs w:val="24"/>
                <w:lang w:val="ru-RU"/>
              </w:rPr>
            </w:pPr>
            <w:bookmarkStart w:id="16" w:name="o307"/>
            <w:bookmarkEnd w:id="16"/>
            <w:r w:rsidRPr="0016609C">
              <w:rPr>
                <w:sz w:val="24"/>
                <w:szCs w:val="24"/>
                <w:lang w:val="ru-RU"/>
              </w:rPr>
              <w:t xml:space="preserve">     - повага до батьків, сім'ї, родини;</w:t>
            </w:r>
          </w:p>
          <w:p w:rsidR="00736701" w:rsidRPr="0016609C" w:rsidRDefault="00736701" w:rsidP="0016609C">
            <w:pPr>
              <w:tabs>
                <w:tab w:val="left" w:pos="540"/>
                <w:tab w:val="left" w:pos="804"/>
              </w:tabs>
              <w:rPr>
                <w:sz w:val="24"/>
                <w:szCs w:val="24"/>
                <w:lang w:val="ru-RU"/>
              </w:rPr>
            </w:pPr>
            <w:bookmarkStart w:id="17" w:name="o308"/>
            <w:bookmarkEnd w:id="17"/>
            <w:r w:rsidRPr="0016609C">
              <w:rPr>
                <w:sz w:val="24"/>
                <w:szCs w:val="24"/>
                <w:lang w:val="ru-RU"/>
              </w:rPr>
              <w:t xml:space="preserve">     - цінність здорового способу життя;</w:t>
            </w:r>
          </w:p>
          <w:p w:rsidR="00736701" w:rsidRPr="0016609C" w:rsidRDefault="00736701" w:rsidP="0016609C">
            <w:pPr>
              <w:tabs>
                <w:tab w:val="left" w:pos="540"/>
                <w:tab w:val="left" w:pos="804"/>
              </w:tabs>
              <w:rPr>
                <w:sz w:val="24"/>
                <w:szCs w:val="24"/>
                <w:lang w:val="ru-RU"/>
              </w:rPr>
            </w:pPr>
            <w:bookmarkStart w:id="18" w:name="o309"/>
            <w:bookmarkEnd w:id="18"/>
            <w:r w:rsidRPr="0016609C">
              <w:rPr>
                <w:sz w:val="24"/>
                <w:szCs w:val="24"/>
                <w:lang w:val="ru-RU"/>
              </w:rPr>
              <w:t xml:space="preserve">     - формувати навички співжиття у колективі;</w:t>
            </w:r>
          </w:p>
          <w:p w:rsidR="00736701" w:rsidRPr="0016609C" w:rsidRDefault="00736701" w:rsidP="0016609C">
            <w:pPr>
              <w:tabs>
                <w:tab w:val="left" w:pos="540"/>
                <w:tab w:val="left" w:pos="804"/>
              </w:tabs>
              <w:rPr>
                <w:sz w:val="24"/>
                <w:szCs w:val="24"/>
                <w:lang w:val="ru-RU"/>
              </w:rPr>
            </w:pPr>
            <w:bookmarkStart w:id="19" w:name="o310"/>
            <w:bookmarkEnd w:id="19"/>
            <w:r w:rsidRPr="0016609C">
              <w:rPr>
                <w:sz w:val="24"/>
                <w:szCs w:val="24"/>
                <w:lang w:val="ru-RU"/>
              </w:rPr>
              <w:t xml:space="preserve">     - готовність нести відповідальність за свої вчинки.</w:t>
            </w:r>
          </w:p>
          <w:p w:rsidR="00736701" w:rsidRPr="0016609C" w:rsidRDefault="00736701" w:rsidP="0016609C">
            <w:pPr>
              <w:tabs>
                <w:tab w:val="left" w:pos="540"/>
                <w:tab w:val="left" w:pos="804"/>
              </w:tabs>
              <w:rPr>
                <w:sz w:val="24"/>
                <w:szCs w:val="24"/>
                <w:lang w:val="ru-RU"/>
              </w:rPr>
            </w:pPr>
            <w:bookmarkStart w:id="20" w:name="o311"/>
            <w:bookmarkEnd w:id="20"/>
            <w:r w:rsidRPr="0016609C">
              <w:rPr>
                <w:sz w:val="24"/>
                <w:szCs w:val="24"/>
                <w:lang w:val="ru-RU"/>
              </w:rPr>
              <w:t xml:space="preserve">     - неприйняття агресії і насильства</w:t>
            </w:r>
            <w:r>
              <w:rPr>
                <w:sz w:val="24"/>
                <w:szCs w:val="24"/>
                <w:lang w:val="ru-RU"/>
              </w:rPr>
              <w:t>;</w:t>
            </w:r>
          </w:p>
          <w:p w:rsidR="00736701" w:rsidRDefault="00736701" w:rsidP="0016609C">
            <w:pPr>
              <w:rPr>
                <w:sz w:val="24"/>
                <w:szCs w:val="24"/>
                <w:lang w:val="uk-UA"/>
              </w:rPr>
            </w:pPr>
            <w:r w:rsidRPr="00493D24">
              <w:rPr>
                <w:sz w:val="24"/>
                <w:szCs w:val="24"/>
                <w:u w:val="single"/>
                <w:lang w:val="uk-UA"/>
              </w:rPr>
              <w:t>10-11 класи</w:t>
            </w:r>
            <w:r>
              <w:rPr>
                <w:sz w:val="24"/>
                <w:szCs w:val="24"/>
                <w:lang w:val="uk-UA"/>
              </w:rPr>
              <w:t xml:space="preserve">: </w:t>
            </w:r>
          </w:p>
          <w:p w:rsidR="00736701" w:rsidRPr="0016609C" w:rsidRDefault="00736701" w:rsidP="0016609C">
            <w:pPr>
              <w:tabs>
                <w:tab w:val="left" w:pos="540"/>
                <w:tab w:val="left" w:pos="804"/>
              </w:tabs>
              <w:rPr>
                <w:sz w:val="24"/>
                <w:szCs w:val="24"/>
                <w:lang w:val="ru-RU"/>
              </w:rPr>
            </w:pPr>
            <w:r w:rsidRPr="0016609C">
              <w:rPr>
                <w:sz w:val="24"/>
                <w:szCs w:val="24"/>
                <w:lang w:val="ru-RU"/>
              </w:rPr>
              <w:t>Сформованість соціально-комунікативних компетенцій:</w:t>
            </w:r>
          </w:p>
          <w:p w:rsidR="00736701" w:rsidRPr="0016609C" w:rsidRDefault="00736701" w:rsidP="0016609C">
            <w:pPr>
              <w:tabs>
                <w:tab w:val="left" w:pos="540"/>
                <w:tab w:val="left" w:pos="804"/>
              </w:tabs>
              <w:rPr>
                <w:sz w:val="24"/>
                <w:szCs w:val="24"/>
                <w:lang w:val="ru-RU"/>
              </w:rPr>
            </w:pPr>
            <w:bookmarkStart w:id="21" w:name="o326"/>
            <w:bookmarkEnd w:id="21"/>
            <w:r w:rsidRPr="0016609C">
              <w:rPr>
                <w:sz w:val="24"/>
                <w:szCs w:val="24"/>
                <w:lang w:val="ru-RU"/>
              </w:rPr>
              <w:t xml:space="preserve">     - єдність моральної свідомості та поведінки;</w:t>
            </w:r>
          </w:p>
          <w:p w:rsidR="00736701" w:rsidRPr="0016609C" w:rsidRDefault="00736701" w:rsidP="0016609C">
            <w:pPr>
              <w:tabs>
                <w:tab w:val="left" w:pos="540"/>
                <w:tab w:val="left" w:pos="804"/>
              </w:tabs>
              <w:rPr>
                <w:sz w:val="24"/>
                <w:szCs w:val="24"/>
                <w:lang w:val="ru-RU"/>
              </w:rPr>
            </w:pPr>
            <w:bookmarkStart w:id="22" w:name="o327"/>
            <w:bookmarkEnd w:id="22"/>
            <w:r w:rsidRPr="0016609C">
              <w:rPr>
                <w:sz w:val="24"/>
                <w:szCs w:val="24"/>
                <w:lang w:val="ru-RU"/>
              </w:rPr>
              <w:t xml:space="preserve">     - вмотивованість   до   громадя</w:t>
            </w:r>
            <w:r>
              <w:rPr>
                <w:sz w:val="24"/>
                <w:szCs w:val="24"/>
                <w:lang w:val="ru-RU"/>
              </w:rPr>
              <w:t xml:space="preserve">нського    та    особистісного </w:t>
            </w:r>
            <w:r w:rsidRPr="0016609C">
              <w:rPr>
                <w:sz w:val="24"/>
                <w:szCs w:val="24"/>
                <w:lang w:val="ru-RU"/>
              </w:rPr>
              <w:t>самовизначення;</w:t>
            </w:r>
          </w:p>
          <w:p w:rsidR="00736701" w:rsidRPr="0016609C" w:rsidRDefault="00736701" w:rsidP="0016609C">
            <w:pPr>
              <w:tabs>
                <w:tab w:val="left" w:pos="540"/>
                <w:tab w:val="left" w:pos="804"/>
              </w:tabs>
              <w:rPr>
                <w:sz w:val="24"/>
                <w:szCs w:val="24"/>
                <w:lang w:val="ru-RU"/>
              </w:rPr>
            </w:pPr>
            <w:bookmarkStart w:id="23" w:name="o328"/>
            <w:bookmarkEnd w:id="23"/>
            <w:r w:rsidRPr="0016609C">
              <w:rPr>
                <w:sz w:val="24"/>
                <w:szCs w:val="24"/>
                <w:lang w:val="ru-RU"/>
              </w:rPr>
              <w:t xml:space="preserve">     - готовність до моральних вчинків та  доброчинної  </w:t>
            </w:r>
            <w:r>
              <w:rPr>
                <w:sz w:val="24"/>
                <w:szCs w:val="24"/>
                <w:lang w:val="ru-RU"/>
              </w:rPr>
              <w:t xml:space="preserve">діяльності </w:t>
            </w:r>
            <w:r w:rsidRPr="0016609C">
              <w:rPr>
                <w:sz w:val="24"/>
                <w:szCs w:val="24"/>
                <w:lang w:val="ru-RU"/>
              </w:rPr>
              <w:t>на засадах гуманного ставлення до людей;</w:t>
            </w:r>
          </w:p>
          <w:p w:rsidR="00736701" w:rsidRPr="0016609C" w:rsidRDefault="00736701" w:rsidP="0016609C">
            <w:pPr>
              <w:tabs>
                <w:tab w:val="left" w:pos="540"/>
                <w:tab w:val="left" w:pos="804"/>
              </w:tabs>
              <w:rPr>
                <w:sz w:val="24"/>
                <w:szCs w:val="24"/>
                <w:lang w:val="ru-RU"/>
              </w:rPr>
            </w:pPr>
            <w:bookmarkStart w:id="24" w:name="o329"/>
            <w:bookmarkEnd w:id="24"/>
            <w:r w:rsidRPr="0016609C">
              <w:rPr>
                <w:sz w:val="24"/>
                <w:szCs w:val="24"/>
                <w:lang w:val="ru-RU"/>
              </w:rPr>
              <w:t xml:space="preserve">     - вільний моральний вибір;</w:t>
            </w:r>
          </w:p>
          <w:p w:rsidR="00736701" w:rsidRPr="0016609C" w:rsidRDefault="00736701" w:rsidP="0016609C">
            <w:pPr>
              <w:tabs>
                <w:tab w:val="left" w:pos="540"/>
                <w:tab w:val="left" w:pos="804"/>
              </w:tabs>
              <w:rPr>
                <w:sz w:val="24"/>
                <w:szCs w:val="24"/>
                <w:lang w:val="ru-RU"/>
              </w:rPr>
            </w:pPr>
            <w:bookmarkStart w:id="25" w:name="o330"/>
            <w:bookmarkEnd w:id="25"/>
            <w:r w:rsidRPr="0016609C">
              <w:rPr>
                <w:sz w:val="24"/>
                <w:szCs w:val="24"/>
                <w:lang w:val="ru-RU"/>
              </w:rPr>
              <w:t xml:space="preserve">     - навички соціальної взаємодії та потреби допомагати іншим;</w:t>
            </w:r>
          </w:p>
          <w:p w:rsidR="00736701" w:rsidRPr="0016609C" w:rsidRDefault="00736701" w:rsidP="0016609C">
            <w:pPr>
              <w:tabs>
                <w:tab w:val="left" w:pos="540"/>
                <w:tab w:val="left" w:pos="804"/>
              </w:tabs>
              <w:rPr>
                <w:sz w:val="24"/>
                <w:szCs w:val="24"/>
                <w:lang w:val="ru-RU"/>
              </w:rPr>
            </w:pPr>
            <w:bookmarkStart w:id="26" w:name="o331"/>
            <w:bookmarkEnd w:id="26"/>
            <w:r w:rsidRPr="0016609C">
              <w:rPr>
                <w:sz w:val="24"/>
                <w:szCs w:val="24"/>
                <w:lang w:val="ru-RU"/>
              </w:rPr>
              <w:t xml:space="preserve">     - реалізація якостей суб'єкта громадянського суспільства;</w:t>
            </w:r>
          </w:p>
          <w:p w:rsidR="00736701" w:rsidRPr="0016609C" w:rsidRDefault="00736701" w:rsidP="0016609C">
            <w:pPr>
              <w:tabs>
                <w:tab w:val="left" w:pos="540"/>
                <w:tab w:val="left" w:pos="804"/>
              </w:tabs>
              <w:rPr>
                <w:sz w:val="24"/>
                <w:szCs w:val="24"/>
                <w:lang w:val="ru-RU"/>
              </w:rPr>
            </w:pPr>
            <w:bookmarkStart w:id="27" w:name="o332"/>
            <w:bookmarkEnd w:id="27"/>
            <w:r w:rsidRPr="0016609C">
              <w:rPr>
                <w:sz w:val="24"/>
                <w:szCs w:val="24"/>
                <w:lang w:val="ru-RU"/>
              </w:rPr>
              <w:t xml:space="preserve">     - збереження репродуктивного здоров'я;</w:t>
            </w:r>
          </w:p>
          <w:p w:rsidR="00736701" w:rsidRPr="0016609C" w:rsidRDefault="00736701" w:rsidP="0016609C">
            <w:pPr>
              <w:tabs>
                <w:tab w:val="left" w:pos="540"/>
                <w:tab w:val="left" w:pos="804"/>
              </w:tabs>
              <w:rPr>
                <w:sz w:val="24"/>
                <w:szCs w:val="24"/>
                <w:lang w:val="ru-RU"/>
              </w:rPr>
            </w:pPr>
            <w:bookmarkStart w:id="28" w:name="o333"/>
            <w:bookmarkEnd w:id="28"/>
            <w:r w:rsidRPr="0016609C">
              <w:rPr>
                <w:sz w:val="24"/>
                <w:szCs w:val="24"/>
                <w:lang w:val="ru-RU"/>
              </w:rPr>
              <w:t xml:space="preserve">     - пріоритети подружнього  життя</w:t>
            </w:r>
            <w:r>
              <w:rPr>
                <w:sz w:val="24"/>
                <w:szCs w:val="24"/>
                <w:lang w:val="ru-RU"/>
              </w:rPr>
              <w:t xml:space="preserve">,  збереження  та  примноження </w:t>
            </w:r>
            <w:r w:rsidRPr="0016609C">
              <w:rPr>
                <w:sz w:val="24"/>
                <w:szCs w:val="24"/>
                <w:lang w:val="ru-RU"/>
              </w:rPr>
              <w:t>сімейних традицій, забезпечення єдності поколінь;</w:t>
            </w:r>
          </w:p>
          <w:p w:rsidR="00736701" w:rsidRPr="0016609C" w:rsidRDefault="00736701" w:rsidP="0016609C">
            <w:pPr>
              <w:tabs>
                <w:tab w:val="left" w:pos="540"/>
                <w:tab w:val="left" w:pos="804"/>
              </w:tabs>
              <w:rPr>
                <w:sz w:val="24"/>
                <w:szCs w:val="24"/>
                <w:lang w:val="ru-RU"/>
              </w:rPr>
            </w:pPr>
            <w:bookmarkStart w:id="29" w:name="o334"/>
            <w:bookmarkEnd w:id="29"/>
            <w:r w:rsidRPr="0016609C">
              <w:rPr>
                <w:sz w:val="24"/>
                <w:szCs w:val="24"/>
                <w:lang w:val="ru-RU"/>
              </w:rPr>
              <w:t xml:space="preserve">     - ґендерна культура.</w:t>
            </w:r>
          </w:p>
        </w:tc>
      </w:tr>
      <w:tr w:rsidR="00736701" w:rsidRPr="00BD20E5"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D20E5" w:rsidRDefault="00736701" w:rsidP="00A57F50">
            <w:pPr>
              <w:jc w:val="center"/>
              <w:rPr>
                <w:sz w:val="24"/>
                <w:szCs w:val="24"/>
                <w:lang w:val="uk-UA"/>
              </w:rPr>
            </w:pPr>
            <w:r w:rsidRPr="00BD20E5">
              <w:rPr>
                <w:sz w:val="24"/>
                <w:szCs w:val="24"/>
                <w:lang w:val="uk-UA"/>
              </w:rPr>
              <w:t>№ з/п</w:t>
            </w: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A57F50">
            <w:pPr>
              <w:jc w:val="center"/>
              <w:rPr>
                <w:sz w:val="24"/>
                <w:szCs w:val="24"/>
                <w:lang w:val="uk-UA"/>
              </w:rPr>
            </w:pPr>
            <w:r w:rsidRPr="00BD20E5">
              <w:rPr>
                <w:sz w:val="24"/>
                <w:szCs w:val="24"/>
                <w:lang w:val="uk-UA"/>
              </w:rPr>
              <w:t>Зміст заходів</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A57F50">
            <w:pPr>
              <w:jc w:val="center"/>
              <w:rPr>
                <w:sz w:val="24"/>
                <w:szCs w:val="24"/>
                <w:lang w:val="uk-UA"/>
              </w:rPr>
            </w:pPr>
            <w:r w:rsidRPr="00BD20E5">
              <w:rPr>
                <w:sz w:val="24"/>
                <w:szCs w:val="24"/>
                <w:lang w:val="uk-UA"/>
              </w:rPr>
              <w:t>Термін виконання</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A57F50">
            <w:pPr>
              <w:jc w:val="center"/>
              <w:rPr>
                <w:sz w:val="24"/>
                <w:szCs w:val="24"/>
                <w:lang w:val="uk-UA"/>
              </w:rPr>
            </w:pPr>
            <w:r w:rsidRPr="00BD20E5">
              <w:rPr>
                <w:sz w:val="24"/>
                <w:szCs w:val="24"/>
                <w:lang w:val="uk-UA"/>
              </w:rPr>
              <w:t>Відповідальні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A57F50">
            <w:pPr>
              <w:jc w:val="center"/>
              <w:rPr>
                <w:sz w:val="24"/>
                <w:szCs w:val="24"/>
                <w:lang w:val="uk-UA"/>
              </w:rPr>
            </w:pPr>
            <w:r>
              <w:rPr>
                <w:sz w:val="24"/>
                <w:szCs w:val="24"/>
                <w:lang w:val="uk-UA"/>
              </w:rPr>
              <w:t>Відмітка про вико</w:t>
            </w:r>
            <w:r w:rsidRPr="00BD20E5">
              <w:rPr>
                <w:sz w:val="24"/>
                <w:szCs w:val="24"/>
                <w:lang w:val="uk-UA"/>
              </w:rPr>
              <w:t>нання</w:t>
            </w:r>
          </w:p>
        </w:tc>
      </w:tr>
      <w:tr w:rsidR="00736701" w:rsidRPr="00BD20E5" w:rsidTr="00A57F50">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25BEF" w:rsidRDefault="00736701" w:rsidP="00ED0F8F">
            <w:pPr>
              <w:pStyle w:val="affb"/>
              <w:numPr>
                <w:ilvl w:val="0"/>
                <w:numId w:val="83"/>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36701" w:rsidRPr="00416708" w:rsidRDefault="00736701" w:rsidP="00A57F50">
            <w:pPr>
              <w:ind w:right="-81"/>
              <w:rPr>
                <w:sz w:val="24"/>
                <w:szCs w:val="24"/>
                <w:lang w:val="uk-UA"/>
              </w:rPr>
            </w:pPr>
            <w:r>
              <w:rPr>
                <w:sz w:val="24"/>
                <w:szCs w:val="24"/>
                <w:lang w:val="uk-UA"/>
              </w:rPr>
              <w:t>Всеукраїнська хвилина мовчання за співвітчизниками, загиблими внаслідок збройної агресії російської федерації проти України</w:t>
            </w:r>
          </w:p>
        </w:tc>
        <w:tc>
          <w:tcPr>
            <w:tcW w:w="1559" w:type="dxa"/>
            <w:tcBorders>
              <w:top w:val="single" w:sz="4" w:space="0" w:color="auto"/>
              <w:left w:val="single" w:sz="4" w:space="0" w:color="auto"/>
              <w:bottom w:val="single" w:sz="4" w:space="0" w:color="auto"/>
              <w:right w:val="single" w:sz="4" w:space="0" w:color="auto"/>
            </w:tcBorders>
          </w:tcPr>
          <w:p w:rsidR="00736701" w:rsidRDefault="00736701" w:rsidP="00D25BEF">
            <w:pPr>
              <w:ind w:right="-81"/>
              <w:jc w:val="center"/>
              <w:rPr>
                <w:sz w:val="24"/>
                <w:szCs w:val="24"/>
                <w:lang w:val="uk-UA"/>
              </w:rPr>
            </w:pPr>
            <w:r>
              <w:rPr>
                <w:sz w:val="24"/>
                <w:szCs w:val="24"/>
                <w:lang w:val="uk-UA"/>
              </w:rPr>
              <w:t>Щоденно о 09.00</w:t>
            </w:r>
          </w:p>
        </w:tc>
        <w:tc>
          <w:tcPr>
            <w:tcW w:w="1701" w:type="dxa"/>
            <w:tcBorders>
              <w:top w:val="single" w:sz="4" w:space="0" w:color="auto"/>
              <w:left w:val="single" w:sz="4" w:space="0" w:color="auto"/>
              <w:bottom w:val="single" w:sz="4" w:space="0" w:color="auto"/>
              <w:right w:val="single" w:sz="4" w:space="0" w:color="auto"/>
            </w:tcBorders>
          </w:tcPr>
          <w:p w:rsidR="00736701" w:rsidRDefault="00736701" w:rsidP="00D25BEF">
            <w:pPr>
              <w:ind w:right="-81"/>
              <w:jc w:val="center"/>
              <w:rPr>
                <w:sz w:val="24"/>
                <w:szCs w:val="24"/>
                <w:lang w:val="uk-UA"/>
              </w:rPr>
            </w:pPr>
            <w:r>
              <w:rPr>
                <w:sz w:val="24"/>
                <w:szCs w:val="24"/>
                <w:lang w:val="uk-UA"/>
              </w:rPr>
              <w:t>Педагогічні працівники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DE17F1"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25BEF" w:rsidRDefault="00736701" w:rsidP="00ED0F8F">
            <w:pPr>
              <w:pStyle w:val="affb"/>
              <w:numPr>
                <w:ilvl w:val="0"/>
                <w:numId w:val="83"/>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DE17F1">
            <w:pPr>
              <w:rPr>
                <w:sz w:val="24"/>
                <w:szCs w:val="24"/>
                <w:lang w:val="uk-UA"/>
              </w:rPr>
            </w:pPr>
            <w:r>
              <w:rPr>
                <w:sz w:val="24"/>
                <w:szCs w:val="24"/>
                <w:lang w:val="uk-UA"/>
              </w:rPr>
              <w:t>Марафон добра «Теплом своїм зігрій людину»</w:t>
            </w:r>
            <w:r w:rsidRPr="00DE17F1">
              <w:rPr>
                <w:lang w:val="ru-RU"/>
              </w:rPr>
              <w:t xml:space="preserve"> </w:t>
            </w:r>
            <w:r>
              <w:rPr>
                <w:sz w:val="24"/>
                <w:szCs w:val="24"/>
                <w:lang w:val="ru-RU"/>
              </w:rPr>
              <w:t xml:space="preserve">(допомога самотнім літнім людям, які її потребують, до </w:t>
            </w:r>
            <w:r w:rsidRPr="00DE17F1">
              <w:rPr>
                <w:sz w:val="24"/>
                <w:szCs w:val="24"/>
                <w:lang w:val="uk-UA"/>
              </w:rPr>
              <w:t>Міжнародн</w:t>
            </w:r>
            <w:r>
              <w:rPr>
                <w:sz w:val="24"/>
                <w:szCs w:val="24"/>
                <w:lang w:val="uk-UA"/>
              </w:rPr>
              <w:t>ого</w:t>
            </w:r>
            <w:r w:rsidRPr="00DE17F1">
              <w:rPr>
                <w:sz w:val="24"/>
                <w:szCs w:val="24"/>
                <w:lang w:val="uk-UA"/>
              </w:rPr>
              <w:t xml:space="preserve"> Д</w:t>
            </w:r>
            <w:r>
              <w:rPr>
                <w:sz w:val="24"/>
                <w:szCs w:val="24"/>
                <w:lang w:val="uk-UA"/>
              </w:rPr>
              <w:t>ня</w:t>
            </w:r>
            <w:r w:rsidRPr="00DE17F1">
              <w:rPr>
                <w:sz w:val="24"/>
                <w:szCs w:val="24"/>
                <w:lang w:val="uk-UA"/>
              </w:rPr>
              <w:t xml:space="preserve"> людей похилого віку</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25.09-01.10.2023</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DE17F1"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25BEF" w:rsidRDefault="00736701" w:rsidP="00ED0F8F">
            <w:pPr>
              <w:pStyle w:val="affb"/>
              <w:numPr>
                <w:ilvl w:val="0"/>
                <w:numId w:val="83"/>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DE17F1">
            <w:pPr>
              <w:rPr>
                <w:sz w:val="24"/>
                <w:szCs w:val="24"/>
                <w:lang w:val="uk-UA"/>
              </w:rPr>
            </w:pPr>
            <w:r>
              <w:rPr>
                <w:sz w:val="24"/>
                <w:szCs w:val="24"/>
                <w:lang w:val="uk-UA"/>
              </w:rPr>
              <w:t>Флешмоб до Дня працівників освіти</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r>
              <w:rPr>
                <w:sz w:val="24"/>
                <w:szCs w:val="24"/>
                <w:lang w:val="uk-UA"/>
              </w:rPr>
              <w:t>29.09.2023</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r>
              <w:rPr>
                <w:sz w:val="24"/>
                <w:szCs w:val="24"/>
                <w:lang w:val="uk-UA"/>
              </w:rPr>
              <w:t>Учнівський актив</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DE17F1"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25BEF" w:rsidRDefault="00736701" w:rsidP="00ED0F8F">
            <w:pPr>
              <w:pStyle w:val="affb"/>
              <w:numPr>
                <w:ilvl w:val="0"/>
                <w:numId w:val="83"/>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470039" w:rsidRDefault="00736701" w:rsidP="00470039">
            <w:pPr>
              <w:rPr>
                <w:sz w:val="24"/>
                <w:szCs w:val="24"/>
                <w:lang w:val="uk-UA"/>
              </w:rPr>
            </w:pPr>
            <w:r>
              <w:rPr>
                <w:sz w:val="24"/>
                <w:szCs w:val="24"/>
                <w:lang w:val="uk-UA"/>
              </w:rPr>
              <w:t xml:space="preserve">Виховна година до </w:t>
            </w:r>
            <w:r w:rsidRPr="00470039">
              <w:rPr>
                <w:sz w:val="24"/>
                <w:szCs w:val="24"/>
                <w:lang w:val="uk-UA"/>
              </w:rPr>
              <w:t>Міжнародн</w:t>
            </w:r>
            <w:r>
              <w:rPr>
                <w:sz w:val="24"/>
                <w:szCs w:val="24"/>
                <w:lang w:val="uk-UA"/>
              </w:rPr>
              <w:t>ого</w:t>
            </w:r>
            <w:r w:rsidRPr="00470039">
              <w:rPr>
                <w:sz w:val="24"/>
                <w:szCs w:val="24"/>
                <w:lang w:val="uk-UA"/>
              </w:rPr>
              <w:t xml:space="preserve"> д</w:t>
            </w:r>
            <w:r>
              <w:rPr>
                <w:sz w:val="24"/>
                <w:szCs w:val="24"/>
                <w:lang w:val="uk-UA"/>
              </w:rPr>
              <w:t>ня</w:t>
            </w:r>
            <w:r w:rsidRPr="00470039">
              <w:rPr>
                <w:sz w:val="24"/>
                <w:szCs w:val="24"/>
                <w:lang w:val="uk-UA"/>
              </w:rPr>
              <w:t xml:space="preserve"> </w:t>
            </w:r>
            <w:r w:rsidRPr="00470039">
              <w:rPr>
                <w:sz w:val="24"/>
                <w:szCs w:val="24"/>
                <w:lang w:val="uk-UA"/>
              </w:rPr>
              <w:lastRenderedPageBreak/>
              <w:t>толерантності</w:t>
            </w:r>
          </w:p>
          <w:p w:rsidR="00736701" w:rsidRPr="00BD20E5" w:rsidRDefault="00736701" w:rsidP="00470039">
            <w:pPr>
              <w:rPr>
                <w:sz w:val="24"/>
                <w:szCs w:val="24"/>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lastRenderedPageBreak/>
              <w:t>16.11.2023</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4C4FE4"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25BEF" w:rsidRDefault="00736701" w:rsidP="00ED0F8F">
            <w:pPr>
              <w:pStyle w:val="affb"/>
              <w:numPr>
                <w:ilvl w:val="0"/>
                <w:numId w:val="83"/>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4C4FE4">
            <w:pPr>
              <w:rPr>
                <w:sz w:val="24"/>
                <w:szCs w:val="24"/>
                <w:lang w:val="ru-RU"/>
              </w:rPr>
            </w:pPr>
            <w:r>
              <w:rPr>
                <w:sz w:val="24"/>
                <w:szCs w:val="24"/>
                <w:lang w:val="ru-RU"/>
              </w:rPr>
              <w:t>Заходи у рамках М</w:t>
            </w:r>
            <w:r w:rsidRPr="004C4FE4">
              <w:rPr>
                <w:sz w:val="24"/>
                <w:szCs w:val="24"/>
                <w:lang w:val="ru-RU"/>
              </w:rPr>
              <w:t>іжнародн</w:t>
            </w:r>
            <w:r>
              <w:rPr>
                <w:sz w:val="24"/>
                <w:szCs w:val="24"/>
                <w:lang w:val="ru-RU"/>
              </w:rPr>
              <w:t>ої кампанії</w:t>
            </w:r>
            <w:r w:rsidRPr="004C4FE4">
              <w:rPr>
                <w:sz w:val="24"/>
                <w:szCs w:val="24"/>
                <w:lang w:val="ru-RU"/>
              </w:rPr>
              <w:t xml:space="preserve"> «16 днів проти насильства»</w:t>
            </w:r>
            <w:r>
              <w:rPr>
                <w:sz w:val="24"/>
                <w:szCs w:val="24"/>
                <w:lang w:val="ru-RU"/>
              </w:rPr>
              <w:t xml:space="preserve">  (за окремим планом):</w:t>
            </w:r>
          </w:p>
          <w:p w:rsidR="00736701" w:rsidRPr="004C4FE4" w:rsidRDefault="00736701" w:rsidP="004C4FE4">
            <w:pPr>
              <w:rPr>
                <w:sz w:val="24"/>
                <w:szCs w:val="24"/>
                <w:lang w:val="ru-RU"/>
              </w:rPr>
            </w:pPr>
            <w:r w:rsidRPr="004C4FE4">
              <w:rPr>
                <w:sz w:val="24"/>
                <w:szCs w:val="24"/>
                <w:lang w:val="ru-RU"/>
              </w:rPr>
              <w:t>1 грудня – Всес</w:t>
            </w:r>
            <w:r>
              <w:rPr>
                <w:sz w:val="24"/>
                <w:szCs w:val="24"/>
                <w:lang w:val="ru-RU"/>
              </w:rPr>
              <w:t>вітній  день боротьби зі СНІДом</w:t>
            </w:r>
          </w:p>
          <w:p w:rsidR="00736701" w:rsidRPr="004C4FE4" w:rsidRDefault="00736701" w:rsidP="004C4FE4">
            <w:pPr>
              <w:rPr>
                <w:sz w:val="24"/>
                <w:szCs w:val="24"/>
                <w:lang w:val="ru-RU"/>
              </w:rPr>
            </w:pPr>
            <w:r w:rsidRPr="004C4FE4">
              <w:rPr>
                <w:sz w:val="24"/>
                <w:szCs w:val="24"/>
                <w:lang w:val="ru-RU"/>
              </w:rPr>
              <w:t>2 грудня – Міжнародний день боротьби з рабством</w:t>
            </w:r>
          </w:p>
          <w:p w:rsidR="00736701" w:rsidRPr="004C4FE4" w:rsidRDefault="00736701" w:rsidP="004C4FE4">
            <w:pPr>
              <w:rPr>
                <w:sz w:val="24"/>
                <w:szCs w:val="24"/>
                <w:lang w:val="ru-RU"/>
              </w:rPr>
            </w:pPr>
            <w:r w:rsidRPr="004C4FE4">
              <w:rPr>
                <w:sz w:val="24"/>
                <w:szCs w:val="24"/>
                <w:lang w:val="ru-RU"/>
              </w:rPr>
              <w:t>3 грудня – Міжнародний день людей з обмеженими фізичними можливостями</w:t>
            </w:r>
          </w:p>
          <w:p w:rsidR="00736701" w:rsidRPr="004C4FE4" w:rsidRDefault="00736701" w:rsidP="004C4FE4">
            <w:pPr>
              <w:rPr>
                <w:sz w:val="24"/>
                <w:szCs w:val="24"/>
                <w:lang w:val="ru-RU"/>
              </w:rPr>
            </w:pPr>
            <w:r w:rsidRPr="004C4FE4">
              <w:rPr>
                <w:sz w:val="24"/>
                <w:szCs w:val="24"/>
                <w:lang w:val="ru-RU"/>
              </w:rPr>
              <w:t>5 груд</w:t>
            </w:r>
            <w:r>
              <w:rPr>
                <w:sz w:val="24"/>
                <w:szCs w:val="24"/>
                <w:lang w:val="ru-RU"/>
              </w:rPr>
              <w:t>ня – Міжнародний день волонтера</w:t>
            </w:r>
          </w:p>
          <w:p w:rsidR="00736701" w:rsidRPr="004C4FE4" w:rsidRDefault="00736701" w:rsidP="004C4FE4">
            <w:pPr>
              <w:rPr>
                <w:sz w:val="24"/>
                <w:szCs w:val="24"/>
                <w:lang w:val="ru-RU"/>
              </w:rPr>
            </w:pPr>
            <w:r w:rsidRPr="004C4FE4">
              <w:rPr>
                <w:sz w:val="24"/>
                <w:szCs w:val="24"/>
                <w:lang w:val="ru-RU"/>
              </w:rPr>
              <w:t>6 грудня – Вшанування пам’яті студенток, розстріляних у Монреалі</w:t>
            </w:r>
          </w:p>
          <w:p w:rsidR="00736701" w:rsidRPr="004C4FE4" w:rsidRDefault="00736701" w:rsidP="004C4FE4">
            <w:pPr>
              <w:rPr>
                <w:sz w:val="24"/>
                <w:szCs w:val="24"/>
                <w:lang w:val="ru-RU"/>
              </w:rPr>
            </w:pPr>
            <w:r w:rsidRPr="004C4FE4">
              <w:rPr>
                <w:sz w:val="24"/>
                <w:szCs w:val="24"/>
                <w:lang w:val="ru-RU"/>
              </w:rPr>
              <w:t>9 грудня – Міжнар</w:t>
            </w:r>
            <w:r>
              <w:rPr>
                <w:sz w:val="24"/>
                <w:szCs w:val="24"/>
                <w:lang w:val="ru-RU"/>
              </w:rPr>
              <w:t>одний день боротьби з корупцією</w:t>
            </w:r>
          </w:p>
          <w:p w:rsidR="00736701" w:rsidRPr="004C4FE4" w:rsidRDefault="00736701" w:rsidP="00D10D0D">
            <w:pPr>
              <w:rPr>
                <w:sz w:val="24"/>
                <w:szCs w:val="24"/>
                <w:lang w:val="ru-RU"/>
              </w:rPr>
            </w:pPr>
            <w:r w:rsidRPr="004C4FE4">
              <w:rPr>
                <w:sz w:val="24"/>
                <w:szCs w:val="24"/>
                <w:lang w:val="ru-RU"/>
              </w:rPr>
              <w:t>10 грудня – Міжнародний день прав людини</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25.11-10.12.2023</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Класні керівники, 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4C4FE4"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25BEF" w:rsidRDefault="00736701" w:rsidP="00ED0F8F">
            <w:pPr>
              <w:pStyle w:val="affb"/>
              <w:numPr>
                <w:ilvl w:val="0"/>
                <w:numId w:val="83"/>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4C4FE4">
            <w:pPr>
              <w:rPr>
                <w:sz w:val="24"/>
                <w:szCs w:val="24"/>
                <w:lang w:val="ru-RU"/>
              </w:rPr>
            </w:pPr>
            <w:r>
              <w:rPr>
                <w:sz w:val="24"/>
                <w:szCs w:val="24"/>
                <w:lang w:val="ru-RU"/>
              </w:rPr>
              <w:t xml:space="preserve">Виховна бесіда до Міжнародного жіночого дня «Історія свята. </w:t>
            </w:r>
            <w:r w:rsidRPr="003F564A">
              <w:rPr>
                <w:sz w:val="24"/>
                <w:szCs w:val="24"/>
                <w:lang w:val="ru-RU"/>
              </w:rPr>
              <w:t>Міжнародний день прав жінок</w:t>
            </w:r>
            <w:r>
              <w:rPr>
                <w:sz w:val="24"/>
                <w:szCs w:val="24"/>
                <w:lang w:val="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r>
              <w:rPr>
                <w:sz w:val="24"/>
                <w:szCs w:val="24"/>
                <w:lang w:val="uk-UA"/>
              </w:rPr>
              <w:t>08.03.2024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4C4FE4"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25BEF" w:rsidRDefault="00736701" w:rsidP="00ED0F8F">
            <w:pPr>
              <w:pStyle w:val="affb"/>
              <w:numPr>
                <w:ilvl w:val="0"/>
                <w:numId w:val="83"/>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47E13">
            <w:pPr>
              <w:rPr>
                <w:sz w:val="24"/>
                <w:szCs w:val="24"/>
                <w:lang w:val="uk-UA"/>
              </w:rPr>
            </w:pPr>
            <w:r>
              <w:rPr>
                <w:sz w:val="24"/>
                <w:szCs w:val="24"/>
                <w:lang w:val="uk-UA"/>
              </w:rPr>
              <w:t>Флешмоб до Дня матері</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10.05.2024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4C4FE4"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25BEF" w:rsidRDefault="00736701" w:rsidP="00ED0F8F">
            <w:pPr>
              <w:pStyle w:val="affb"/>
              <w:numPr>
                <w:ilvl w:val="0"/>
                <w:numId w:val="83"/>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47E13">
            <w:pPr>
              <w:rPr>
                <w:sz w:val="24"/>
                <w:szCs w:val="24"/>
                <w:lang w:val="uk-UA"/>
              </w:rPr>
            </w:pPr>
            <w:r>
              <w:rPr>
                <w:sz w:val="24"/>
                <w:szCs w:val="24"/>
                <w:lang w:val="uk-UA"/>
              </w:rPr>
              <w:t>Класна година «Традиції моєї сім’ї»</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15.05.2025</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4C4FE4"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25BEF" w:rsidRDefault="00736701" w:rsidP="00ED0F8F">
            <w:pPr>
              <w:pStyle w:val="affb"/>
              <w:numPr>
                <w:ilvl w:val="0"/>
                <w:numId w:val="83"/>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F564A">
            <w:pPr>
              <w:rPr>
                <w:sz w:val="24"/>
                <w:szCs w:val="24"/>
                <w:lang w:val="uk-UA"/>
              </w:rPr>
            </w:pPr>
            <w:r>
              <w:rPr>
                <w:sz w:val="24"/>
                <w:szCs w:val="24"/>
                <w:lang w:val="uk-UA"/>
              </w:rPr>
              <w:t>Заходи до Дня захисту дітей (за окремим планом)</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01.06.2024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Педагогічні працівники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BF0EC7" w:rsidTr="005B324D">
        <w:tc>
          <w:tcPr>
            <w:tcW w:w="10283" w:type="dxa"/>
            <w:gridSpan w:val="6"/>
            <w:tcBorders>
              <w:top w:val="single" w:sz="4" w:space="0" w:color="auto"/>
              <w:left w:val="single" w:sz="4" w:space="0" w:color="auto"/>
              <w:bottom w:val="single" w:sz="4" w:space="0" w:color="auto"/>
              <w:right w:val="single" w:sz="4" w:space="0" w:color="auto"/>
            </w:tcBorders>
            <w:vAlign w:val="center"/>
          </w:tcPr>
          <w:p w:rsidR="00736701" w:rsidRDefault="00736701" w:rsidP="00ED0F8F">
            <w:pPr>
              <w:pStyle w:val="affb"/>
              <w:numPr>
                <w:ilvl w:val="0"/>
                <w:numId w:val="58"/>
              </w:numPr>
              <w:tabs>
                <w:tab w:val="left" w:pos="819"/>
              </w:tabs>
              <w:ind w:hanging="604"/>
              <w:rPr>
                <w:b/>
                <w:sz w:val="24"/>
                <w:szCs w:val="24"/>
                <w:lang w:val="uk-UA"/>
              </w:rPr>
            </w:pPr>
            <w:r w:rsidRPr="0016609C">
              <w:rPr>
                <w:b/>
                <w:sz w:val="24"/>
                <w:szCs w:val="24"/>
              </w:rPr>
              <w:t>Ціннісне ставлення до праці</w:t>
            </w:r>
          </w:p>
          <w:p w:rsidR="00736701" w:rsidRPr="00493D24" w:rsidRDefault="00736701" w:rsidP="00532F52">
            <w:pPr>
              <w:rPr>
                <w:sz w:val="24"/>
                <w:szCs w:val="24"/>
                <w:u w:val="single"/>
                <w:lang w:val="uk-UA"/>
              </w:rPr>
            </w:pPr>
            <w:r w:rsidRPr="0016609C">
              <w:rPr>
                <w:sz w:val="24"/>
                <w:szCs w:val="24"/>
                <w:u w:val="single"/>
                <w:lang w:val="ru-RU"/>
              </w:rPr>
              <w:t>Виховні досягнення</w:t>
            </w:r>
            <w:r w:rsidRPr="00493D24">
              <w:rPr>
                <w:sz w:val="24"/>
                <w:szCs w:val="24"/>
                <w:u w:val="single"/>
                <w:lang w:val="uk-UA"/>
              </w:rPr>
              <w:t>:</w:t>
            </w:r>
          </w:p>
          <w:p w:rsidR="00736701" w:rsidRDefault="00736701" w:rsidP="00532F52">
            <w:pPr>
              <w:tabs>
                <w:tab w:val="left" w:pos="540"/>
                <w:tab w:val="left" w:pos="804"/>
              </w:tabs>
              <w:rPr>
                <w:rFonts w:ascii="Consolas" w:hAnsi="Consolas" w:cs="Courier New"/>
                <w:color w:val="212529"/>
                <w:sz w:val="24"/>
                <w:szCs w:val="24"/>
                <w:lang w:val="ru-RU" w:eastAsia="ru-RU" w:bidi="ar-SA"/>
              </w:rPr>
            </w:pPr>
            <w:r w:rsidRPr="0016609C">
              <w:rPr>
                <w:sz w:val="24"/>
                <w:szCs w:val="24"/>
                <w:u w:val="single"/>
                <w:lang w:val="ru-RU"/>
              </w:rPr>
              <w:t>8-9 класи</w:t>
            </w:r>
            <w:r w:rsidRPr="0016609C">
              <w:rPr>
                <w:sz w:val="24"/>
                <w:szCs w:val="24"/>
                <w:lang w:val="uk-UA"/>
              </w:rPr>
              <w:t>:</w:t>
            </w:r>
            <w:r w:rsidRPr="0016609C">
              <w:rPr>
                <w:rFonts w:ascii="Consolas" w:hAnsi="Consolas" w:cs="Courier New"/>
                <w:color w:val="212529"/>
                <w:sz w:val="24"/>
                <w:szCs w:val="24"/>
                <w:lang w:val="ru-RU" w:eastAsia="ru-RU" w:bidi="ar-SA"/>
              </w:rPr>
              <w:t xml:space="preserve"> </w:t>
            </w:r>
          </w:p>
          <w:p w:rsidR="00736701" w:rsidRPr="0016609C" w:rsidRDefault="00736701" w:rsidP="001660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r w:rsidRPr="0016609C">
              <w:rPr>
                <w:color w:val="212529"/>
                <w:sz w:val="24"/>
                <w:szCs w:val="24"/>
                <w:lang w:val="ru-RU" w:eastAsia="ru-RU" w:bidi="ar-SA"/>
              </w:rPr>
              <w:t>Кроки на шляху до професійного самовизначення:</w:t>
            </w:r>
          </w:p>
          <w:p w:rsidR="00736701" w:rsidRPr="0016609C" w:rsidRDefault="00736701" w:rsidP="001660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30" w:name="o375"/>
            <w:bookmarkEnd w:id="30"/>
            <w:r w:rsidRPr="0016609C">
              <w:rPr>
                <w:color w:val="212529"/>
                <w:sz w:val="24"/>
                <w:szCs w:val="24"/>
                <w:lang w:val="ru-RU" w:eastAsia="ru-RU" w:bidi="ar-SA"/>
              </w:rPr>
              <w:t xml:space="preserve">     - активно-позитивне ставлення до праці;</w:t>
            </w:r>
          </w:p>
          <w:p w:rsidR="00736701" w:rsidRPr="0016609C" w:rsidRDefault="00736701" w:rsidP="001660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31" w:name="o376"/>
            <w:bookmarkEnd w:id="31"/>
            <w:r w:rsidRPr="0016609C">
              <w:rPr>
                <w:color w:val="212529"/>
                <w:sz w:val="24"/>
                <w:szCs w:val="24"/>
                <w:lang w:val="ru-RU" w:eastAsia="ru-RU" w:bidi="ar-SA"/>
              </w:rPr>
              <w:t xml:space="preserve">     - знання про культуру праці в традиціях українського народу;</w:t>
            </w:r>
          </w:p>
          <w:p w:rsidR="00736701" w:rsidRPr="0016609C" w:rsidRDefault="00736701" w:rsidP="001660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32" w:name="o377"/>
            <w:bookmarkEnd w:id="32"/>
            <w:r w:rsidRPr="0016609C">
              <w:rPr>
                <w:color w:val="212529"/>
                <w:sz w:val="24"/>
                <w:szCs w:val="24"/>
                <w:lang w:val="ru-RU" w:eastAsia="ru-RU" w:bidi="ar-SA"/>
              </w:rPr>
              <w:t xml:space="preserve">     - сформованість    таких    яко</w:t>
            </w:r>
            <w:r>
              <w:rPr>
                <w:color w:val="212529"/>
                <w:sz w:val="24"/>
                <w:szCs w:val="24"/>
                <w:lang w:val="ru-RU" w:eastAsia="ru-RU" w:bidi="ar-SA"/>
              </w:rPr>
              <w:t xml:space="preserve">стей   як   цілеспрямованість, </w:t>
            </w:r>
            <w:r w:rsidRPr="0016609C">
              <w:rPr>
                <w:color w:val="212529"/>
                <w:sz w:val="24"/>
                <w:szCs w:val="24"/>
                <w:lang w:val="ru-RU" w:eastAsia="ru-RU" w:bidi="ar-SA"/>
              </w:rPr>
              <w:t xml:space="preserve">організованість,  працьовитість  та </w:t>
            </w:r>
            <w:r>
              <w:rPr>
                <w:color w:val="212529"/>
                <w:sz w:val="24"/>
                <w:szCs w:val="24"/>
                <w:lang w:val="ru-RU" w:eastAsia="ru-RU" w:bidi="ar-SA"/>
              </w:rPr>
              <w:t xml:space="preserve"> наполегливість  у   подоланні </w:t>
            </w:r>
            <w:r w:rsidRPr="0016609C">
              <w:rPr>
                <w:color w:val="212529"/>
                <w:sz w:val="24"/>
                <w:szCs w:val="24"/>
                <w:lang w:val="ru-RU" w:eastAsia="ru-RU" w:bidi="ar-SA"/>
              </w:rPr>
              <w:t>труднощів у всіх видах діяльності;</w:t>
            </w:r>
          </w:p>
          <w:p w:rsidR="00736701" w:rsidRPr="0016609C" w:rsidRDefault="00736701" w:rsidP="001660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33" w:name="o378"/>
            <w:bookmarkEnd w:id="33"/>
            <w:r w:rsidRPr="0016609C">
              <w:rPr>
                <w:color w:val="212529"/>
                <w:sz w:val="24"/>
                <w:szCs w:val="24"/>
                <w:lang w:val="ru-RU" w:eastAsia="ru-RU" w:bidi="ar-SA"/>
              </w:rPr>
              <w:t xml:space="preserve">     - значущість суспільно-корисної праці;</w:t>
            </w:r>
          </w:p>
          <w:p w:rsidR="00736701" w:rsidRPr="0016609C" w:rsidRDefault="00736701" w:rsidP="001660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34" w:name="o379"/>
            <w:bookmarkEnd w:id="34"/>
            <w:r w:rsidRPr="0016609C">
              <w:rPr>
                <w:color w:val="212529"/>
                <w:sz w:val="24"/>
                <w:szCs w:val="24"/>
                <w:lang w:val="ru-RU" w:eastAsia="ru-RU" w:bidi="ar-SA"/>
              </w:rPr>
              <w:t xml:space="preserve">     - вміння проектувати індивідуальну освітню траєкторію;</w:t>
            </w:r>
          </w:p>
          <w:p w:rsidR="00736701" w:rsidRDefault="00736701" w:rsidP="00532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35" w:name="o380"/>
            <w:bookmarkEnd w:id="35"/>
            <w:r w:rsidRPr="0016609C">
              <w:rPr>
                <w:color w:val="212529"/>
                <w:sz w:val="24"/>
                <w:szCs w:val="24"/>
                <w:lang w:val="ru-RU" w:eastAsia="ru-RU" w:bidi="ar-SA"/>
              </w:rPr>
              <w:t xml:space="preserve">     - уявлення про сучасний ринок праці</w:t>
            </w:r>
            <w:r>
              <w:rPr>
                <w:color w:val="212529"/>
                <w:sz w:val="24"/>
                <w:szCs w:val="24"/>
                <w:lang w:val="ru-RU" w:eastAsia="ru-RU" w:bidi="ar-SA"/>
              </w:rPr>
              <w:t>;</w:t>
            </w:r>
          </w:p>
          <w:p w:rsidR="00736701" w:rsidRDefault="00736701" w:rsidP="00532F52">
            <w:pPr>
              <w:rPr>
                <w:sz w:val="24"/>
                <w:szCs w:val="24"/>
                <w:lang w:val="uk-UA"/>
              </w:rPr>
            </w:pPr>
            <w:r w:rsidRPr="00493D24">
              <w:rPr>
                <w:sz w:val="24"/>
                <w:szCs w:val="24"/>
                <w:u w:val="single"/>
                <w:lang w:val="uk-UA"/>
              </w:rPr>
              <w:t>10-11 класи</w:t>
            </w:r>
            <w:r>
              <w:rPr>
                <w:sz w:val="24"/>
                <w:szCs w:val="24"/>
                <w:lang w:val="uk-UA"/>
              </w:rPr>
              <w:t xml:space="preserve">: </w:t>
            </w:r>
          </w:p>
          <w:p w:rsidR="00736701" w:rsidRPr="004D6645" w:rsidRDefault="00736701" w:rsidP="004D66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r w:rsidRPr="004D6645">
              <w:rPr>
                <w:color w:val="212529"/>
                <w:sz w:val="24"/>
                <w:szCs w:val="24"/>
                <w:lang w:val="ru-RU" w:eastAsia="ru-RU" w:bidi="ar-SA"/>
              </w:rPr>
              <w:t>Сформованість готовності  до  п</w:t>
            </w:r>
            <w:r>
              <w:rPr>
                <w:color w:val="212529"/>
                <w:sz w:val="24"/>
                <w:szCs w:val="24"/>
                <w:lang w:val="ru-RU" w:eastAsia="ru-RU" w:bidi="ar-SA"/>
              </w:rPr>
              <w:t xml:space="preserve">рофесійного  самовизначення  і </w:t>
            </w:r>
            <w:r w:rsidRPr="004D6645">
              <w:rPr>
                <w:color w:val="212529"/>
                <w:sz w:val="24"/>
                <w:szCs w:val="24"/>
                <w:lang w:val="ru-RU" w:eastAsia="ru-RU" w:bidi="ar-SA"/>
              </w:rPr>
              <w:t>продуктивної праці:</w:t>
            </w:r>
          </w:p>
          <w:p w:rsidR="00736701" w:rsidRPr="004D6645" w:rsidRDefault="00736701" w:rsidP="004D66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36" w:name="o389"/>
            <w:bookmarkEnd w:id="36"/>
            <w:r w:rsidRPr="004D6645">
              <w:rPr>
                <w:color w:val="212529"/>
                <w:sz w:val="24"/>
                <w:szCs w:val="24"/>
                <w:lang w:val="ru-RU" w:eastAsia="ru-RU" w:bidi="ar-SA"/>
              </w:rPr>
              <w:t xml:space="preserve">     - знання основ економіки і ділової етики;</w:t>
            </w:r>
          </w:p>
          <w:p w:rsidR="00736701" w:rsidRPr="004D6645" w:rsidRDefault="00736701" w:rsidP="004D66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37" w:name="o390"/>
            <w:bookmarkEnd w:id="37"/>
            <w:r w:rsidRPr="004D6645">
              <w:rPr>
                <w:color w:val="212529"/>
                <w:sz w:val="24"/>
                <w:szCs w:val="24"/>
                <w:lang w:val="ru-RU" w:eastAsia="ru-RU" w:bidi="ar-SA"/>
              </w:rPr>
              <w:t xml:space="preserve">     - вміння  планувати,  регулюват</w:t>
            </w:r>
            <w:r>
              <w:rPr>
                <w:color w:val="212529"/>
                <w:sz w:val="24"/>
                <w:szCs w:val="24"/>
                <w:lang w:val="ru-RU" w:eastAsia="ru-RU" w:bidi="ar-SA"/>
              </w:rPr>
              <w:t xml:space="preserve">и  і  контролювати навчальну і </w:t>
            </w:r>
            <w:r w:rsidRPr="004D6645">
              <w:rPr>
                <w:color w:val="212529"/>
                <w:sz w:val="24"/>
                <w:szCs w:val="24"/>
                <w:lang w:val="ru-RU" w:eastAsia="ru-RU" w:bidi="ar-SA"/>
              </w:rPr>
              <w:t>трудову діяльність;</w:t>
            </w:r>
          </w:p>
          <w:p w:rsidR="00736701" w:rsidRPr="004D6645" w:rsidRDefault="00736701" w:rsidP="004D66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38" w:name="o391"/>
            <w:bookmarkEnd w:id="38"/>
            <w:r w:rsidRPr="004D6645">
              <w:rPr>
                <w:color w:val="212529"/>
                <w:sz w:val="24"/>
                <w:szCs w:val="24"/>
                <w:lang w:val="ru-RU" w:eastAsia="ru-RU" w:bidi="ar-SA"/>
              </w:rPr>
              <w:t xml:space="preserve">     - сформованість     таких    як</w:t>
            </w:r>
            <w:r>
              <w:rPr>
                <w:color w:val="212529"/>
                <w:sz w:val="24"/>
                <w:szCs w:val="24"/>
                <w:lang w:val="ru-RU" w:eastAsia="ru-RU" w:bidi="ar-SA"/>
              </w:rPr>
              <w:t xml:space="preserve">остей    як    ініціативність, </w:t>
            </w:r>
            <w:r w:rsidRPr="004D6645">
              <w:rPr>
                <w:color w:val="212529"/>
                <w:sz w:val="24"/>
                <w:szCs w:val="24"/>
                <w:lang w:val="ru-RU" w:eastAsia="ru-RU" w:bidi="ar-SA"/>
              </w:rPr>
              <w:t>працездатність, наполегливість тощо;</w:t>
            </w:r>
          </w:p>
          <w:p w:rsidR="00736701" w:rsidRPr="004D6645" w:rsidRDefault="00736701" w:rsidP="004D66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39" w:name="o392"/>
            <w:bookmarkEnd w:id="39"/>
            <w:r w:rsidRPr="004D6645">
              <w:rPr>
                <w:color w:val="212529"/>
                <w:sz w:val="24"/>
                <w:szCs w:val="24"/>
                <w:lang w:val="ru-RU" w:eastAsia="ru-RU" w:bidi="ar-SA"/>
              </w:rPr>
              <w:t xml:space="preserve">     - навички  складання  основного</w:t>
            </w:r>
            <w:r>
              <w:rPr>
                <w:color w:val="212529"/>
                <w:sz w:val="24"/>
                <w:szCs w:val="24"/>
                <w:lang w:val="ru-RU" w:eastAsia="ru-RU" w:bidi="ar-SA"/>
              </w:rPr>
              <w:t xml:space="preserve">  та  резервного  професійного </w:t>
            </w:r>
            <w:r w:rsidRPr="004D6645">
              <w:rPr>
                <w:color w:val="212529"/>
                <w:sz w:val="24"/>
                <w:szCs w:val="24"/>
                <w:lang w:val="ru-RU" w:eastAsia="ru-RU" w:bidi="ar-SA"/>
              </w:rPr>
              <w:t>плану;</w:t>
            </w:r>
          </w:p>
          <w:p w:rsidR="00736701" w:rsidRPr="00532F52" w:rsidRDefault="00736701" w:rsidP="00532F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40" w:name="o393"/>
            <w:bookmarkEnd w:id="40"/>
            <w:r w:rsidRPr="004D6645">
              <w:rPr>
                <w:color w:val="212529"/>
                <w:sz w:val="24"/>
                <w:szCs w:val="24"/>
                <w:lang w:val="ru-RU" w:eastAsia="ru-RU" w:bidi="ar-SA"/>
              </w:rPr>
              <w:t xml:space="preserve">     - уявлення про принципи побудови професійної кар'єри.</w:t>
            </w:r>
          </w:p>
        </w:tc>
      </w:tr>
      <w:tr w:rsidR="00736701" w:rsidRPr="00A57F50"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sidRPr="00BD20E5">
              <w:rPr>
                <w:sz w:val="24"/>
                <w:szCs w:val="24"/>
                <w:lang w:val="uk-UA"/>
              </w:rPr>
              <w:t>№ з/п</w:t>
            </w: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sidRPr="00BD20E5">
              <w:rPr>
                <w:sz w:val="24"/>
                <w:szCs w:val="24"/>
                <w:lang w:val="uk-UA"/>
              </w:rPr>
              <w:t>Зміст заходів</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sidRPr="00BD20E5">
              <w:rPr>
                <w:sz w:val="24"/>
                <w:szCs w:val="24"/>
                <w:lang w:val="uk-UA"/>
              </w:rPr>
              <w:t>Термін виконання</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sidRPr="00BD20E5">
              <w:rPr>
                <w:sz w:val="24"/>
                <w:szCs w:val="24"/>
                <w:lang w:val="uk-UA"/>
              </w:rPr>
              <w:t>Відповідальні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Pr>
                <w:sz w:val="24"/>
                <w:szCs w:val="24"/>
                <w:lang w:val="uk-UA"/>
              </w:rPr>
              <w:t>Відмітка про вико</w:t>
            </w:r>
            <w:r w:rsidRPr="00BD20E5">
              <w:rPr>
                <w:sz w:val="24"/>
                <w:szCs w:val="24"/>
                <w:lang w:val="uk-UA"/>
              </w:rPr>
              <w:t>нання</w:t>
            </w:r>
          </w:p>
        </w:tc>
      </w:tr>
      <w:tr w:rsidR="00736701" w:rsidRPr="00790C8B"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10D0D" w:rsidRDefault="00736701" w:rsidP="00ED0F8F">
            <w:pPr>
              <w:pStyle w:val="affb"/>
              <w:numPr>
                <w:ilvl w:val="0"/>
                <w:numId w:val="88"/>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790C8B">
            <w:pPr>
              <w:rPr>
                <w:sz w:val="24"/>
                <w:szCs w:val="24"/>
                <w:lang w:val="uk-UA"/>
              </w:rPr>
            </w:pPr>
            <w:r>
              <w:rPr>
                <w:sz w:val="24"/>
                <w:szCs w:val="24"/>
                <w:lang w:val="uk-UA"/>
              </w:rPr>
              <w:t>Аналіз працевлаштування випускників 2023 року</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r>
              <w:rPr>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790C8B"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10D0D" w:rsidRDefault="00736701" w:rsidP="00ED0F8F">
            <w:pPr>
              <w:pStyle w:val="affb"/>
              <w:numPr>
                <w:ilvl w:val="0"/>
                <w:numId w:val="88"/>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790C8B">
            <w:pPr>
              <w:rPr>
                <w:sz w:val="24"/>
                <w:szCs w:val="24"/>
                <w:lang w:val="uk-UA"/>
              </w:rPr>
            </w:pPr>
            <w:r>
              <w:rPr>
                <w:sz w:val="24"/>
                <w:szCs w:val="24"/>
                <w:lang w:val="uk-UA"/>
              </w:rPr>
              <w:t>Виховна година «Трудові традиції моєї родини»</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Жовтень</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790C8B"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10D0D" w:rsidRDefault="00736701" w:rsidP="00ED0F8F">
            <w:pPr>
              <w:pStyle w:val="affb"/>
              <w:numPr>
                <w:ilvl w:val="0"/>
                <w:numId w:val="88"/>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1C731D">
            <w:pPr>
              <w:rPr>
                <w:sz w:val="24"/>
                <w:szCs w:val="24"/>
                <w:lang w:val="uk-UA"/>
              </w:rPr>
            </w:pPr>
            <w:r>
              <w:rPr>
                <w:sz w:val="24"/>
                <w:szCs w:val="24"/>
                <w:lang w:val="uk-UA"/>
              </w:rPr>
              <w:t xml:space="preserve">Класна година «Професія як основа </w:t>
            </w:r>
            <w:r>
              <w:rPr>
                <w:sz w:val="24"/>
                <w:szCs w:val="24"/>
                <w:lang w:val="uk-UA"/>
              </w:rPr>
              <w:lastRenderedPageBreak/>
              <w:t>життєвого успіху»</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lastRenderedPageBreak/>
              <w:t>Листопад</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 xml:space="preserve">Класні </w:t>
            </w:r>
            <w:r>
              <w:rPr>
                <w:sz w:val="24"/>
                <w:szCs w:val="24"/>
                <w:lang w:val="uk-UA"/>
              </w:rPr>
              <w:lastRenderedPageBreak/>
              <w:t>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790C8B"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10D0D" w:rsidRDefault="00736701" w:rsidP="00ED0F8F">
            <w:pPr>
              <w:pStyle w:val="affb"/>
              <w:numPr>
                <w:ilvl w:val="0"/>
                <w:numId w:val="88"/>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C9440C">
            <w:pPr>
              <w:rPr>
                <w:sz w:val="24"/>
                <w:szCs w:val="24"/>
                <w:lang w:val="uk-UA"/>
              </w:rPr>
            </w:pPr>
            <w:r>
              <w:rPr>
                <w:sz w:val="24"/>
                <w:szCs w:val="24"/>
                <w:lang w:val="uk-UA"/>
              </w:rPr>
              <w:t>Профорієнтаційний дайджест «Все про професії»</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BF0EC7"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10D0D" w:rsidRDefault="00736701" w:rsidP="00ED0F8F">
            <w:pPr>
              <w:pStyle w:val="affb"/>
              <w:numPr>
                <w:ilvl w:val="0"/>
                <w:numId w:val="88"/>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C9440C">
            <w:pPr>
              <w:rPr>
                <w:sz w:val="24"/>
                <w:szCs w:val="24"/>
                <w:lang w:val="uk-UA"/>
              </w:rPr>
            </w:pPr>
            <w:r>
              <w:rPr>
                <w:sz w:val="24"/>
                <w:szCs w:val="24"/>
                <w:lang w:val="uk-UA"/>
              </w:rPr>
              <w:t>Профорієнтаційні онлайн-зустрічі з представниками закладів вищої освіти</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Галашко М.І., в.о.директора, Гунбіна С.Ю., методист</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DB0CB7" w:rsidTr="005B324D">
        <w:tc>
          <w:tcPr>
            <w:tcW w:w="10283" w:type="dxa"/>
            <w:gridSpan w:val="6"/>
            <w:tcBorders>
              <w:top w:val="single" w:sz="4" w:space="0" w:color="auto"/>
              <w:left w:val="single" w:sz="4" w:space="0" w:color="auto"/>
              <w:bottom w:val="single" w:sz="4" w:space="0" w:color="auto"/>
              <w:right w:val="single" w:sz="4" w:space="0" w:color="auto"/>
            </w:tcBorders>
            <w:vAlign w:val="center"/>
          </w:tcPr>
          <w:p w:rsidR="00736701" w:rsidRDefault="00736701" w:rsidP="00ED0F8F">
            <w:pPr>
              <w:pStyle w:val="affb"/>
              <w:numPr>
                <w:ilvl w:val="0"/>
                <w:numId w:val="58"/>
              </w:numPr>
              <w:tabs>
                <w:tab w:val="left" w:pos="564"/>
                <w:tab w:val="left" w:pos="792"/>
              </w:tabs>
              <w:ind w:hanging="604"/>
              <w:rPr>
                <w:b/>
                <w:sz w:val="24"/>
                <w:szCs w:val="24"/>
                <w:lang w:val="uk-UA"/>
              </w:rPr>
            </w:pPr>
            <w:r w:rsidRPr="00790C8B">
              <w:rPr>
                <w:b/>
                <w:sz w:val="24"/>
                <w:szCs w:val="24"/>
                <w:lang w:val="ru-RU"/>
              </w:rPr>
              <w:t>Ціннісне ставлення до природи</w:t>
            </w:r>
          </w:p>
          <w:p w:rsidR="00736701" w:rsidRPr="00493D24" w:rsidRDefault="00736701" w:rsidP="004D6645">
            <w:pPr>
              <w:rPr>
                <w:sz w:val="24"/>
                <w:szCs w:val="24"/>
                <w:u w:val="single"/>
                <w:lang w:val="uk-UA"/>
              </w:rPr>
            </w:pPr>
            <w:r w:rsidRPr="0016609C">
              <w:rPr>
                <w:sz w:val="24"/>
                <w:szCs w:val="24"/>
                <w:u w:val="single"/>
                <w:lang w:val="ru-RU"/>
              </w:rPr>
              <w:t>Виховні досягнення</w:t>
            </w:r>
            <w:r w:rsidRPr="00493D24">
              <w:rPr>
                <w:sz w:val="24"/>
                <w:szCs w:val="24"/>
                <w:u w:val="single"/>
                <w:lang w:val="uk-UA"/>
              </w:rPr>
              <w:t>:</w:t>
            </w:r>
          </w:p>
          <w:p w:rsidR="00736701" w:rsidRDefault="00736701" w:rsidP="004D6645">
            <w:pPr>
              <w:tabs>
                <w:tab w:val="left" w:pos="540"/>
                <w:tab w:val="left" w:pos="804"/>
              </w:tabs>
              <w:rPr>
                <w:rFonts w:ascii="Consolas" w:hAnsi="Consolas" w:cs="Courier New"/>
                <w:color w:val="212529"/>
                <w:sz w:val="24"/>
                <w:szCs w:val="24"/>
                <w:lang w:val="ru-RU" w:eastAsia="ru-RU" w:bidi="ar-SA"/>
              </w:rPr>
            </w:pPr>
            <w:r w:rsidRPr="0016609C">
              <w:rPr>
                <w:sz w:val="24"/>
                <w:szCs w:val="24"/>
                <w:u w:val="single"/>
                <w:lang w:val="ru-RU"/>
              </w:rPr>
              <w:t>8-9 класи</w:t>
            </w:r>
            <w:r w:rsidRPr="0016609C">
              <w:rPr>
                <w:sz w:val="24"/>
                <w:szCs w:val="24"/>
                <w:lang w:val="uk-UA"/>
              </w:rPr>
              <w:t>:</w:t>
            </w:r>
            <w:r w:rsidRPr="0016609C">
              <w:rPr>
                <w:rFonts w:ascii="Consolas" w:hAnsi="Consolas" w:cs="Courier New"/>
                <w:color w:val="212529"/>
                <w:sz w:val="24"/>
                <w:szCs w:val="24"/>
                <w:lang w:val="ru-RU" w:eastAsia="ru-RU" w:bidi="ar-SA"/>
              </w:rPr>
              <w:t xml:space="preserve"> </w:t>
            </w:r>
          </w:p>
          <w:p w:rsidR="00736701" w:rsidRPr="004D6645" w:rsidRDefault="00736701" w:rsidP="004D66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r w:rsidRPr="004D6645">
              <w:rPr>
                <w:color w:val="212529"/>
                <w:sz w:val="24"/>
                <w:szCs w:val="24"/>
                <w:lang w:val="ru-RU" w:eastAsia="ru-RU" w:bidi="ar-SA"/>
              </w:rPr>
              <w:t xml:space="preserve">Сформованість почуття  особистої  причетності  до  збереження </w:t>
            </w:r>
            <w:r w:rsidRPr="004D6645">
              <w:rPr>
                <w:color w:val="212529"/>
                <w:sz w:val="24"/>
                <w:szCs w:val="24"/>
                <w:lang w:val="ru-RU" w:eastAsia="ru-RU" w:bidi="ar-SA"/>
              </w:rPr>
              <w:br/>
              <w:t>природних багатств:</w:t>
            </w:r>
          </w:p>
          <w:p w:rsidR="00736701" w:rsidRPr="004D6645" w:rsidRDefault="00736701" w:rsidP="004D66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41" w:name="o432"/>
            <w:bookmarkEnd w:id="41"/>
            <w:r w:rsidRPr="004D6645">
              <w:rPr>
                <w:color w:val="212529"/>
                <w:sz w:val="24"/>
                <w:szCs w:val="24"/>
                <w:lang w:val="ru-RU" w:eastAsia="ru-RU" w:bidi="ar-SA"/>
              </w:rPr>
              <w:t xml:space="preserve">     - відповідальне ставлення до природних ресурсів і багатств;</w:t>
            </w:r>
          </w:p>
          <w:p w:rsidR="00736701" w:rsidRPr="004D6645" w:rsidRDefault="00736701" w:rsidP="004D66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42" w:name="o433"/>
            <w:bookmarkEnd w:id="42"/>
            <w:r w:rsidRPr="004D6645">
              <w:rPr>
                <w:color w:val="212529"/>
                <w:sz w:val="24"/>
                <w:szCs w:val="24"/>
                <w:lang w:val="ru-RU" w:eastAsia="ru-RU" w:bidi="ar-SA"/>
              </w:rPr>
              <w:t xml:space="preserve">     - ощадливе використання енергоносіїв;</w:t>
            </w:r>
          </w:p>
          <w:p w:rsidR="00736701" w:rsidRPr="004D6645" w:rsidRDefault="00736701" w:rsidP="004D66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43" w:name="o434"/>
            <w:bookmarkEnd w:id="43"/>
            <w:r w:rsidRPr="004D6645">
              <w:rPr>
                <w:color w:val="212529"/>
                <w:sz w:val="24"/>
                <w:szCs w:val="24"/>
                <w:lang w:val="ru-RU" w:eastAsia="ru-RU" w:bidi="ar-SA"/>
              </w:rPr>
              <w:t xml:space="preserve">     - формування екологічної культури;</w:t>
            </w:r>
          </w:p>
          <w:p w:rsidR="00736701" w:rsidRPr="004D6645" w:rsidRDefault="00736701" w:rsidP="004D66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44" w:name="o435"/>
            <w:bookmarkEnd w:id="44"/>
            <w:r w:rsidRPr="004D6645">
              <w:rPr>
                <w:color w:val="212529"/>
                <w:sz w:val="24"/>
                <w:szCs w:val="24"/>
                <w:lang w:val="ru-RU" w:eastAsia="ru-RU" w:bidi="ar-SA"/>
              </w:rPr>
              <w:t xml:space="preserve">     - навички безпечної поведінки в природі;</w:t>
            </w:r>
          </w:p>
          <w:p w:rsidR="00736701" w:rsidRPr="004D6645" w:rsidRDefault="00736701" w:rsidP="004D66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45" w:name="o436"/>
            <w:bookmarkEnd w:id="45"/>
            <w:r w:rsidRPr="004D6645">
              <w:rPr>
                <w:color w:val="212529"/>
                <w:sz w:val="24"/>
                <w:szCs w:val="24"/>
                <w:lang w:val="ru-RU" w:eastAsia="ru-RU" w:bidi="ar-SA"/>
              </w:rPr>
              <w:t xml:space="preserve">     - потреба   в   оздоровленні    довкілля    та    участь    у природоохоронній діяльності;</w:t>
            </w:r>
          </w:p>
          <w:p w:rsidR="00736701" w:rsidRDefault="00736701" w:rsidP="004D66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46" w:name="o437"/>
            <w:bookmarkEnd w:id="46"/>
            <w:r w:rsidRPr="004D6645">
              <w:rPr>
                <w:color w:val="212529"/>
                <w:sz w:val="24"/>
                <w:szCs w:val="24"/>
                <w:lang w:val="ru-RU" w:eastAsia="ru-RU" w:bidi="ar-SA"/>
              </w:rPr>
              <w:t xml:space="preserve">     - навички життєдіяльн</w:t>
            </w:r>
            <w:r>
              <w:rPr>
                <w:color w:val="212529"/>
                <w:sz w:val="24"/>
                <w:szCs w:val="24"/>
                <w:lang w:val="ru-RU" w:eastAsia="ru-RU" w:bidi="ar-SA"/>
              </w:rPr>
              <w:t>ості в умовах екологічної кризи;</w:t>
            </w:r>
          </w:p>
          <w:p w:rsidR="00736701" w:rsidRDefault="00736701" w:rsidP="005B324D">
            <w:pPr>
              <w:rPr>
                <w:sz w:val="24"/>
                <w:szCs w:val="24"/>
                <w:lang w:val="uk-UA"/>
              </w:rPr>
            </w:pPr>
            <w:r w:rsidRPr="00493D24">
              <w:rPr>
                <w:sz w:val="24"/>
                <w:szCs w:val="24"/>
                <w:u w:val="single"/>
                <w:lang w:val="uk-UA"/>
              </w:rPr>
              <w:t>10-11 класи</w:t>
            </w:r>
            <w:r>
              <w:rPr>
                <w:sz w:val="24"/>
                <w:szCs w:val="24"/>
                <w:lang w:val="uk-UA"/>
              </w:rPr>
              <w:t xml:space="preserve">: </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r w:rsidRPr="005B324D">
              <w:rPr>
                <w:color w:val="212529"/>
                <w:sz w:val="24"/>
                <w:szCs w:val="24"/>
                <w:lang w:val="ru-RU" w:eastAsia="ru-RU" w:bidi="ar-SA"/>
              </w:rPr>
              <w:t>Сформованість екологічної культури особистості:</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47" w:name="o452"/>
            <w:bookmarkEnd w:id="47"/>
            <w:r w:rsidRPr="005B324D">
              <w:rPr>
                <w:color w:val="212529"/>
                <w:sz w:val="24"/>
                <w:szCs w:val="24"/>
                <w:lang w:val="ru-RU" w:eastAsia="ru-RU" w:bidi="ar-SA"/>
              </w:rPr>
              <w:t xml:space="preserve">     - усвідомлення єдності людини та природи;</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48" w:name="o453"/>
            <w:bookmarkEnd w:id="48"/>
            <w:r w:rsidRPr="005B324D">
              <w:rPr>
                <w:color w:val="212529"/>
                <w:sz w:val="24"/>
                <w:szCs w:val="24"/>
                <w:lang w:val="ru-RU" w:eastAsia="ru-RU" w:bidi="ar-SA"/>
              </w:rPr>
              <w:t xml:space="preserve">     - ставлення до природи як до історико</w:t>
            </w:r>
            <w:r>
              <w:rPr>
                <w:color w:val="212529"/>
                <w:sz w:val="24"/>
                <w:szCs w:val="24"/>
                <w:lang w:val="ru-RU" w:eastAsia="ru-RU" w:bidi="ar-SA"/>
              </w:rPr>
              <w:t xml:space="preserve">-культурної,  соціальної </w:t>
            </w:r>
            <w:r w:rsidRPr="005B324D">
              <w:rPr>
                <w:color w:val="212529"/>
                <w:sz w:val="24"/>
                <w:szCs w:val="24"/>
                <w:lang w:val="ru-RU" w:eastAsia="ru-RU" w:bidi="ar-SA"/>
              </w:rPr>
              <w:t>цінності;</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49" w:name="o454"/>
            <w:bookmarkEnd w:id="49"/>
            <w:r w:rsidRPr="005B324D">
              <w:rPr>
                <w:color w:val="212529"/>
                <w:sz w:val="24"/>
                <w:szCs w:val="24"/>
                <w:lang w:val="ru-RU" w:eastAsia="ru-RU" w:bidi="ar-SA"/>
              </w:rPr>
              <w:t xml:space="preserve">     - моральна    відповідальність </w:t>
            </w:r>
            <w:r>
              <w:rPr>
                <w:color w:val="212529"/>
                <w:sz w:val="24"/>
                <w:szCs w:val="24"/>
                <w:lang w:val="ru-RU" w:eastAsia="ru-RU" w:bidi="ar-SA"/>
              </w:rPr>
              <w:t xml:space="preserve">  за   збереження   природного </w:t>
            </w:r>
            <w:r w:rsidRPr="005B324D">
              <w:rPr>
                <w:color w:val="212529"/>
                <w:sz w:val="24"/>
                <w:szCs w:val="24"/>
                <w:lang w:val="ru-RU" w:eastAsia="ru-RU" w:bidi="ar-SA"/>
              </w:rPr>
              <w:t>довкілля;</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50" w:name="o455"/>
            <w:bookmarkEnd w:id="50"/>
            <w:r w:rsidRPr="005B324D">
              <w:rPr>
                <w:color w:val="212529"/>
                <w:sz w:val="24"/>
                <w:szCs w:val="24"/>
                <w:lang w:val="ru-RU" w:eastAsia="ru-RU" w:bidi="ar-SA"/>
              </w:rPr>
              <w:t xml:space="preserve">     - екосистемний  підхід  до  роз</w:t>
            </w:r>
            <w:r>
              <w:rPr>
                <w:color w:val="212529"/>
                <w:sz w:val="24"/>
                <w:szCs w:val="24"/>
                <w:lang w:val="ru-RU" w:eastAsia="ru-RU" w:bidi="ar-SA"/>
              </w:rPr>
              <w:t xml:space="preserve">в'язання  екологічних проблем, </w:t>
            </w:r>
            <w:r w:rsidRPr="005B324D">
              <w:rPr>
                <w:color w:val="212529"/>
                <w:sz w:val="24"/>
                <w:szCs w:val="24"/>
                <w:lang w:val="ru-RU" w:eastAsia="ru-RU" w:bidi="ar-SA"/>
              </w:rPr>
              <w:t xml:space="preserve">стратегій    і    технологій    їх  </w:t>
            </w:r>
            <w:r>
              <w:rPr>
                <w:color w:val="212529"/>
                <w:sz w:val="24"/>
                <w:szCs w:val="24"/>
                <w:lang w:val="ru-RU" w:eastAsia="ru-RU" w:bidi="ar-SA"/>
              </w:rPr>
              <w:t xml:space="preserve">  вирішення    в     інтересах </w:t>
            </w:r>
            <w:r w:rsidRPr="005B324D">
              <w:rPr>
                <w:color w:val="212529"/>
                <w:sz w:val="24"/>
                <w:szCs w:val="24"/>
                <w:lang w:val="ru-RU" w:eastAsia="ru-RU" w:bidi="ar-SA"/>
              </w:rPr>
              <w:t>екологозбалансованого розвитку суспільства;</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51" w:name="o456"/>
            <w:bookmarkEnd w:id="51"/>
            <w:r w:rsidRPr="005B324D">
              <w:rPr>
                <w:color w:val="212529"/>
                <w:sz w:val="24"/>
                <w:szCs w:val="24"/>
                <w:lang w:val="ru-RU" w:eastAsia="ru-RU" w:bidi="ar-SA"/>
              </w:rPr>
              <w:t xml:space="preserve">     - критичне ставлення до екологі</w:t>
            </w:r>
            <w:r>
              <w:rPr>
                <w:color w:val="212529"/>
                <w:sz w:val="24"/>
                <w:szCs w:val="24"/>
                <w:lang w:val="ru-RU" w:eastAsia="ru-RU" w:bidi="ar-SA"/>
              </w:rPr>
              <w:t xml:space="preserve">чної інформації та способи  її </w:t>
            </w:r>
            <w:r w:rsidRPr="005B324D">
              <w:rPr>
                <w:color w:val="212529"/>
                <w:sz w:val="24"/>
                <w:szCs w:val="24"/>
                <w:lang w:val="ru-RU" w:eastAsia="ru-RU" w:bidi="ar-SA"/>
              </w:rPr>
              <w:t>пошуку;</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52" w:name="o457"/>
            <w:bookmarkEnd w:id="52"/>
            <w:r w:rsidRPr="005B324D">
              <w:rPr>
                <w:color w:val="212529"/>
                <w:sz w:val="24"/>
                <w:szCs w:val="24"/>
                <w:lang w:val="ru-RU" w:eastAsia="ru-RU" w:bidi="ar-SA"/>
              </w:rPr>
              <w:t xml:space="preserve">     - правила дотримання інформацій</w:t>
            </w:r>
            <w:r>
              <w:rPr>
                <w:color w:val="212529"/>
                <w:sz w:val="24"/>
                <w:szCs w:val="24"/>
                <w:lang w:val="ru-RU" w:eastAsia="ru-RU" w:bidi="ar-SA"/>
              </w:rPr>
              <w:t xml:space="preserve">ної,  харчової та  радіаційної </w:t>
            </w:r>
            <w:r w:rsidRPr="005B324D">
              <w:rPr>
                <w:color w:val="212529"/>
                <w:sz w:val="24"/>
                <w:szCs w:val="24"/>
                <w:lang w:val="ru-RU" w:eastAsia="ru-RU" w:bidi="ar-SA"/>
              </w:rPr>
              <w:t>безпеки.</w:t>
            </w:r>
          </w:p>
        </w:tc>
      </w:tr>
      <w:tr w:rsidR="00736701" w:rsidRPr="00A57F50"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sidRPr="00BD20E5">
              <w:rPr>
                <w:sz w:val="24"/>
                <w:szCs w:val="24"/>
                <w:lang w:val="uk-UA"/>
              </w:rPr>
              <w:t>№ з/п</w:t>
            </w: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sidRPr="00BD20E5">
              <w:rPr>
                <w:sz w:val="24"/>
                <w:szCs w:val="24"/>
                <w:lang w:val="uk-UA"/>
              </w:rPr>
              <w:t>Зміст заходів</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sidRPr="00BD20E5">
              <w:rPr>
                <w:sz w:val="24"/>
                <w:szCs w:val="24"/>
                <w:lang w:val="uk-UA"/>
              </w:rPr>
              <w:t>Термін виконання</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sidRPr="00BD20E5">
              <w:rPr>
                <w:sz w:val="24"/>
                <w:szCs w:val="24"/>
                <w:lang w:val="uk-UA"/>
              </w:rPr>
              <w:t>Відповідальні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Pr>
                <w:sz w:val="24"/>
                <w:szCs w:val="24"/>
                <w:lang w:val="uk-UA"/>
              </w:rPr>
              <w:t>Відмітка про вико</w:t>
            </w:r>
            <w:r w:rsidRPr="00BD20E5">
              <w:rPr>
                <w:sz w:val="24"/>
                <w:szCs w:val="24"/>
                <w:lang w:val="uk-UA"/>
              </w:rPr>
              <w:t>нання</w:t>
            </w:r>
          </w:p>
        </w:tc>
      </w:tr>
      <w:tr w:rsidR="00736701" w:rsidRPr="0024620B"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10D0D" w:rsidRDefault="00736701" w:rsidP="00ED0F8F">
            <w:pPr>
              <w:pStyle w:val="affb"/>
              <w:numPr>
                <w:ilvl w:val="0"/>
                <w:numId w:val="8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24620B">
            <w:pPr>
              <w:rPr>
                <w:sz w:val="24"/>
                <w:szCs w:val="24"/>
                <w:lang w:val="uk-UA"/>
              </w:rPr>
            </w:pPr>
            <w:r>
              <w:rPr>
                <w:sz w:val="24"/>
                <w:szCs w:val="24"/>
                <w:lang w:val="uk-UA"/>
              </w:rPr>
              <w:t>Екологічна акція «За чисте довкілля»</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Учасники освітнього процесу</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2F1038"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10D0D" w:rsidRDefault="00736701" w:rsidP="00ED0F8F">
            <w:pPr>
              <w:pStyle w:val="affb"/>
              <w:numPr>
                <w:ilvl w:val="0"/>
                <w:numId w:val="8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790C8B">
            <w:pPr>
              <w:rPr>
                <w:sz w:val="24"/>
                <w:szCs w:val="24"/>
                <w:lang w:val="uk-UA"/>
              </w:rPr>
            </w:pPr>
            <w:r>
              <w:rPr>
                <w:sz w:val="24"/>
                <w:szCs w:val="24"/>
                <w:lang w:val="uk-UA"/>
              </w:rPr>
              <w:t>Бесіди «Чому важливо економити енергію?», «Що робиш ти для збереження природи?» та ін..</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2F1038"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10D0D" w:rsidRDefault="00736701" w:rsidP="00ED0F8F">
            <w:pPr>
              <w:pStyle w:val="affb"/>
              <w:numPr>
                <w:ilvl w:val="0"/>
                <w:numId w:val="8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2F1038">
            <w:pPr>
              <w:rPr>
                <w:sz w:val="24"/>
                <w:szCs w:val="24"/>
                <w:lang w:val="uk-UA"/>
              </w:rPr>
            </w:pPr>
            <w:r>
              <w:rPr>
                <w:sz w:val="24"/>
                <w:szCs w:val="24"/>
                <w:lang w:val="uk-UA"/>
              </w:rPr>
              <w:t>Екологічний дайджест «Це цікаво!»</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r w:rsidRPr="00790C8B">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r>
              <w:rPr>
                <w:sz w:val="24"/>
                <w:szCs w:val="24"/>
                <w:lang w:val="uk-UA"/>
              </w:rPr>
              <w:t>Вчителі біології, географії</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2F1038"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10D0D" w:rsidRDefault="00736701" w:rsidP="00ED0F8F">
            <w:pPr>
              <w:pStyle w:val="affb"/>
              <w:numPr>
                <w:ilvl w:val="0"/>
                <w:numId w:val="8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2F1038">
            <w:pPr>
              <w:rPr>
                <w:sz w:val="24"/>
                <w:szCs w:val="24"/>
                <w:lang w:val="uk-UA"/>
              </w:rPr>
            </w:pPr>
            <w:r>
              <w:rPr>
                <w:sz w:val="24"/>
                <w:szCs w:val="24"/>
                <w:lang w:val="uk-UA"/>
              </w:rPr>
              <w:t>Виставка новорічних композицій «Збережемо ялинку»</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22.12.2023</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2F1038"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D10D0D" w:rsidRDefault="00736701" w:rsidP="00ED0F8F">
            <w:pPr>
              <w:pStyle w:val="affb"/>
              <w:numPr>
                <w:ilvl w:val="0"/>
                <w:numId w:val="8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C9440C">
            <w:pPr>
              <w:rPr>
                <w:sz w:val="24"/>
                <w:szCs w:val="24"/>
                <w:lang w:val="uk-UA"/>
              </w:rPr>
            </w:pPr>
            <w:r>
              <w:rPr>
                <w:sz w:val="24"/>
                <w:szCs w:val="24"/>
                <w:lang w:val="uk-UA"/>
              </w:rPr>
              <w:t>Фотовиставка «Мій домашній улюбленець»</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Лютий</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2F1038"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C9440C" w:rsidRDefault="00736701" w:rsidP="00C9440C">
            <w:pPr>
              <w:pStyle w:val="affb"/>
              <w:numPr>
                <w:ilvl w:val="0"/>
                <w:numId w:val="8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C9440C">
            <w:pPr>
              <w:rPr>
                <w:sz w:val="24"/>
                <w:szCs w:val="24"/>
                <w:lang w:val="uk-UA"/>
              </w:rPr>
            </w:pPr>
            <w:r w:rsidRPr="00C9440C">
              <w:rPr>
                <w:sz w:val="24"/>
                <w:szCs w:val="24"/>
                <w:lang w:val="uk-UA"/>
              </w:rPr>
              <w:t>Екологічна акція</w:t>
            </w:r>
            <w:r>
              <w:rPr>
                <w:sz w:val="24"/>
                <w:szCs w:val="24"/>
                <w:lang w:val="uk-UA"/>
              </w:rPr>
              <w:t xml:space="preserve"> «Зелена весна»</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Березень-травень</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sidRPr="00C9440C">
              <w:rPr>
                <w:sz w:val="24"/>
                <w:szCs w:val="24"/>
                <w:lang w:val="uk-UA"/>
              </w:rPr>
              <w:t>Учасники освітнього процесу</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2F1038"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C9440C" w:rsidRDefault="00736701" w:rsidP="00C9440C">
            <w:pPr>
              <w:pStyle w:val="affb"/>
              <w:numPr>
                <w:ilvl w:val="0"/>
                <w:numId w:val="8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C9440C" w:rsidRDefault="00736701" w:rsidP="00C9440C">
            <w:pPr>
              <w:rPr>
                <w:sz w:val="24"/>
                <w:szCs w:val="24"/>
                <w:lang w:val="uk-UA"/>
              </w:rPr>
            </w:pPr>
            <w:r>
              <w:rPr>
                <w:sz w:val="24"/>
                <w:szCs w:val="24"/>
                <w:lang w:val="uk-UA"/>
              </w:rPr>
              <w:t xml:space="preserve">Презентація учнівських проєктів до Всесвітнього дня Землі </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r>
              <w:rPr>
                <w:sz w:val="24"/>
                <w:szCs w:val="24"/>
                <w:lang w:val="uk-UA"/>
              </w:rPr>
              <w:t>22.04.2024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C9440C" w:rsidRDefault="00736701" w:rsidP="005B324D">
            <w:pPr>
              <w:jc w:val="center"/>
              <w:rPr>
                <w:sz w:val="24"/>
                <w:szCs w:val="24"/>
                <w:lang w:val="uk-UA"/>
              </w:rPr>
            </w:pPr>
            <w:r>
              <w:rPr>
                <w:sz w:val="24"/>
                <w:szCs w:val="24"/>
                <w:lang w:val="uk-UA"/>
              </w:rPr>
              <w:t>Вчителі біології, географії</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2F1038"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032692" w:rsidRDefault="00736701" w:rsidP="00032692">
            <w:pPr>
              <w:pStyle w:val="affb"/>
              <w:numPr>
                <w:ilvl w:val="0"/>
                <w:numId w:val="8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032692">
            <w:pPr>
              <w:rPr>
                <w:sz w:val="24"/>
                <w:szCs w:val="24"/>
                <w:lang w:val="uk-UA"/>
              </w:rPr>
            </w:pPr>
            <w:r>
              <w:rPr>
                <w:sz w:val="24"/>
                <w:szCs w:val="24"/>
                <w:lang w:val="uk-UA"/>
              </w:rPr>
              <w:t>Фотовиставка «Природа – наш дім»</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Травень</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DB0CB7" w:rsidTr="00F619C9">
        <w:trPr>
          <w:trHeight w:val="6268"/>
        </w:trPr>
        <w:tc>
          <w:tcPr>
            <w:tcW w:w="10283" w:type="dxa"/>
            <w:gridSpan w:val="6"/>
            <w:tcBorders>
              <w:top w:val="single" w:sz="4" w:space="0" w:color="auto"/>
              <w:left w:val="single" w:sz="4" w:space="0" w:color="auto"/>
              <w:bottom w:val="single" w:sz="4" w:space="0" w:color="auto"/>
              <w:right w:val="single" w:sz="4" w:space="0" w:color="auto"/>
            </w:tcBorders>
            <w:vAlign w:val="center"/>
          </w:tcPr>
          <w:p w:rsidR="00736701" w:rsidRDefault="00736701" w:rsidP="00ED0F8F">
            <w:pPr>
              <w:pStyle w:val="affb"/>
              <w:numPr>
                <w:ilvl w:val="0"/>
                <w:numId w:val="58"/>
              </w:numPr>
              <w:tabs>
                <w:tab w:val="left" w:pos="588"/>
                <w:tab w:val="left" w:pos="792"/>
              </w:tabs>
              <w:ind w:hanging="604"/>
              <w:rPr>
                <w:b/>
                <w:sz w:val="24"/>
                <w:szCs w:val="24"/>
                <w:lang w:val="ru-RU"/>
              </w:rPr>
            </w:pPr>
            <w:r w:rsidRPr="005B324D">
              <w:rPr>
                <w:b/>
                <w:sz w:val="24"/>
                <w:szCs w:val="24"/>
                <w:lang w:val="ru-RU"/>
              </w:rPr>
              <w:lastRenderedPageBreak/>
              <w:t>Ціннісне ставлення до культури і мистецтва</w:t>
            </w:r>
          </w:p>
          <w:p w:rsidR="00736701" w:rsidRDefault="00736701" w:rsidP="005B324D">
            <w:pPr>
              <w:tabs>
                <w:tab w:val="left" w:pos="540"/>
                <w:tab w:val="left" w:pos="804"/>
              </w:tabs>
              <w:rPr>
                <w:rFonts w:ascii="Consolas" w:hAnsi="Consolas" w:cs="Courier New"/>
                <w:color w:val="212529"/>
                <w:sz w:val="24"/>
                <w:szCs w:val="24"/>
                <w:lang w:val="ru-RU" w:eastAsia="ru-RU" w:bidi="ar-SA"/>
              </w:rPr>
            </w:pPr>
            <w:r w:rsidRPr="0016609C">
              <w:rPr>
                <w:sz w:val="24"/>
                <w:szCs w:val="24"/>
                <w:u w:val="single"/>
                <w:lang w:val="ru-RU"/>
              </w:rPr>
              <w:t>8-9 класи</w:t>
            </w:r>
            <w:r w:rsidRPr="0016609C">
              <w:rPr>
                <w:sz w:val="24"/>
                <w:szCs w:val="24"/>
                <w:lang w:val="uk-UA"/>
              </w:rPr>
              <w:t>:</w:t>
            </w:r>
            <w:r w:rsidRPr="0016609C">
              <w:rPr>
                <w:rFonts w:ascii="Consolas" w:hAnsi="Consolas" w:cs="Courier New"/>
                <w:color w:val="212529"/>
                <w:sz w:val="24"/>
                <w:szCs w:val="24"/>
                <w:lang w:val="ru-RU" w:eastAsia="ru-RU" w:bidi="ar-SA"/>
              </w:rPr>
              <w:t xml:space="preserve"> </w:t>
            </w:r>
          </w:p>
          <w:p w:rsidR="00736701" w:rsidRPr="005B324D" w:rsidRDefault="00736701" w:rsidP="005B324D">
            <w:pPr>
              <w:tabs>
                <w:tab w:val="left" w:pos="540"/>
                <w:tab w:val="left" w:pos="804"/>
              </w:tabs>
              <w:rPr>
                <w:color w:val="212529"/>
                <w:sz w:val="24"/>
                <w:szCs w:val="24"/>
                <w:lang w:val="ru-RU" w:eastAsia="ru-RU" w:bidi="ar-SA"/>
              </w:rPr>
            </w:pPr>
            <w:r w:rsidRPr="005B324D">
              <w:rPr>
                <w:color w:val="212529"/>
                <w:sz w:val="24"/>
                <w:szCs w:val="24"/>
                <w:lang w:val="ru-RU" w:eastAsia="ru-RU" w:bidi="ar-SA"/>
              </w:rPr>
              <w:t>Сформованість потреби у спілкув</w:t>
            </w:r>
            <w:r>
              <w:rPr>
                <w:color w:val="212529"/>
                <w:sz w:val="24"/>
                <w:szCs w:val="24"/>
                <w:lang w:val="ru-RU" w:eastAsia="ru-RU" w:bidi="ar-SA"/>
              </w:rPr>
              <w:t xml:space="preserve">анні з  мистецтвом  як  основи </w:t>
            </w:r>
            <w:r w:rsidRPr="005B324D">
              <w:rPr>
                <w:color w:val="212529"/>
                <w:sz w:val="24"/>
                <w:szCs w:val="24"/>
                <w:lang w:val="ru-RU" w:eastAsia="ru-RU" w:bidi="ar-SA"/>
              </w:rPr>
              <w:t>естетичного виховання і художнього сприйняття дійсності:</w:t>
            </w:r>
          </w:p>
          <w:p w:rsidR="00736701" w:rsidRPr="005B324D" w:rsidRDefault="00736701" w:rsidP="005B324D">
            <w:pPr>
              <w:tabs>
                <w:tab w:val="left" w:pos="540"/>
                <w:tab w:val="left" w:pos="804"/>
              </w:tabs>
              <w:rPr>
                <w:color w:val="212529"/>
                <w:sz w:val="24"/>
                <w:szCs w:val="24"/>
                <w:lang w:val="ru-RU" w:eastAsia="ru-RU" w:bidi="ar-SA"/>
              </w:rPr>
            </w:pPr>
            <w:r w:rsidRPr="005B324D">
              <w:rPr>
                <w:color w:val="212529"/>
                <w:sz w:val="24"/>
                <w:szCs w:val="24"/>
                <w:lang w:val="ru-RU" w:eastAsia="ru-RU" w:bidi="ar-SA"/>
              </w:rPr>
              <w:t xml:space="preserve">     - пізнавального інтересу до мистецтва;</w:t>
            </w:r>
          </w:p>
          <w:p w:rsidR="00736701" w:rsidRPr="005B324D" w:rsidRDefault="00736701" w:rsidP="005B324D">
            <w:pPr>
              <w:tabs>
                <w:tab w:val="left" w:pos="540"/>
                <w:tab w:val="left" w:pos="804"/>
              </w:tabs>
              <w:rPr>
                <w:color w:val="212529"/>
                <w:sz w:val="24"/>
                <w:szCs w:val="24"/>
                <w:lang w:val="ru-RU" w:eastAsia="ru-RU" w:bidi="ar-SA"/>
              </w:rPr>
            </w:pPr>
            <w:r w:rsidRPr="005B324D">
              <w:rPr>
                <w:color w:val="212529"/>
                <w:sz w:val="24"/>
                <w:szCs w:val="24"/>
                <w:lang w:val="ru-RU" w:eastAsia="ru-RU" w:bidi="ar-SA"/>
              </w:rPr>
              <w:t xml:space="preserve">     - навичок сприймання та аналізу художніх творів;</w:t>
            </w:r>
          </w:p>
          <w:p w:rsidR="00736701" w:rsidRPr="005B324D" w:rsidRDefault="00736701" w:rsidP="005B324D">
            <w:pPr>
              <w:tabs>
                <w:tab w:val="left" w:pos="540"/>
                <w:tab w:val="left" w:pos="804"/>
              </w:tabs>
              <w:rPr>
                <w:color w:val="212529"/>
                <w:sz w:val="24"/>
                <w:szCs w:val="24"/>
                <w:lang w:val="ru-RU" w:eastAsia="ru-RU" w:bidi="ar-SA"/>
              </w:rPr>
            </w:pPr>
            <w:r w:rsidRPr="005B324D">
              <w:rPr>
                <w:color w:val="212529"/>
                <w:sz w:val="24"/>
                <w:szCs w:val="24"/>
                <w:lang w:val="ru-RU" w:eastAsia="ru-RU" w:bidi="ar-SA"/>
              </w:rPr>
              <w:t xml:space="preserve">     - здатності до творчої діяльності у мистецькій сфері;</w:t>
            </w:r>
          </w:p>
          <w:p w:rsidR="00736701" w:rsidRPr="005B324D" w:rsidRDefault="00736701" w:rsidP="005B324D">
            <w:pPr>
              <w:tabs>
                <w:tab w:val="left" w:pos="540"/>
                <w:tab w:val="left" w:pos="804"/>
              </w:tabs>
              <w:rPr>
                <w:color w:val="212529"/>
                <w:sz w:val="24"/>
                <w:szCs w:val="24"/>
                <w:lang w:val="ru-RU" w:eastAsia="ru-RU" w:bidi="ar-SA"/>
              </w:rPr>
            </w:pPr>
            <w:r w:rsidRPr="005B324D">
              <w:rPr>
                <w:color w:val="212529"/>
                <w:sz w:val="24"/>
                <w:szCs w:val="24"/>
                <w:lang w:val="ru-RU" w:eastAsia="ru-RU" w:bidi="ar-SA"/>
              </w:rPr>
              <w:t xml:space="preserve">     - художньо-естетичних  смаків, </w:t>
            </w:r>
            <w:r>
              <w:rPr>
                <w:color w:val="212529"/>
                <w:sz w:val="24"/>
                <w:szCs w:val="24"/>
                <w:lang w:val="ru-RU" w:eastAsia="ru-RU" w:bidi="ar-SA"/>
              </w:rPr>
              <w:t xml:space="preserve"> емоцій,  почуттів  і культури </w:t>
            </w:r>
            <w:r w:rsidRPr="005B324D">
              <w:rPr>
                <w:color w:val="212529"/>
                <w:sz w:val="24"/>
                <w:szCs w:val="24"/>
                <w:lang w:val="ru-RU" w:eastAsia="ru-RU" w:bidi="ar-SA"/>
              </w:rPr>
              <w:t>мислення та поведінки.</w:t>
            </w:r>
          </w:p>
          <w:p w:rsidR="00736701" w:rsidRPr="005B324D" w:rsidRDefault="00736701" w:rsidP="005B324D">
            <w:pPr>
              <w:tabs>
                <w:tab w:val="left" w:pos="540"/>
                <w:tab w:val="left" w:pos="804"/>
              </w:tabs>
              <w:rPr>
                <w:color w:val="212529"/>
                <w:sz w:val="24"/>
                <w:szCs w:val="24"/>
                <w:lang w:val="ru-RU" w:eastAsia="ru-RU" w:bidi="ar-SA"/>
              </w:rPr>
            </w:pPr>
            <w:r w:rsidRPr="005B324D">
              <w:rPr>
                <w:color w:val="212529"/>
                <w:sz w:val="24"/>
                <w:szCs w:val="24"/>
                <w:lang w:val="ru-RU" w:eastAsia="ru-RU" w:bidi="ar-SA"/>
              </w:rPr>
              <w:t xml:space="preserve">     Розуміння ролі   мистецтва   як   основи   морально-духовного розвитку особистості:</w:t>
            </w:r>
          </w:p>
          <w:p w:rsidR="00736701" w:rsidRPr="005B324D" w:rsidRDefault="00736701" w:rsidP="005B324D">
            <w:pPr>
              <w:tabs>
                <w:tab w:val="left" w:pos="540"/>
                <w:tab w:val="left" w:pos="804"/>
              </w:tabs>
              <w:rPr>
                <w:color w:val="212529"/>
                <w:sz w:val="24"/>
                <w:szCs w:val="24"/>
                <w:lang w:val="ru-RU" w:eastAsia="ru-RU" w:bidi="ar-SA"/>
              </w:rPr>
            </w:pPr>
            <w:r w:rsidRPr="005B324D">
              <w:rPr>
                <w:color w:val="212529"/>
                <w:sz w:val="24"/>
                <w:szCs w:val="24"/>
                <w:lang w:val="ru-RU" w:eastAsia="ru-RU" w:bidi="ar-SA"/>
              </w:rPr>
              <w:t xml:space="preserve">     - здатності  цілеспрямовано спр</w:t>
            </w:r>
            <w:r>
              <w:rPr>
                <w:color w:val="212529"/>
                <w:sz w:val="24"/>
                <w:szCs w:val="24"/>
                <w:lang w:val="ru-RU" w:eastAsia="ru-RU" w:bidi="ar-SA"/>
              </w:rPr>
              <w:t xml:space="preserve">иймати,  відчувати,  правильно </w:t>
            </w:r>
            <w:r w:rsidRPr="005B324D">
              <w:rPr>
                <w:color w:val="212529"/>
                <w:sz w:val="24"/>
                <w:szCs w:val="24"/>
                <w:lang w:val="ru-RU" w:eastAsia="ru-RU" w:bidi="ar-SA"/>
              </w:rPr>
              <w:t>розуміти мистецтво;</w:t>
            </w:r>
          </w:p>
          <w:p w:rsidR="00736701" w:rsidRPr="005B324D" w:rsidRDefault="00736701" w:rsidP="005B324D">
            <w:pPr>
              <w:tabs>
                <w:tab w:val="left" w:pos="540"/>
                <w:tab w:val="left" w:pos="804"/>
              </w:tabs>
              <w:rPr>
                <w:color w:val="212529"/>
                <w:sz w:val="24"/>
                <w:szCs w:val="24"/>
                <w:lang w:val="ru-RU" w:eastAsia="ru-RU" w:bidi="ar-SA"/>
              </w:rPr>
            </w:pPr>
            <w:r w:rsidRPr="005B324D">
              <w:rPr>
                <w:color w:val="212529"/>
                <w:sz w:val="24"/>
                <w:szCs w:val="24"/>
                <w:lang w:val="ru-RU" w:eastAsia="ru-RU" w:bidi="ar-SA"/>
              </w:rPr>
              <w:t xml:space="preserve">     - здатності   висловлювати  власне  ставлення  до  мистецтва, творчої діяльності у мистецькій сфері;</w:t>
            </w:r>
          </w:p>
          <w:p w:rsidR="00736701" w:rsidRPr="005B324D" w:rsidRDefault="00736701" w:rsidP="005B324D">
            <w:pPr>
              <w:tabs>
                <w:tab w:val="left" w:pos="540"/>
                <w:tab w:val="left" w:pos="804"/>
              </w:tabs>
              <w:rPr>
                <w:color w:val="212529"/>
                <w:sz w:val="24"/>
                <w:szCs w:val="24"/>
                <w:lang w:val="ru-RU" w:eastAsia="ru-RU" w:bidi="ar-SA"/>
              </w:rPr>
            </w:pPr>
            <w:r w:rsidRPr="005B324D">
              <w:rPr>
                <w:color w:val="212529"/>
                <w:sz w:val="24"/>
                <w:szCs w:val="24"/>
                <w:lang w:val="ru-RU" w:eastAsia="ru-RU" w:bidi="ar-SA"/>
              </w:rPr>
              <w:t xml:space="preserve">     - потреби у спілкуванні з мистецтвом;</w:t>
            </w:r>
          </w:p>
          <w:p w:rsidR="00736701" w:rsidRPr="005B324D" w:rsidRDefault="00736701" w:rsidP="005B324D">
            <w:pPr>
              <w:tabs>
                <w:tab w:val="left" w:pos="540"/>
                <w:tab w:val="left" w:pos="804"/>
              </w:tabs>
              <w:rPr>
                <w:color w:val="212529"/>
                <w:sz w:val="24"/>
                <w:szCs w:val="24"/>
                <w:lang w:val="ru-RU" w:eastAsia="ru-RU" w:bidi="ar-SA"/>
              </w:rPr>
            </w:pPr>
            <w:r w:rsidRPr="005B324D">
              <w:rPr>
                <w:color w:val="212529"/>
                <w:sz w:val="24"/>
                <w:szCs w:val="24"/>
                <w:lang w:val="ru-RU" w:eastAsia="ru-RU" w:bidi="ar-SA"/>
              </w:rPr>
              <w:t xml:space="preserve">     - системи мистецьких зна</w:t>
            </w:r>
            <w:r>
              <w:rPr>
                <w:color w:val="212529"/>
                <w:sz w:val="24"/>
                <w:szCs w:val="24"/>
                <w:lang w:val="ru-RU" w:eastAsia="ru-RU" w:bidi="ar-SA"/>
              </w:rPr>
              <w:t>нь, понять, термінів, тлумачень;</w:t>
            </w:r>
          </w:p>
          <w:p w:rsidR="00736701" w:rsidRDefault="00736701" w:rsidP="005B324D">
            <w:pPr>
              <w:rPr>
                <w:sz w:val="24"/>
                <w:szCs w:val="24"/>
                <w:lang w:val="uk-UA"/>
              </w:rPr>
            </w:pPr>
            <w:r w:rsidRPr="00493D24">
              <w:rPr>
                <w:sz w:val="24"/>
                <w:szCs w:val="24"/>
                <w:u w:val="single"/>
                <w:lang w:val="uk-UA"/>
              </w:rPr>
              <w:t>10-11 класи</w:t>
            </w:r>
            <w:r>
              <w:rPr>
                <w:sz w:val="24"/>
                <w:szCs w:val="24"/>
                <w:lang w:val="uk-UA"/>
              </w:rPr>
              <w:t xml:space="preserve">: </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r w:rsidRPr="005B324D">
              <w:rPr>
                <w:color w:val="212529"/>
                <w:sz w:val="24"/>
                <w:szCs w:val="24"/>
                <w:lang w:val="ru-RU" w:eastAsia="ru-RU" w:bidi="ar-SA"/>
              </w:rPr>
              <w:t xml:space="preserve">Сформованість естетичної       </w:t>
            </w:r>
            <w:r>
              <w:rPr>
                <w:color w:val="212529"/>
                <w:sz w:val="24"/>
                <w:szCs w:val="24"/>
                <w:lang w:val="ru-RU" w:eastAsia="ru-RU" w:bidi="ar-SA"/>
              </w:rPr>
              <w:t xml:space="preserve"> культури         особистості, </w:t>
            </w:r>
            <w:r w:rsidRPr="005B324D">
              <w:rPr>
                <w:color w:val="212529"/>
                <w:sz w:val="24"/>
                <w:szCs w:val="24"/>
                <w:lang w:val="ru-RU" w:eastAsia="ru-RU" w:bidi="ar-SA"/>
              </w:rPr>
              <w:t>художньо-естетичних цінностей.</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53" w:name="o507"/>
            <w:bookmarkEnd w:id="53"/>
            <w:r w:rsidRPr="005B324D">
              <w:rPr>
                <w:color w:val="212529"/>
                <w:sz w:val="24"/>
                <w:szCs w:val="24"/>
                <w:lang w:val="ru-RU" w:eastAsia="ru-RU" w:bidi="ar-SA"/>
              </w:rPr>
              <w:t xml:space="preserve">     - здатність  до  активної   пер</w:t>
            </w:r>
            <w:r>
              <w:rPr>
                <w:color w:val="212529"/>
                <w:sz w:val="24"/>
                <w:szCs w:val="24"/>
                <w:lang w:val="ru-RU" w:eastAsia="ru-RU" w:bidi="ar-SA"/>
              </w:rPr>
              <w:t xml:space="preserve">етворювальної   діяльності   з </w:t>
            </w:r>
            <w:r w:rsidRPr="005B324D">
              <w:rPr>
                <w:color w:val="212529"/>
                <w:sz w:val="24"/>
                <w:szCs w:val="24"/>
                <w:lang w:val="ru-RU" w:eastAsia="ru-RU" w:bidi="ar-SA"/>
              </w:rPr>
              <w:t>внесенням елементів краси в усі сфери життя людини;</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54" w:name="o508"/>
            <w:bookmarkEnd w:id="54"/>
            <w:r w:rsidRPr="005B324D">
              <w:rPr>
                <w:color w:val="212529"/>
                <w:sz w:val="24"/>
                <w:szCs w:val="24"/>
                <w:lang w:val="ru-RU" w:eastAsia="ru-RU" w:bidi="ar-SA"/>
              </w:rPr>
              <w:t xml:space="preserve">     - навички створення мистецьких </w:t>
            </w:r>
            <w:r>
              <w:rPr>
                <w:color w:val="212529"/>
                <w:sz w:val="24"/>
                <w:szCs w:val="24"/>
                <w:lang w:val="ru-RU" w:eastAsia="ru-RU" w:bidi="ar-SA"/>
              </w:rPr>
              <w:t xml:space="preserve">проектів  як  основи  творчого самовираження і </w:t>
            </w:r>
            <w:r w:rsidRPr="005B324D">
              <w:rPr>
                <w:color w:val="212529"/>
                <w:sz w:val="24"/>
                <w:szCs w:val="24"/>
                <w:lang w:val="ru-RU" w:eastAsia="ru-RU" w:bidi="ar-SA"/>
              </w:rPr>
              <w:t>самоствердження особистості;</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55" w:name="o509"/>
            <w:bookmarkEnd w:id="55"/>
            <w:r w:rsidRPr="005B324D">
              <w:rPr>
                <w:color w:val="212529"/>
                <w:sz w:val="24"/>
                <w:szCs w:val="24"/>
                <w:lang w:val="ru-RU" w:eastAsia="ru-RU" w:bidi="ar-SA"/>
              </w:rPr>
              <w:t xml:space="preserve">     - розуміння художніх шедеврів, </w:t>
            </w:r>
            <w:r>
              <w:rPr>
                <w:color w:val="212529"/>
                <w:sz w:val="24"/>
                <w:szCs w:val="24"/>
                <w:lang w:val="ru-RU" w:eastAsia="ru-RU" w:bidi="ar-SA"/>
              </w:rPr>
              <w:t xml:space="preserve"> вміння вирізняти цінності  та </w:t>
            </w:r>
            <w:r w:rsidRPr="005B324D">
              <w:rPr>
                <w:color w:val="212529"/>
                <w:sz w:val="24"/>
                <w:szCs w:val="24"/>
                <w:lang w:val="ru-RU" w:eastAsia="ru-RU" w:bidi="ar-SA"/>
              </w:rPr>
              <w:t>квазіцінності (піднесене і потворне);</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56" w:name="o510"/>
            <w:bookmarkEnd w:id="56"/>
            <w:r w:rsidRPr="005B324D">
              <w:rPr>
                <w:color w:val="212529"/>
                <w:sz w:val="24"/>
                <w:szCs w:val="24"/>
                <w:lang w:val="ru-RU" w:eastAsia="ru-RU" w:bidi="ar-SA"/>
              </w:rPr>
              <w:t xml:space="preserve">     - оволодіння інформаційно-комунікативними технологіями (ІКТ).</w:t>
            </w:r>
          </w:p>
        </w:tc>
      </w:tr>
      <w:tr w:rsidR="00736701" w:rsidRPr="00A57F50" w:rsidTr="00F619C9">
        <w:trPr>
          <w:trHeight w:val="360"/>
        </w:trPr>
        <w:tc>
          <w:tcPr>
            <w:tcW w:w="895"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sidRPr="00BD20E5">
              <w:rPr>
                <w:sz w:val="24"/>
                <w:szCs w:val="24"/>
                <w:lang w:val="uk-UA"/>
              </w:rPr>
              <w:t>№ з/п</w:t>
            </w:r>
          </w:p>
        </w:tc>
        <w:tc>
          <w:tcPr>
            <w:tcW w:w="4710" w:type="dxa"/>
            <w:gridSpan w:val="2"/>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sidRPr="00BD20E5">
              <w:rPr>
                <w:sz w:val="24"/>
                <w:szCs w:val="24"/>
                <w:lang w:val="uk-UA"/>
              </w:rPr>
              <w:t>Зміст заходів</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sidRPr="00BD20E5">
              <w:rPr>
                <w:sz w:val="24"/>
                <w:szCs w:val="24"/>
                <w:lang w:val="uk-UA"/>
              </w:rPr>
              <w:t>Термін виконання</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sidRPr="00BD20E5">
              <w:rPr>
                <w:sz w:val="24"/>
                <w:szCs w:val="24"/>
                <w:lang w:val="uk-UA"/>
              </w:rPr>
              <w:t>Відповідальні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Pr>
                <w:sz w:val="24"/>
                <w:szCs w:val="24"/>
                <w:lang w:val="uk-UA"/>
              </w:rPr>
              <w:t>Відмітка про вико</w:t>
            </w:r>
            <w:r w:rsidRPr="00BD20E5">
              <w:rPr>
                <w:sz w:val="24"/>
                <w:szCs w:val="24"/>
                <w:lang w:val="uk-UA"/>
              </w:rPr>
              <w:t>нання</w:t>
            </w:r>
          </w:p>
        </w:tc>
      </w:tr>
      <w:tr w:rsidR="00736701" w:rsidRPr="00A57F50" w:rsidTr="00F619C9">
        <w:trPr>
          <w:trHeight w:val="360"/>
        </w:trPr>
        <w:tc>
          <w:tcPr>
            <w:tcW w:w="895" w:type="dxa"/>
            <w:tcBorders>
              <w:top w:val="single" w:sz="4" w:space="0" w:color="auto"/>
              <w:left w:val="single" w:sz="4" w:space="0" w:color="auto"/>
              <w:bottom w:val="single" w:sz="4" w:space="0" w:color="auto"/>
              <w:right w:val="single" w:sz="4" w:space="0" w:color="auto"/>
            </w:tcBorders>
            <w:vAlign w:val="center"/>
          </w:tcPr>
          <w:p w:rsidR="00736701" w:rsidRPr="00360D35" w:rsidRDefault="00736701" w:rsidP="00ED0F8F">
            <w:pPr>
              <w:pStyle w:val="affb"/>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ru-RU"/>
              </w:rPr>
            </w:pPr>
          </w:p>
        </w:tc>
        <w:tc>
          <w:tcPr>
            <w:tcW w:w="4710" w:type="dxa"/>
            <w:gridSpan w:val="2"/>
            <w:tcBorders>
              <w:top w:val="single" w:sz="4" w:space="0" w:color="auto"/>
              <w:left w:val="single" w:sz="4" w:space="0" w:color="auto"/>
              <w:bottom w:val="single" w:sz="4" w:space="0" w:color="auto"/>
              <w:right w:val="single" w:sz="4" w:space="0" w:color="auto"/>
            </w:tcBorders>
            <w:vAlign w:val="center"/>
          </w:tcPr>
          <w:p w:rsidR="00736701" w:rsidRPr="00360D35"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Pr>
                <w:sz w:val="24"/>
                <w:szCs w:val="24"/>
                <w:lang w:val="ru-RU"/>
              </w:rPr>
              <w:t>До Дня українського кіно (9 вересня) презентація видатних фільмів українського кінематографа</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360D35" w:rsidRDefault="00736701" w:rsidP="00360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ru-RU"/>
              </w:rPr>
            </w:pPr>
            <w:r w:rsidRPr="00360D35">
              <w:rPr>
                <w:sz w:val="24"/>
                <w:szCs w:val="24"/>
                <w:lang w:val="ru-RU"/>
              </w:rPr>
              <w:t>08.09.2023</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360D35" w:rsidRDefault="00736701" w:rsidP="00360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ru-RU"/>
              </w:rPr>
            </w:pPr>
            <w:r>
              <w:rPr>
                <w:sz w:val="24"/>
                <w:szCs w:val="24"/>
                <w:lang w:val="ru-RU"/>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Pr="00360D35"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tc>
      </w:tr>
      <w:tr w:rsidR="00736701" w:rsidRPr="00A529AB" w:rsidTr="00F619C9">
        <w:trPr>
          <w:trHeight w:val="360"/>
        </w:trPr>
        <w:tc>
          <w:tcPr>
            <w:tcW w:w="895" w:type="dxa"/>
            <w:tcBorders>
              <w:top w:val="single" w:sz="4" w:space="0" w:color="auto"/>
              <w:left w:val="single" w:sz="4" w:space="0" w:color="auto"/>
              <w:bottom w:val="single" w:sz="4" w:space="0" w:color="auto"/>
              <w:right w:val="single" w:sz="4" w:space="0" w:color="auto"/>
            </w:tcBorders>
            <w:vAlign w:val="center"/>
          </w:tcPr>
          <w:p w:rsidR="00736701" w:rsidRPr="00360D35" w:rsidRDefault="00736701" w:rsidP="00ED0F8F">
            <w:pPr>
              <w:pStyle w:val="affb"/>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ru-RU"/>
              </w:rPr>
            </w:pPr>
          </w:p>
        </w:tc>
        <w:tc>
          <w:tcPr>
            <w:tcW w:w="4710" w:type="dxa"/>
            <w:gridSpan w:val="2"/>
            <w:tcBorders>
              <w:top w:val="single" w:sz="4" w:space="0" w:color="auto"/>
              <w:left w:val="single" w:sz="4" w:space="0" w:color="auto"/>
              <w:bottom w:val="single" w:sz="4" w:space="0" w:color="auto"/>
              <w:right w:val="single" w:sz="4" w:space="0" w:color="auto"/>
            </w:tcBorders>
            <w:vAlign w:val="center"/>
          </w:tcPr>
          <w:p w:rsidR="00736701"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Pr>
                <w:sz w:val="24"/>
                <w:szCs w:val="24"/>
                <w:lang w:val="ru-RU"/>
              </w:rPr>
              <w:t>Онлайн-екскурсії визначними мистецькими музеями світу. Вікторини за підсумками їх відвідування</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360D35" w:rsidRDefault="00736701" w:rsidP="00360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ru-RU"/>
              </w:rPr>
            </w:pPr>
            <w:r>
              <w:rPr>
                <w:sz w:val="24"/>
                <w:szCs w:val="24"/>
                <w:lang w:val="ru-RU"/>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360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ru-RU"/>
              </w:rPr>
            </w:pPr>
            <w:r w:rsidRPr="00A529AB">
              <w:rPr>
                <w:sz w:val="24"/>
                <w:szCs w:val="24"/>
                <w:lang w:val="ru-RU"/>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Pr="00360D35"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tc>
      </w:tr>
      <w:tr w:rsidR="00736701" w:rsidRPr="00A529AB" w:rsidTr="00F619C9">
        <w:trPr>
          <w:trHeight w:val="360"/>
        </w:trPr>
        <w:tc>
          <w:tcPr>
            <w:tcW w:w="895" w:type="dxa"/>
            <w:tcBorders>
              <w:top w:val="single" w:sz="4" w:space="0" w:color="auto"/>
              <w:left w:val="single" w:sz="4" w:space="0" w:color="auto"/>
              <w:bottom w:val="single" w:sz="4" w:space="0" w:color="auto"/>
              <w:right w:val="single" w:sz="4" w:space="0" w:color="auto"/>
            </w:tcBorders>
            <w:vAlign w:val="center"/>
          </w:tcPr>
          <w:p w:rsidR="00736701" w:rsidRPr="00360D35" w:rsidRDefault="00736701" w:rsidP="00ED0F8F">
            <w:pPr>
              <w:pStyle w:val="affb"/>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ru-RU"/>
              </w:rPr>
            </w:pPr>
          </w:p>
        </w:tc>
        <w:tc>
          <w:tcPr>
            <w:tcW w:w="4710" w:type="dxa"/>
            <w:gridSpan w:val="2"/>
            <w:tcBorders>
              <w:top w:val="single" w:sz="4" w:space="0" w:color="auto"/>
              <w:left w:val="single" w:sz="4" w:space="0" w:color="auto"/>
              <w:bottom w:val="single" w:sz="4" w:space="0" w:color="auto"/>
              <w:right w:val="single" w:sz="4" w:space="0" w:color="auto"/>
            </w:tcBorders>
            <w:vAlign w:val="center"/>
          </w:tcPr>
          <w:p w:rsidR="00736701"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Pr>
                <w:sz w:val="24"/>
                <w:szCs w:val="24"/>
                <w:lang w:val="ru-RU"/>
              </w:rPr>
              <w:t>Години спілкування «Різнобарвні кольри українського мистецтва», «Музика – душа народу», «Естетика побуту», «Мистецтво та мої емоції»</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60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ru-RU"/>
              </w:rPr>
            </w:pPr>
            <w:r>
              <w:rPr>
                <w:sz w:val="24"/>
                <w:szCs w:val="24"/>
                <w:lang w:val="ru-RU"/>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A529AB" w:rsidRDefault="00736701" w:rsidP="00360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ru-RU"/>
              </w:rPr>
            </w:pPr>
            <w:r>
              <w:rPr>
                <w:sz w:val="24"/>
                <w:szCs w:val="24"/>
                <w:lang w:val="ru-RU"/>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Pr="00360D35"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tc>
      </w:tr>
      <w:tr w:rsidR="00736701" w:rsidRPr="00A529AB" w:rsidTr="00F619C9">
        <w:trPr>
          <w:trHeight w:val="360"/>
        </w:trPr>
        <w:tc>
          <w:tcPr>
            <w:tcW w:w="895" w:type="dxa"/>
            <w:tcBorders>
              <w:top w:val="single" w:sz="4" w:space="0" w:color="auto"/>
              <w:left w:val="single" w:sz="4" w:space="0" w:color="auto"/>
              <w:bottom w:val="single" w:sz="4" w:space="0" w:color="auto"/>
              <w:right w:val="single" w:sz="4" w:space="0" w:color="auto"/>
            </w:tcBorders>
            <w:vAlign w:val="center"/>
          </w:tcPr>
          <w:p w:rsidR="00736701" w:rsidRPr="00360D35" w:rsidRDefault="00736701" w:rsidP="00ED0F8F">
            <w:pPr>
              <w:pStyle w:val="affb"/>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ru-RU"/>
              </w:rPr>
            </w:pPr>
          </w:p>
        </w:tc>
        <w:tc>
          <w:tcPr>
            <w:tcW w:w="4710" w:type="dxa"/>
            <w:gridSpan w:val="2"/>
            <w:tcBorders>
              <w:top w:val="single" w:sz="4" w:space="0" w:color="auto"/>
              <w:left w:val="single" w:sz="4" w:space="0" w:color="auto"/>
              <w:bottom w:val="single" w:sz="4" w:space="0" w:color="auto"/>
              <w:right w:val="single" w:sz="4" w:space="0" w:color="auto"/>
            </w:tcBorders>
            <w:vAlign w:val="center"/>
          </w:tcPr>
          <w:p w:rsidR="00736701"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Pr>
                <w:sz w:val="24"/>
                <w:szCs w:val="24"/>
                <w:lang w:val="ru-RU"/>
              </w:rPr>
              <w:t>Виставка «Золота осінь»</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60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ru-RU"/>
              </w:rPr>
            </w:pPr>
            <w:r>
              <w:rPr>
                <w:sz w:val="24"/>
                <w:szCs w:val="24"/>
                <w:lang w:val="ru-RU"/>
              </w:rPr>
              <w:t>Жовтень</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360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ru-RU"/>
              </w:rPr>
            </w:pPr>
            <w:r>
              <w:rPr>
                <w:sz w:val="24"/>
                <w:szCs w:val="24"/>
                <w:lang w:val="ru-RU"/>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Pr="00360D35"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tc>
      </w:tr>
      <w:tr w:rsidR="00736701" w:rsidRPr="004B5566" w:rsidTr="00F619C9">
        <w:trPr>
          <w:trHeight w:val="360"/>
        </w:trPr>
        <w:tc>
          <w:tcPr>
            <w:tcW w:w="895" w:type="dxa"/>
            <w:tcBorders>
              <w:top w:val="single" w:sz="4" w:space="0" w:color="auto"/>
              <w:left w:val="single" w:sz="4" w:space="0" w:color="auto"/>
              <w:bottom w:val="single" w:sz="4" w:space="0" w:color="auto"/>
              <w:right w:val="single" w:sz="4" w:space="0" w:color="auto"/>
            </w:tcBorders>
            <w:vAlign w:val="center"/>
          </w:tcPr>
          <w:p w:rsidR="00736701" w:rsidRPr="00360D35" w:rsidRDefault="00736701" w:rsidP="00ED0F8F">
            <w:pPr>
              <w:pStyle w:val="affb"/>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ru-RU"/>
              </w:rPr>
            </w:pPr>
          </w:p>
        </w:tc>
        <w:tc>
          <w:tcPr>
            <w:tcW w:w="4710" w:type="dxa"/>
            <w:gridSpan w:val="2"/>
            <w:tcBorders>
              <w:top w:val="single" w:sz="4" w:space="0" w:color="auto"/>
              <w:left w:val="single" w:sz="4" w:space="0" w:color="auto"/>
              <w:bottom w:val="single" w:sz="4" w:space="0" w:color="auto"/>
              <w:right w:val="single" w:sz="4" w:space="0" w:color="auto"/>
            </w:tcBorders>
            <w:vAlign w:val="center"/>
          </w:tcPr>
          <w:p w:rsidR="00736701"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Pr>
                <w:sz w:val="24"/>
                <w:szCs w:val="24"/>
                <w:lang w:val="ru-RU"/>
              </w:rPr>
              <w:t>День Святого Миколая у дитячій творчості</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360D35" w:rsidRDefault="00736701" w:rsidP="00360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ru-RU"/>
              </w:rPr>
            </w:pPr>
            <w:r>
              <w:rPr>
                <w:sz w:val="24"/>
                <w:szCs w:val="24"/>
                <w:lang w:val="ru-RU"/>
              </w:rPr>
              <w:t>19.12.2023</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360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ru-RU"/>
              </w:rPr>
            </w:pPr>
            <w:r w:rsidRPr="00AC0D5F">
              <w:rPr>
                <w:sz w:val="24"/>
                <w:szCs w:val="24"/>
                <w:lang w:val="ru-RU"/>
              </w:rPr>
              <w:t>Вчитель</w:t>
            </w:r>
            <w:r>
              <w:rPr>
                <w:sz w:val="24"/>
                <w:szCs w:val="24"/>
                <w:lang w:val="ru-RU"/>
              </w:rPr>
              <w:t xml:space="preserve"> мистецтва</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Pr="00360D35"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p>
        </w:tc>
      </w:tr>
      <w:tr w:rsidR="00736701" w:rsidRPr="00AC0D5F" w:rsidTr="00F619C9">
        <w:trPr>
          <w:trHeight w:val="360"/>
        </w:trPr>
        <w:tc>
          <w:tcPr>
            <w:tcW w:w="895" w:type="dxa"/>
            <w:tcBorders>
              <w:top w:val="single" w:sz="4" w:space="0" w:color="auto"/>
              <w:left w:val="single" w:sz="4" w:space="0" w:color="auto"/>
              <w:bottom w:val="single" w:sz="4" w:space="0" w:color="auto"/>
              <w:right w:val="single" w:sz="4" w:space="0" w:color="auto"/>
            </w:tcBorders>
            <w:vAlign w:val="center"/>
          </w:tcPr>
          <w:p w:rsidR="00736701" w:rsidRPr="00360D35" w:rsidRDefault="00736701" w:rsidP="00ED0F8F">
            <w:pPr>
              <w:pStyle w:val="affb"/>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ru-RU"/>
              </w:rPr>
            </w:pPr>
          </w:p>
        </w:tc>
        <w:tc>
          <w:tcPr>
            <w:tcW w:w="4710" w:type="dxa"/>
            <w:gridSpan w:val="2"/>
            <w:tcBorders>
              <w:top w:val="single" w:sz="4" w:space="0" w:color="auto"/>
              <w:left w:val="single" w:sz="4" w:space="0" w:color="auto"/>
              <w:bottom w:val="single" w:sz="4" w:space="0" w:color="auto"/>
              <w:right w:val="single" w:sz="4" w:space="0" w:color="auto"/>
            </w:tcBorders>
            <w:vAlign w:val="center"/>
          </w:tcPr>
          <w:p w:rsidR="00736701" w:rsidRPr="00AC0D5F"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sidRPr="00AC0D5F">
              <w:rPr>
                <w:sz w:val="24"/>
                <w:szCs w:val="24"/>
                <w:lang w:val="ru-RU"/>
              </w:rPr>
              <w:t xml:space="preserve">Мистецький </w:t>
            </w:r>
            <w:r>
              <w:rPr>
                <w:sz w:val="24"/>
                <w:szCs w:val="24"/>
                <w:lang w:val="ru-RU"/>
              </w:rPr>
              <w:t>арсенал «Про наші почуття»</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AC0D5F" w:rsidRDefault="00736701" w:rsidP="00AC0D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ru-RU"/>
              </w:rPr>
            </w:pPr>
            <w:r w:rsidRPr="00AC0D5F">
              <w:rPr>
                <w:sz w:val="24"/>
                <w:szCs w:val="24"/>
                <w:lang w:val="ru-RU"/>
              </w:rPr>
              <w:t>14.02.2024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AC0D5F" w:rsidRDefault="00736701" w:rsidP="00AC0D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ru-RU"/>
              </w:rPr>
            </w:pPr>
            <w:r w:rsidRPr="00AC0D5F">
              <w:rPr>
                <w:sz w:val="24"/>
                <w:szCs w:val="24"/>
                <w:lang w:val="ru-RU"/>
              </w:rPr>
              <w:t>Вчитель</w:t>
            </w:r>
            <w:r>
              <w:rPr>
                <w:sz w:val="24"/>
                <w:szCs w:val="24"/>
                <w:lang w:val="ru-RU"/>
              </w:rPr>
              <w:t xml:space="preserve"> мистецтва</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ru-RU"/>
              </w:rPr>
            </w:pPr>
          </w:p>
        </w:tc>
      </w:tr>
      <w:tr w:rsidR="00736701" w:rsidRPr="00AC0D5F" w:rsidTr="00F619C9">
        <w:trPr>
          <w:trHeight w:val="360"/>
        </w:trPr>
        <w:tc>
          <w:tcPr>
            <w:tcW w:w="895" w:type="dxa"/>
            <w:tcBorders>
              <w:top w:val="single" w:sz="4" w:space="0" w:color="auto"/>
              <w:left w:val="single" w:sz="4" w:space="0" w:color="auto"/>
              <w:bottom w:val="single" w:sz="4" w:space="0" w:color="auto"/>
              <w:right w:val="single" w:sz="4" w:space="0" w:color="auto"/>
            </w:tcBorders>
            <w:vAlign w:val="center"/>
          </w:tcPr>
          <w:p w:rsidR="00736701" w:rsidRPr="00360D35" w:rsidRDefault="00736701" w:rsidP="00ED0F8F">
            <w:pPr>
              <w:pStyle w:val="affb"/>
              <w:numPr>
                <w:ilvl w:val="0"/>
                <w:numId w:val="8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val="ru-RU"/>
              </w:rPr>
            </w:pPr>
          </w:p>
        </w:tc>
        <w:tc>
          <w:tcPr>
            <w:tcW w:w="4710" w:type="dxa"/>
            <w:gridSpan w:val="2"/>
            <w:tcBorders>
              <w:top w:val="single" w:sz="4" w:space="0" w:color="auto"/>
              <w:left w:val="single" w:sz="4" w:space="0" w:color="auto"/>
              <w:bottom w:val="single" w:sz="4" w:space="0" w:color="auto"/>
              <w:right w:val="single" w:sz="4" w:space="0" w:color="auto"/>
            </w:tcBorders>
            <w:vAlign w:val="center"/>
          </w:tcPr>
          <w:p w:rsidR="00736701" w:rsidRPr="00336484"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ru-RU"/>
              </w:rPr>
            </w:pPr>
            <w:r w:rsidRPr="00336484">
              <w:rPr>
                <w:sz w:val="24"/>
                <w:szCs w:val="24"/>
                <w:lang w:val="ru-RU"/>
              </w:rPr>
              <w:t>Виставка</w:t>
            </w:r>
            <w:r>
              <w:rPr>
                <w:sz w:val="24"/>
                <w:szCs w:val="24"/>
                <w:lang w:val="ru-RU"/>
              </w:rPr>
              <w:t xml:space="preserve"> творчих робіт учнів «Я художник, я так бачу»</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336484" w:rsidRDefault="00736701" w:rsidP="003364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ru-RU"/>
              </w:rPr>
            </w:pPr>
            <w:r>
              <w:rPr>
                <w:sz w:val="24"/>
                <w:szCs w:val="24"/>
                <w:lang w:val="ru-RU"/>
              </w:rPr>
              <w:t>Квітень</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336484" w:rsidRDefault="00736701" w:rsidP="003364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val="ru-RU"/>
              </w:rPr>
            </w:pPr>
            <w:r w:rsidRPr="00336484">
              <w:rPr>
                <w:sz w:val="24"/>
                <w:szCs w:val="24"/>
                <w:lang w:val="ru-RU"/>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val="ru-RU"/>
              </w:rPr>
            </w:pPr>
          </w:p>
        </w:tc>
      </w:tr>
      <w:tr w:rsidR="00736701" w:rsidRPr="00BF0EC7" w:rsidTr="005B324D">
        <w:tc>
          <w:tcPr>
            <w:tcW w:w="10283" w:type="dxa"/>
            <w:gridSpan w:val="6"/>
            <w:tcBorders>
              <w:top w:val="single" w:sz="4" w:space="0" w:color="auto"/>
              <w:left w:val="single" w:sz="4" w:space="0" w:color="auto"/>
              <w:bottom w:val="single" w:sz="4" w:space="0" w:color="auto"/>
              <w:right w:val="single" w:sz="4" w:space="0" w:color="auto"/>
            </w:tcBorders>
            <w:vAlign w:val="center"/>
          </w:tcPr>
          <w:p w:rsidR="00736701" w:rsidRDefault="00736701" w:rsidP="00ED0F8F">
            <w:pPr>
              <w:pStyle w:val="affb"/>
              <w:numPr>
                <w:ilvl w:val="0"/>
                <w:numId w:val="58"/>
              </w:numPr>
              <w:tabs>
                <w:tab w:val="left" w:pos="819"/>
              </w:tabs>
              <w:ind w:hanging="604"/>
              <w:rPr>
                <w:b/>
                <w:sz w:val="24"/>
                <w:szCs w:val="24"/>
                <w:lang w:val="ru-RU"/>
              </w:rPr>
            </w:pPr>
            <w:r w:rsidRPr="005B324D">
              <w:rPr>
                <w:b/>
                <w:sz w:val="24"/>
                <w:szCs w:val="24"/>
                <w:lang w:val="ru-RU"/>
              </w:rPr>
              <w:t>Ціннісне ставлення особистості до суспільства і держави</w:t>
            </w:r>
          </w:p>
          <w:p w:rsidR="00736701" w:rsidRDefault="00736701" w:rsidP="005B324D">
            <w:pPr>
              <w:tabs>
                <w:tab w:val="left" w:pos="540"/>
                <w:tab w:val="left" w:pos="804"/>
              </w:tabs>
              <w:rPr>
                <w:rFonts w:ascii="Consolas" w:hAnsi="Consolas" w:cs="Courier New"/>
                <w:color w:val="212529"/>
                <w:sz w:val="24"/>
                <w:szCs w:val="24"/>
                <w:lang w:val="ru-RU" w:eastAsia="ru-RU" w:bidi="ar-SA"/>
              </w:rPr>
            </w:pPr>
            <w:r w:rsidRPr="0016609C">
              <w:rPr>
                <w:sz w:val="24"/>
                <w:szCs w:val="24"/>
                <w:u w:val="single"/>
                <w:lang w:val="ru-RU"/>
              </w:rPr>
              <w:t>8-9 класи</w:t>
            </w:r>
            <w:r w:rsidRPr="0016609C">
              <w:rPr>
                <w:sz w:val="24"/>
                <w:szCs w:val="24"/>
                <w:lang w:val="uk-UA"/>
              </w:rPr>
              <w:t>:</w:t>
            </w:r>
            <w:r w:rsidRPr="0016609C">
              <w:rPr>
                <w:rFonts w:ascii="Consolas" w:hAnsi="Consolas" w:cs="Courier New"/>
                <w:color w:val="212529"/>
                <w:sz w:val="24"/>
                <w:szCs w:val="24"/>
                <w:lang w:val="ru-RU" w:eastAsia="ru-RU" w:bidi="ar-SA"/>
              </w:rPr>
              <w:t xml:space="preserve"> </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r w:rsidRPr="005B324D">
              <w:rPr>
                <w:color w:val="212529"/>
                <w:sz w:val="24"/>
                <w:szCs w:val="24"/>
                <w:lang w:val="ru-RU" w:eastAsia="ru-RU" w:bidi="ar-SA"/>
              </w:rPr>
              <w:t>Сформованість потреби у збереже</w:t>
            </w:r>
            <w:r>
              <w:rPr>
                <w:color w:val="212529"/>
                <w:sz w:val="24"/>
                <w:szCs w:val="24"/>
                <w:lang w:val="ru-RU" w:eastAsia="ru-RU" w:bidi="ar-SA"/>
              </w:rPr>
              <w:t xml:space="preserve">нні та примноженні духовного й </w:t>
            </w:r>
            <w:r w:rsidRPr="005B324D">
              <w:rPr>
                <w:color w:val="212529"/>
                <w:sz w:val="24"/>
                <w:szCs w:val="24"/>
                <w:lang w:val="ru-RU" w:eastAsia="ru-RU" w:bidi="ar-SA"/>
              </w:rPr>
              <w:t>матеріального багатства українського народу:</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57" w:name="o548"/>
            <w:bookmarkEnd w:id="57"/>
            <w:r w:rsidRPr="005B324D">
              <w:rPr>
                <w:color w:val="212529"/>
                <w:sz w:val="24"/>
                <w:szCs w:val="24"/>
                <w:lang w:val="ru-RU" w:eastAsia="ru-RU" w:bidi="ar-SA"/>
              </w:rPr>
              <w:t xml:space="preserve">     - відповідальності,  як  важливої  </w:t>
            </w:r>
            <w:r>
              <w:rPr>
                <w:color w:val="212529"/>
                <w:sz w:val="24"/>
                <w:szCs w:val="24"/>
                <w:lang w:val="ru-RU" w:eastAsia="ru-RU" w:bidi="ar-SA"/>
              </w:rPr>
              <w:t xml:space="preserve">риси особистості,  за долю </w:t>
            </w:r>
            <w:r w:rsidRPr="005B324D">
              <w:rPr>
                <w:color w:val="212529"/>
                <w:sz w:val="24"/>
                <w:szCs w:val="24"/>
                <w:lang w:val="ru-RU" w:eastAsia="ru-RU" w:bidi="ar-SA"/>
              </w:rPr>
              <w:t>Батьківщини;</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58" w:name="o549"/>
            <w:bookmarkEnd w:id="58"/>
            <w:r w:rsidRPr="005B324D">
              <w:rPr>
                <w:color w:val="212529"/>
                <w:sz w:val="24"/>
                <w:szCs w:val="24"/>
                <w:lang w:val="ru-RU" w:eastAsia="ru-RU" w:bidi="ar-SA"/>
              </w:rPr>
              <w:t xml:space="preserve">     - розуміння особистістю своїх прав, свобод, обов'язків;</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59" w:name="o550"/>
            <w:bookmarkEnd w:id="59"/>
            <w:r w:rsidRPr="005B324D">
              <w:rPr>
                <w:color w:val="212529"/>
                <w:sz w:val="24"/>
                <w:szCs w:val="24"/>
                <w:lang w:val="ru-RU" w:eastAsia="ru-RU" w:bidi="ar-SA"/>
              </w:rPr>
              <w:t xml:space="preserve">     - громадянської  життєвої  пози</w:t>
            </w:r>
            <w:r>
              <w:rPr>
                <w:color w:val="212529"/>
                <w:sz w:val="24"/>
                <w:szCs w:val="24"/>
                <w:lang w:val="ru-RU" w:eastAsia="ru-RU" w:bidi="ar-SA"/>
              </w:rPr>
              <w:t xml:space="preserve">ції,  участь   в   учнівському </w:t>
            </w:r>
            <w:r w:rsidRPr="005B324D">
              <w:rPr>
                <w:color w:val="212529"/>
                <w:sz w:val="24"/>
                <w:szCs w:val="24"/>
                <w:lang w:val="ru-RU" w:eastAsia="ru-RU" w:bidi="ar-SA"/>
              </w:rPr>
              <w:t>самоврядуванні, житті школи та громади;</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60" w:name="o551"/>
            <w:bookmarkEnd w:id="60"/>
            <w:r w:rsidRPr="005B324D">
              <w:rPr>
                <w:color w:val="212529"/>
                <w:sz w:val="24"/>
                <w:szCs w:val="24"/>
                <w:lang w:val="ru-RU" w:eastAsia="ru-RU" w:bidi="ar-SA"/>
              </w:rPr>
              <w:t xml:space="preserve">     - власної віри у духовні сили народу, його майбутнє;</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61" w:name="o552"/>
            <w:bookmarkEnd w:id="61"/>
            <w:r w:rsidRPr="005B324D">
              <w:rPr>
                <w:color w:val="212529"/>
                <w:sz w:val="24"/>
                <w:szCs w:val="24"/>
                <w:lang w:val="ru-RU" w:eastAsia="ru-RU" w:bidi="ar-SA"/>
              </w:rPr>
              <w:lastRenderedPageBreak/>
              <w:t xml:space="preserve">     - усвідомлення себе патріотом і громадянином України;</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62" w:name="o553"/>
            <w:bookmarkEnd w:id="62"/>
            <w:r w:rsidRPr="005B324D">
              <w:rPr>
                <w:color w:val="212529"/>
                <w:sz w:val="24"/>
                <w:szCs w:val="24"/>
                <w:lang w:val="ru-RU" w:eastAsia="ru-RU" w:bidi="ar-SA"/>
              </w:rPr>
              <w:t xml:space="preserve">     - участь у самоврядуванні закладу;</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63" w:name="o554"/>
            <w:bookmarkEnd w:id="63"/>
            <w:r w:rsidRPr="005B324D">
              <w:rPr>
                <w:color w:val="212529"/>
                <w:sz w:val="24"/>
                <w:szCs w:val="24"/>
                <w:lang w:val="ru-RU" w:eastAsia="ru-RU" w:bidi="ar-SA"/>
              </w:rPr>
              <w:t xml:space="preserve">     - потреби    у    полікультурному   спілкуванні   на   ос</w:t>
            </w:r>
            <w:r>
              <w:rPr>
                <w:color w:val="212529"/>
                <w:sz w:val="24"/>
                <w:szCs w:val="24"/>
                <w:lang w:val="ru-RU" w:eastAsia="ru-RU" w:bidi="ar-SA"/>
              </w:rPr>
              <w:t>нові взаєморозуміння та поваги;</w:t>
            </w:r>
          </w:p>
          <w:p w:rsidR="00736701" w:rsidRDefault="00736701" w:rsidP="005B324D">
            <w:pPr>
              <w:rPr>
                <w:sz w:val="24"/>
                <w:szCs w:val="24"/>
                <w:lang w:val="uk-UA"/>
              </w:rPr>
            </w:pPr>
            <w:r w:rsidRPr="00493D24">
              <w:rPr>
                <w:sz w:val="24"/>
                <w:szCs w:val="24"/>
                <w:u w:val="single"/>
                <w:lang w:val="uk-UA"/>
              </w:rPr>
              <w:t>10-11 класи</w:t>
            </w:r>
            <w:r>
              <w:rPr>
                <w:sz w:val="24"/>
                <w:szCs w:val="24"/>
                <w:lang w:val="uk-UA"/>
              </w:rPr>
              <w:t xml:space="preserve">: </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64" w:name="o568"/>
            <w:bookmarkEnd w:id="64"/>
            <w:r w:rsidRPr="005B324D">
              <w:rPr>
                <w:color w:val="212529"/>
                <w:sz w:val="24"/>
                <w:szCs w:val="24"/>
                <w:lang w:val="ru-RU" w:eastAsia="ru-RU" w:bidi="ar-SA"/>
              </w:rPr>
              <w:t>Національна самосвідомість:</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65" w:name="o569"/>
            <w:bookmarkEnd w:id="65"/>
            <w:r w:rsidRPr="005B324D">
              <w:rPr>
                <w:color w:val="212529"/>
                <w:sz w:val="24"/>
                <w:szCs w:val="24"/>
                <w:lang w:val="ru-RU" w:eastAsia="ru-RU" w:bidi="ar-SA"/>
              </w:rPr>
              <w:t xml:space="preserve">     - сформованість    основних    </w:t>
            </w:r>
            <w:r>
              <w:rPr>
                <w:color w:val="212529"/>
                <w:sz w:val="24"/>
                <w:szCs w:val="24"/>
                <w:lang w:val="ru-RU" w:eastAsia="ru-RU" w:bidi="ar-SA"/>
              </w:rPr>
              <w:t xml:space="preserve">понять   про   народ,   націю, </w:t>
            </w:r>
            <w:r w:rsidRPr="005B324D">
              <w:rPr>
                <w:color w:val="212529"/>
                <w:sz w:val="24"/>
                <w:szCs w:val="24"/>
                <w:lang w:val="ru-RU" w:eastAsia="ru-RU" w:bidi="ar-SA"/>
              </w:rPr>
              <w:t>суспільство, державу;</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66" w:name="o570"/>
            <w:bookmarkEnd w:id="66"/>
            <w:r w:rsidRPr="005B324D">
              <w:rPr>
                <w:color w:val="212529"/>
                <w:sz w:val="24"/>
                <w:szCs w:val="24"/>
                <w:lang w:val="ru-RU" w:eastAsia="ru-RU" w:bidi="ar-SA"/>
              </w:rPr>
              <w:t xml:space="preserve">     - знання  Конституції України</w:t>
            </w:r>
            <w:r>
              <w:rPr>
                <w:color w:val="212529"/>
                <w:sz w:val="24"/>
                <w:szCs w:val="24"/>
                <w:lang w:val="ru-RU" w:eastAsia="ru-RU" w:bidi="ar-SA"/>
              </w:rPr>
              <w:t xml:space="preserve">, виконання норм </w:t>
            </w:r>
            <w:r w:rsidRPr="005B324D">
              <w:rPr>
                <w:color w:val="212529"/>
                <w:sz w:val="24"/>
                <w:szCs w:val="24"/>
                <w:lang w:val="ru-RU" w:eastAsia="ru-RU" w:bidi="ar-SA"/>
              </w:rPr>
              <w:t>закону;</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67" w:name="o571"/>
            <w:bookmarkEnd w:id="67"/>
            <w:r w:rsidRPr="005B324D">
              <w:rPr>
                <w:color w:val="212529"/>
                <w:sz w:val="24"/>
                <w:szCs w:val="24"/>
                <w:lang w:val="ru-RU" w:eastAsia="ru-RU" w:bidi="ar-SA"/>
              </w:rPr>
              <w:t xml:space="preserve">     - ідентифікація   з  українсько</w:t>
            </w:r>
            <w:r>
              <w:rPr>
                <w:color w:val="212529"/>
                <w:sz w:val="24"/>
                <w:szCs w:val="24"/>
                <w:lang w:val="ru-RU" w:eastAsia="ru-RU" w:bidi="ar-SA"/>
              </w:rPr>
              <w:t xml:space="preserve">ю  нацією,  усвідомлення  себе </w:t>
            </w:r>
            <w:r w:rsidRPr="005B324D">
              <w:rPr>
                <w:color w:val="212529"/>
                <w:sz w:val="24"/>
                <w:szCs w:val="24"/>
                <w:lang w:val="ru-RU" w:eastAsia="ru-RU" w:bidi="ar-SA"/>
              </w:rPr>
              <w:t>громадянином, патріотом і гуманістом</w:t>
            </w:r>
            <w:r>
              <w:rPr>
                <w:color w:val="212529"/>
                <w:sz w:val="24"/>
                <w:szCs w:val="24"/>
                <w:lang w:val="ru-RU" w:eastAsia="ru-RU" w:bidi="ar-SA"/>
              </w:rPr>
              <w:t xml:space="preserve">, який може і має добросовісно </w:t>
            </w:r>
            <w:r w:rsidRPr="005B324D">
              <w:rPr>
                <w:color w:val="212529"/>
                <w:sz w:val="24"/>
                <w:szCs w:val="24"/>
                <w:lang w:val="ru-RU" w:eastAsia="ru-RU" w:bidi="ar-SA"/>
              </w:rPr>
              <w:t>впливати   н</w:t>
            </w:r>
            <w:r>
              <w:rPr>
                <w:color w:val="212529"/>
                <w:sz w:val="24"/>
                <w:szCs w:val="24"/>
                <w:lang w:val="ru-RU" w:eastAsia="ru-RU" w:bidi="ar-SA"/>
              </w:rPr>
              <w:t xml:space="preserve">а   розбудову   громадянського суспільства,  правової </w:t>
            </w:r>
            <w:r w:rsidRPr="005B324D">
              <w:rPr>
                <w:color w:val="212529"/>
                <w:sz w:val="24"/>
                <w:szCs w:val="24"/>
                <w:lang w:val="ru-RU" w:eastAsia="ru-RU" w:bidi="ar-SA"/>
              </w:rPr>
              <w:t>демократичної держави в Україні, захищати свої права;</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68" w:name="o572"/>
            <w:bookmarkEnd w:id="68"/>
            <w:r w:rsidRPr="005B324D">
              <w:rPr>
                <w:color w:val="212529"/>
                <w:sz w:val="24"/>
                <w:szCs w:val="24"/>
                <w:lang w:val="ru-RU" w:eastAsia="ru-RU" w:bidi="ar-SA"/>
              </w:rPr>
              <w:t xml:space="preserve">     - почуття патріотизму,  розвине</w:t>
            </w:r>
            <w:r>
              <w:rPr>
                <w:color w:val="212529"/>
                <w:sz w:val="24"/>
                <w:szCs w:val="24"/>
                <w:lang w:val="ru-RU" w:eastAsia="ru-RU" w:bidi="ar-SA"/>
              </w:rPr>
              <w:t xml:space="preserve">ної правосвідомості,  культури </w:t>
            </w:r>
            <w:r w:rsidRPr="005B324D">
              <w:rPr>
                <w:color w:val="212529"/>
                <w:sz w:val="24"/>
                <w:szCs w:val="24"/>
                <w:lang w:val="ru-RU" w:eastAsia="ru-RU" w:bidi="ar-SA"/>
              </w:rPr>
              <w:t>міжетнічних відносин;</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69" w:name="o573"/>
            <w:bookmarkEnd w:id="69"/>
            <w:r w:rsidRPr="005B324D">
              <w:rPr>
                <w:color w:val="212529"/>
                <w:sz w:val="24"/>
                <w:szCs w:val="24"/>
                <w:lang w:val="ru-RU" w:eastAsia="ru-RU" w:bidi="ar-SA"/>
              </w:rPr>
              <w:t xml:space="preserve">     - почуття свободи, людської і національної гідності;</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70" w:name="o574"/>
            <w:bookmarkEnd w:id="70"/>
            <w:r w:rsidRPr="005B324D">
              <w:rPr>
                <w:color w:val="212529"/>
                <w:sz w:val="24"/>
                <w:szCs w:val="24"/>
                <w:lang w:val="ru-RU" w:eastAsia="ru-RU" w:bidi="ar-SA"/>
              </w:rPr>
              <w:t xml:space="preserve">     - розуміння важливості українсь</w:t>
            </w:r>
            <w:r>
              <w:rPr>
                <w:color w:val="212529"/>
                <w:sz w:val="24"/>
                <w:szCs w:val="24"/>
                <w:lang w:val="ru-RU" w:eastAsia="ru-RU" w:bidi="ar-SA"/>
              </w:rPr>
              <w:t xml:space="preserve">кої мови  як  основи  духовної </w:t>
            </w:r>
            <w:r w:rsidRPr="005B324D">
              <w:rPr>
                <w:color w:val="212529"/>
                <w:sz w:val="24"/>
                <w:szCs w:val="24"/>
                <w:lang w:val="ru-RU" w:eastAsia="ru-RU" w:bidi="ar-SA"/>
              </w:rPr>
              <w:t>культури нації;</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71" w:name="o575"/>
            <w:bookmarkEnd w:id="71"/>
            <w:r w:rsidRPr="005B324D">
              <w:rPr>
                <w:color w:val="212529"/>
                <w:sz w:val="24"/>
                <w:szCs w:val="24"/>
                <w:lang w:val="ru-RU" w:eastAsia="ru-RU" w:bidi="ar-SA"/>
              </w:rPr>
              <w:t xml:space="preserve">     - знання  історії,  культури  свого  народу,  його  тр</w:t>
            </w:r>
            <w:r>
              <w:rPr>
                <w:color w:val="212529"/>
                <w:sz w:val="24"/>
                <w:szCs w:val="24"/>
                <w:lang w:val="ru-RU" w:eastAsia="ru-RU" w:bidi="ar-SA"/>
              </w:rPr>
              <w:t xml:space="preserve">адицій, </w:t>
            </w:r>
            <w:r w:rsidRPr="005B324D">
              <w:rPr>
                <w:color w:val="212529"/>
                <w:sz w:val="24"/>
                <w:szCs w:val="24"/>
                <w:lang w:val="ru-RU" w:eastAsia="ru-RU" w:bidi="ar-SA"/>
              </w:rPr>
              <w:t>звичаїв і обрядів;</w:t>
            </w:r>
          </w:p>
          <w:p w:rsidR="00736701" w:rsidRPr="005B324D" w:rsidRDefault="00736701" w:rsidP="005B32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72" w:name="o576"/>
            <w:bookmarkEnd w:id="72"/>
            <w:r w:rsidRPr="005B324D">
              <w:rPr>
                <w:color w:val="212529"/>
                <w:sz w:val="24"/>
                <w:szCs w:val="24"/>
                <w:lang w:val="ru-RU" w:eastAsia="ru-RU" w:bidi="ar-SA"/>
              </w:rPr>
              <w:t xml:space="preserve">     - готовність до захисту національних інтересів України;</w:t>
            </w:r>
          </w:p>
          <w:p w:rsidR="00736701" w:rsidRPr="00B177F1" w:rsidRDefault="00736701" w:rsidP="00B17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4"/>
                <w:szCs w:val="24"/>
                <w:lang w:val="ru-RU" w:eastAsia="ru-RU" w:bidi="ar-SA"/>
              </w:rPr>
            </w:pPr>
            <w:bookmarkStart w:id="73" w:name="o577"/>
            <w:bookmarkEnd w:id="73"/>
            <w:r w:rsidRPr="005B324D">
              <w:rPr>
                <w:color w:val="212529"/>
                <w:sz w:val="24"/>
                <w:szCs w:val="24"/>
                <w:lang w:val="ru-RU" w:eastAsia="ru-RU" w:bidi="ar-SA"/>
              </w:rPr>
              <w:t xml:space="preserve">     - толерантне  ставлення  до  пр</w:t>
            </w:r>
            <w:r>
              <w:rPr>
                <w:color w:val="212529"/>
                <w:sz w:val="24"/>
                <w:szCs w:val="24"/>
                <w:lang w:val="ru-RU" w:eastAsia="ru-RU" w:bidi="ar-SA"/>
              </w:rPr>
              <w:t xml:space="preserve">едставників інших народностей, </w:t>
            </w:r>
            <w:r w:rsidRPr="005B324D">
              <w:rPr>
                <w:color w:val="212529"/>
                <w:sz w:val="24"/>
                <w:szCs w:val="24"/>
                <w:lang w:val="ru-RU" w:eastAsia="ru-RU" w:bidi="ar-SA"/>
              </w:rPr>
              <w:t xml:space="preserve">шанобливе ставлення до їх культури, релігій, традицій. </w:t>
            </w:r>
          </w:p>
        </w:tc>
      </w:tr>
      <w:tr w:rsidR="00736701" w:rsidRPr="00A57F50"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sidRPr="00BD20E5">
              <w:rPr>
                <w:sz w:val="24"/>
                <w:szCs w:val="24"/>
                <w:lang w:val="uk-UA"/>
              </w:rPr>
              <w:lastRenderedPageBreak/>
              <w:t>№ з/п</w:t>
            </w: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sidRPr="00BD20E5">
              <w:rPr>
                <w:sz w:val="24"/>
                <w:szCs w:val="24"/>
                <w:lang w:val="uk-UA"/>
              </w:rPr>
              <w:t>Зміст заходів</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sidRPr="00BD20E5">
              <w:rPr>
                <w:sz w:val="24"/>
                <w:szCs w:val="24"/>
                <w:lang w:val="uk-UA"/>
              </w:rPr>
              <w:t>Термін виконання</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sidRPr="00BD20E5">
              <w:rPr>
                <w:sz w:val="24"/>
                <w:szCs w:val="24"/>
                <w:lang w:val="uk-UA"/>
              </w:rPr>
              <w:t>Відповідальні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Pr>
                <w:sz w:val="24"/>
                <w:szCs w:val="24"/>
                <w:lang w:val="uk-UA"/>
              </w:rPr>
              <w:t>Відмітка про вико</w:t>
            </w:r>
            <w:r w:rsidRPr="00BD20E5">
              <w:rPr>
                <w:sz w:val="24"/>
                <w:szCs w:val="24"/>
                <w:lang w:val="uk-UA"/>
              </w:rPr>
              <w:t>нання</w:t>
            </w:r>
          </w:p>
        </w:tc>
      </w:tr>
      <w:tr w:rsidR="00736701" w:rsidRPr="00A57F50"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F619C9"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rPr>
                <w:sz w:val="24"/>
                <w:szCs w:val="24"/>
                <w:lang w:val="uk-UA"/>
              </w:rPr>
            </w:pPr>
            <w:r>
              <w:rPr>
                <w:sz w:val="24"/>
                <w:szCs w:val="24"/>
                <w:lang w:val="uk-UA"/>
              </w:rPr>
              <w:t>Проведення єдиного першого уроку</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01.09.2023</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A57F50"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B96B59">
            <w:pPr>
              <w:rPr>
                <w:sz w:val="24"/>
                <w:szCs w:val="24"/>
                <w:lang w:val="uk-UA"/>
              </w:rPr>
            </w:pPr>
            <w:r>
              <w:rPr>
                <w:sz w:val="24"/>
                <w:szCs w:val="24"/>
                <w:lang w:val="uk-UA"/>
              </w:rPr>
              <w:t>Акція «Разом до перемоги» (допомога ЗСУ, сім’ям ВПО, які потребують соціальної та матеріальної допомоги)</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B05B28">
            <w:pPr>
              <w:jc w:val="center"/>
              <w:rPr>
                <w:sz w:val="24"/>
                <w:szCs w:val="24"/>
                <w:lang w:val="uk-UA"/>
              </w:rPr>
            </w:pPr>
            <w:r>
              <w:rPr>
                <w:sz w:val="24"/>
                <w:szCs w:val="24"/>
                <w:lang w:val="uk-UA"/>
              </w:rPr>
              <w:t>Педагогічний колектив</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A57F50"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F3783F">
            <w:pPr>
              <w:jc w:val="both"/>
              <w:rPr>
                <w:sz w:val="24"/>
                <w:szCs w:val="24"/>
                <w:lang w:val="uk-UA"/>
              </w:rPr>
            </w:pPr>
            <w:r>
              <w:rPr>
                <w:sz w:val="24"/>
                <w:szCs w:val="24"/>
                <w:lang w:val="uk-UA"/>
              </w:rPr>
              <w:t xml:space="preserve">Робота над проєктом «Герої війни, що наближають перемогу України» </w:t>
            </w:r>
            <w:r w:rsidRPr="00B05B28">
              <w:rPr>
                <w:sz w:val="24"/>
                <w:szCs w:val="24"/>
                <w:lang w:val="uk-UA"/>
              </w:rPr>
              <w:t>(пошукова робота учнів, збір інформації, фото</w:t>
            </w:r>
            <w:r>
              <w:rPr>
                <w:sz w:val="24"/>
                <w:szCs w:val="24"/>
                <w:lang w:val="uk-UA"/>
              </w:rPr>
              <w:t xml:space="preserve"> і відео матеріалів тощо про випускників, співробітників та членів їх сімей, батьків учнів ХРЛІСП, які боронять Україну від російських загарбників</w:t>
            </w:r>
            <w:r w:rsidRPr="00B05B28">
              <w:rPr>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5B324D">
            <w:pPr>
              <w:jc w:val="center"/>
              <w:rPr>
                <w:sz w:val="24"/>
                <w:szCs w:val="24"/>
                <w:lang w:val="uk-UA"/>
              </w:rPr>
            </w:pPr>
            <w:r>
              <w:rPr>
                <w:sz w:val="24"/>
                <w:szCs w:val="24"/>
                <w:lang w:val="uk-UA"/>
              </w:rPr>
              <w:t>Класні керівники, 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B05B28"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F3783F">
            <w:pPr>
              <w:jc w:val="both"/>
              <w:rPr>
                <w:sz w:val="24"/>
                <w:szCs w:val="24"/>
                <w:lang w:val="uk-UA"/>
              </w:rPr>
            </w:pPr>
            <w:r>
              <w:rPr>
                <w:sz w:val="24"/>
                <w:szCs w:val="24"/>
                <w:lang w:val="uk-UA"/>
              </w:rPr>
              <w:t>Робота над проєктом «Книга пам’яті»</w:t>
            </w:r>
            <w:r w:rsidRPr="00B05B28">
              <w:rPr>
                <w:sz w:val="24"/>
                <w:szCs w:val="24"/>
                <w:lang w:val="uk-UA"/>
              </w:rPr>
              <w:t xml:space="preserve"> (пошукова робота учнів, збір інформації, фото матеріалів, листів, вирізок із газет</w:t>
            </w:r>
            <w:r>
              <w:rPr>
                <w:sz w:val="24"/>
                <w:szCs w:val="24"/>
                <w:lang w:val="uk-UA"/>
              </w:rPr>
              <w:t xml:space="preserve"> тощо </w:t>
            </w:r>
            <w:r w:rsidRPr="00B05B28">
              <w:rPr>
                <w:sz w:val="24"/>
                <w:szCs w:val="24"/>
                <w:lang w:val="uk-UA"/>
              </w:rPr>
              <w:t>про учасників Другої світової війни - родичів учнів і співробітників закладу)</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Pr>
                <w:sz w:val="24"/>
                <w:szCs w:val="24"/>
                <w:lang w:val="uk-UA"/>
              </w:rPr>
              <w:t>Класні керівники, 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DA46F5"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DA46F5" w:rsidRDefault="00736701" w:rsidP="00F3783F">
            <w:pPr>
              <w:jc w:val="both"/>
              <w:rPr>
                <w:sz w:val="24"/>
                <w:szCs w:val="24"/>
                <w:lang w:val="ru-RU"/>
              </w:rPr>
            </w:pPr>
            <w:r>
              <w:rPr>
                <w:sz w:val="24"/>
                <w:szCs w:val="24"/>
                <w:lang w:val="ru-RU"/>
              </w:rPr>
              <w:t>Тематичні виховні години «День Прапора України», «</w:t>
            </w:r>
            <w:r w:rsidRPr="00DA46F5">
              <w:rPr>
                <w:sz w:val="24"/>
                <w:szCs w:val="24"/>
                <w:lang w:val="ru-RU"/>
              </w:rPr>
              <w:t>День Незалежності України</w:t>
            </w:r>
            <w:r>
              <w:rPr>
                <w:sz w:val="24"/>
                <w:szCs w:val="24"/>
                <w:lang w:val="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B05B28"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F3783F">
            <w:pPr>
              <w:jc w:val="both"/>
              <w:rPr>
                <w:sz w:val="24"/>
                <w:szCs w:val="24"/>
                <w:lang w:val="uk-UA"/>
              </w:rPr>
            </w:pPr>
            <w:r>
              <w:rPr>
                <w:sz w:val="24"/>
                <w:szCs w:val="24"/>
                <w:lang w:val="uk-UA"/>
              </w:rPr>
              <w:t>Написання листів військовим, які захищають Україну; виготовлення оберігів, листівок, малюнків для підтримки їх бойового духу</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BD20E5" w:rsidRDefault="00736701" w:rsidP="003E4767">
            <w:pPr>
              <w:jc w:val="center"/>
              <w:rPr>
                <w:sz w:val="24"/>
                <w:szCs w:val="24"/>
                <w:lang w:val="uk-UA"/>
              </w:rPr>
            </w:pPr>
            <w:r>
              <w:rPr>
                <w:sz w:val="24"/>
                <w:szCs w:val="24"/>
                <w:lang w:val="uk-UA"/>
              </w:rPr>
              <w:t>Класні керівники, 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4B5566"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F3783F">
            <w:pPr>
              <w:jc w:val="both"/>
              <w:rPr>
                <w:sz w:val="24"/>
                <w:szCs w:val="24"/>
                <w:lang w:val="uk-UA"/>
              </w:rPr>
            </w:pPr>
            <w:r>
              <w:rPr>
                <w:sz w:val="24"/>
                <w:szCs w:val="24"/>
                <w:lang w:val="uk-UA"/>
              </w:rPr>
              <w:t>Проведення циклу бесід «</w:t>
            </w:r>
            <w:r w:rsidRPr="004B5566">
              <w:rPr>
                <w:sz w:val="24"/>
                <w:szCs w:val="24"/>
                <w:lang w:val="uk-UA"/>
              </w:rPr>
              <w:t>Становлення символів України: історія та цікаві факти</w:t>
            </w:r>
            <w:r>
              <w:rPr>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Вчителі історії</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B05B28"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282919">
            <w:pPr>
              <w:jc w:val="both"/>
              <w:rPr>
                <w:sz w:val="24"/>
                <w:szCs w:val="24"/>
                <w:lang w:val="uk-UA"/>
              </w:rPr>
            </w:pPr>
            <w:r>
              <w:rPr>
                <w:sz w:val="24"/>
                <w:szCs w:val="24"/>
                <w:lang w:val="ru-RU"/>
              </w:rPr>
              <w:t xml:space="preserve">Презентація учнівських проєктів «Мир потрібен нам, як життя» до </w:t>
            </w:r>
            <w:r w:rsidRPr="00282919">
              <w:rPr>
                <w:sz w:val="24"/>
                <w:szCs w:val="24"/>
                <w:lang w:val="ru-RU"/>
              </w:rPr>
              <w:t>Міжнародн</w:t>
            </w:r>
            <w:r>
              <w:rPr>
                <w:sz w:val="24"/>
                <w:szCs w:val="24"/>
                <w:lang w:val="ru-RU"/>
              </w:rPr>
              <w:t>ого</w:t>
            </w:r>
            <w:r w:rsidRPr="00282919">
              <w:rPr>
                <w:sz w:val="24"/>
                <w:szCs w:val="24"/>
                <w:lang w:val="ru-RU"/>
              </w:rPr>
              <w:t xml:space="preserve"> д</w:t>
            </w:r>
            <w:r>
              <w:rPr>
                <w:sz w:val="24"/>
                <w:szCs w:val="24"/>
                <w:lang w:val="ru-RU"/>
              </w:rPr>
              <w:t>ня</w:t>
            </w:r>
            <w:r w:rsidRPr="00282919">
              <w:rPr>
                <w:sz w:val="24"/>
                <w:szCs w:val="24"/>
                <w:lang w:val="ru-RU"/>
              </w:rPr>
              <w:t xml:space="preserve"> миру</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21.09.2023</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B05B28"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7A350E">
            <w:pPr>
              <w:jc w:val="both"/>
              <w:rPr>
                <w:sz w:val="24"/>
                <w:szCs w:val="24"/>
                <w:lang w:val="uk-UA"/>
              </w:rPr>
            </w:pPr>
            <w:r>
              <w:rPr>
                <w:sz w:val="24"/>
                <w:szCs w:val="24"/>
                <w:lang w:val="uk-UA"/>
              </w:rPr>
              <w:t xml:space="preserve">Флешмоб «Дякую захисникам України» до </w:t>
            </w:r>
            <w:r w:rsidRPr="007A350E">
              <w:rPr>
                <w:sz w:val="24"/>
                <w:szCs w:val="24"/>
                <w:lang w:val="uk-UA"/>
              </w:rPr>
              <w:t>Д</w:t>
            </w:r>
            <w:r>
              <w:rPr>
                <w:sz w:val="24"/>
                <w:szCs w:val="24"/>
                <w:lang w:val="uk-UA"/>
              </w:rPr>
              <w:t>ня</w:t>
            </w:r>
            <w:r w:rsidRPr="007A350E">
              <w:rPr>
                <w:sz w:val="24"/>
                <w:szCs w:val="24"/>
                <w:lang w:val="uk-UA"/>
              </w:rPr>
              <w:t xml:space="preserve"> захисників і захисниць України</w:t>
            </w:r>
            <w:r>
              <w:rPr>
                <w:sz w:val="24"/>
                <w:szCs w:val="24"/>
                <w:lang w:val="uk-UA"/>
              </w:rPr>
              <w:t xml:space="preserve"> (01 жовтня) </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29.09.2023</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F53E9C"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F53E9C">
            <w:pPr>
              <w:jc w:val="both"/>
              <w:rPr>
                <w:sz w:val="24"/>
                <w:szCs w:val="24"/>
                <w:lang w:val="uk-UA"/>
              </w:rPr>
            </w:pPr>
            <w:r>
              <w:rPr>
                <w:sz w:val="24"/>
                <w:szCs w:val="24"/>
                <w:lang w:val="uk-UA"/>
              </w:rPr>
              <w:t xml:space="preserve">Уроки історії до </w:t>
            </w:r>
            <w:r w:rsidRPr="00F53E9C">
              <w:rPr>
                <w:sz w:val="24"/>
                <w:szCs w:val="24"/>
                <w:lang w:val="uk-UA"/>
              </w:rPr>
              <w:t>Д</w:t>
            </w:r>
            <w:r>
              <w:rPr>
                <w:sz w:val="24"/>
                <w:szCs w:val="24"/>
                <w:lang w:val="uk-UA"/>
              </w:rPr>
              <w:t xml:space="preserve">ня </w:t>
            </w:r>
            <w:r w:rsidRPr="00F53E9C">
              <w:rPr>
                <w:sz w:val="24"/>
                <w:szCs w:val="24"/>
                <w:lang w:val="uk-UA"/>
              </w:rPr>
              <w:t>пам'яті жертв Голодомор</w:t>
            </w:r>
            <w:r>
              <w:rPr>
                <w:sz w:val="24"/>
                <w:szCs w:val="24"/>
                <w:lang w:val="uk-UA"/>
              </w:rPr>
              <w:t>ів</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20-24.11.2023</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Вчителі історії</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BF0EC7"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F53E9C">
            <w:pPr>
              <w:jc w:val="both"/>
              <w:rPr>
                <w:sz w:val="24"/>
                <w:szCs w:val="24"/>
                <w:lang w:val="uk-UA"/>
              </w:rPr>
            </w:pPr>
            <w:r>
              <w:rPr>
                <w:sz w:val="24"/>
                <w:szCs w:val="24"/>
                <w:lang w:val="uk-UA"/>
              </w:rPr>
              <w:t xml:space="preserve">Взяти участь в акції </w:t>
            </w:r>
            <w:r w:rsidRPr="002F1038">
              <w:rPr>
                <w:sz w:val="24"/>
                <w:szCs w:val="24"/>
                <w:lang w:val="uk-UA"/>
              </w:rPr>
              <w:t xml:space="preserve"> «Запали свічку»</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25.11.2023</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Колектив працівників і учнів ліцею-інтернату</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BF0EC7"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DA46F5" w:rsidRDefault="00736701" w:rsidP="00DA46F5">
            <w:pPr>
              <w:jc w:val="both"/>
              <w:rPr>
                <w:sz w:val="24"/>
                <w:szCs w:val="24"/>
                <w:lang w:val="uk-UA"/>
              </w:rPr>
            </w:pPr>
            <w:r w:rsidRPr="00DA46F5">
              <w:rPr>
                <w:sz w:val="24"/>
                <w:szCs w:val="24"/>
                <w:lang w:val="ru-RU"/>
              </w:rPr>
              <w:t xml:space="preserve">Всеукраїнський тиждень права </w:t>
            </w:r>
            <w:r>
              <w:rPr>
                <w:sz w:val="24"/>
                <w:szCs w:val="24"/>
                <w:lang w:val="uk-UA"/>
              </w:rPr>
              <w:t>(за окремим планом)</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04.12-08.12.2023</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DA46F5">
            <w:pPr>
              <w:jc w:val="center"/>
              <w:rPr>
                <w:sz w:val="24"/>
                <w:szCs w:val="24"/>
                <w:lang w:val="uk-UA"/>
              </w:rPr>
            </w:pPr>
            <w:r>
              <w:rPr>
                <w:sz w:val="24"/>
                <w:szCs w:val="24"/>
                <w:lang w:val="uk-UA"/>
              </w:rPr>
              <w:t>Класні керівники, вихователі, вчитель правознавства</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DA46F5"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Pr="00DA46F5" w:rsidRDefault="00736701" w:rsidP="00DA46F5">
            <w:pPr>
              <w:jc w:val="both"/>
              <w:rPr>
                <w:sz w:val="24"/>
                <w:szCs w:val="24"/>
                <w:lang w:val="ru-RU"/>
              </w:rPr>
            </w:pPr>
            <w:r>
              <w:rPr>
                <w:sz w:val="24"/>
                <w:szCs w:val="24"/>
                <w:lang w:val="ru-RU"/>
              </w:rPr>
              <w:t>Круглий стіл «Бути волонтером: добра воля, поклик серця чи запит сучасності»</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Pr="002B550F" w:rsidRDefault="00736701" w:rsidP="003E4767">
            <w:pPr>
              <w:jc w:val="center"/>
              <w:rPr>
                <w:sz w:val="24"/>
                <w:szCs w:val="24"/>
                <w:lang w:val="ru-RU"/>
              </w:rPr>
            </w:pPr>
            <w:r>
              <w:rPr>
                <w:sz w:val="24"/>
                <w:szCs w:val="24"/>
                <w:lang w:val="ru-RU"/>
              </w:rPr>
              <w:t>05.12.2023</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DA46F5">
            <w:pPr>
              <w:jc w:val="center"/>
              <w:rPr>
                <w:sz w:val="24"/>
                <w:szCs w:val="24"/>
                <w:lang w:val="uk-UA"/>
              </w:rPr>
            </w:pPr>
            <w:r>
              <w:rPr>
                <w:sz w:val="24"/>
                <w:szCs w:val="24"/>
                <w:lang w:val="uk-UA"/>
              </w:rPr>
              <w:t>Вчителі історії</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DA46F5"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F3783F">
            <w:pPr>
              <w:jc w:val="both"/>
              <w:rPr>
                <w:sz w:val="24"/>
                <w:szCs w:val="24"/>
                <w:lang w:val="uk-UA"/>
              </w:rPr>
            </w:pPr>
            <w:r>
              <w:rPr>
                <w:sz w:val="24"/>
                <w:szCs w:val="24"/>
                <w:lang w:val="uk-UA"/>
              </w:rPr>
              <w:t>Виховна бесіда «Святкування Різдва в Україні: головні традиції та символи»</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22.12.2023</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24620B"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F3783F">
            <w:pPr>
              <w:jc w:val="both"/>
              <w:rPr>
                <w:sz w:val="24"/>
                <w:szCs w:val="24"/>
                <w:lang w:val="uk-UA"/>
              </w:rPr>
            </w:pPr>
            <w:r>
              <w:rPr>
                <w:sz w:val="24"/>
                <w:szCs w:val="24"/>
                <w:lang w:val="uk-UA"/>
              </w:rPr>
              <w:t>Флешмоб до Дня Соборності України «Незламні діти незламної країни»</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22.01.2024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sidRPr="00E35742">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AC0D5F"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AC0D5F">
            <w:pPr>
              <w:jc w:val="both"/>
              <w:rPr>
                <w:sz w:val="24"/>
                <w:szCs w:val="24"/>
                <w:lang w:val="uk-UA"/>
              </w:rPr>
            </w:pPr>
            <w:r>
              <w:rPr>
                <w:sz w:val="24"/>
                <w:szCs w:val="24"/>
                <w:lang w:val="uk-UA"/>
              </w:rPr>
              <w:t xml:space="preserve">Виховна година до </w:t>
            </w:r>
            <w:r w:rsidRPr="00AC0D5F">
              <w:rPr>
                <w:sz w:val="24"/>
                <w:szCs w:val="24"/>
                <w:lang w:val="uk-UA"/>
              </w:rPr>
              <w:t>Д</w:t>
            </w:r>
            <w:r>
              <w:rPr>
                <w:sz w:val="24"/>
                <w:szCs w:val="24"/>
                <w:lang w:val="uk-UA"/>
              </w:rPr>
              <w:t>ня</w:t>
            </w:r>
            <w:r w:rsidRPr="00AC0D5F">
              <w:rPr>
                <w:sz w:val="24"/>
                <w:szCs w:val="24"/>
                <w:lang w:val="uk-UA"/>
              </w:rPr>
              <w:t xml:space="preserve"> пам'яті Героїв Крут</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29.01.2024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E35742" w:rsidRDefault="00736701" w:rsidP="003E4767">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E35742"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F3783F">
            <w:pPr>
              <w:jc w:val="both"/>
              <w:rPr>
                <w:sz w:val="24"/>
                <w:szCs w:val="24"/>
                <w:lang w:val="uk-UA"/>
              </w:rPr>
            </w:pPr>
            <w:r>
              <w:rPr>
                <w:sz w:val="24"/>
                <w:szCs w:val="24"/>
                <w:lang w:val="uk-UA"/>
              </w:rPr>
              <w:t>Онлайн-фестиваль «Де є любов, там є життя. З любов’ю до України»</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14.02.2024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sidRPr="00E35742">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E35742"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F3783F">
            <w:pPr>
              <w:jc w:val="both"/>
              <w:rPr>
                <w:sz w:val="24"/>
                <w:szCs w:val="24"/>
                <w:lang w:val="uk-UA"/>
              </w:rPr>
            </w:pPr>
            <w:r>
              <w:rPr>
                <w:sz w:val="24"/>
                <w:szCs w:val="24"/>
                <w:lang w:val="uk-UA"/>
              </w:rPr>
              <w:t xml:space="preserve">Класна година </w:t>
            </w:r>
            <w:r w:rsidRPr="00032692">
              <w:rPr>
                <w:sz w:val="24"/>
                <w:szCs w:val="24"/>
                <w:lang w:val="uk-UA"/>
              </w:rPr>
              <w:t>«16 лютого -День єднання»</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16.02.2024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E35742" w:rsidRDefault="00736701" w:rsidP="003E4767">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E35742"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AC0D5F">
            <w:pPr>
              <w:jc w:val="both"/>
              <w:rPr>
                <w:sz w:val="24"/>
                <w:szCs w:val="24"/>
                <w:lang w:val="uk-UA"/>
              </w:rPr>
            </w:pPr>
            <w:r>
              <w:rPr>
                <w:sz w:val="24"/>
                <w:szCs w:val="24"/>
                <w:lang w:val="uk-UA"/>
              </w:rPr>
              <w:t xml:space="preserve">Урок пам’яті до </w:t>
            </w:r>
            <w:r w:rsidRPr="0058253D">
              <w:rPr>
                <w:sz w:val="24"/>
                <w:szCs w:val="24"/>
                <w:lang w:val="uk-UA"/>
              </w:rPr>
              <w:t>Д</w:t>
            </w:r>
            <w:r>
              <w:rPr>
                <w:sz w:val="24"/>
                <w:szCs w:val="24"/>
                <w:lang w:val="uk-UA"/>
              </w:rPr>
              <w:t>ня</w:t>
            </w:r>
            <w:r w:rsidRPr="0058253D">
              <w:rPr>
                <w:sz w:val="24"/>
                <w:szCs w:val="24"/>
                <w:lang w:val="uk-UA"/>
              </w:rPr>
              <w:t xml:space="preserve"> Героїв Небесної Сотні</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20.02.2024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E35742" w:rsidRDefault="00736701" w:rsidP="003E4767">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BF0EC7"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58253D">
            <w:pPr>
              <w:jc w:val="both"/>
              <w:rPr>
                <w:sz w:val="24"/>
                <w:szCs w:val="24"/>
                <w:lang w:val="uk-UA"/>
              </w:rPr>
            </w:pPr>
            <w:r>
              <w:rPr>
                <w:sz w:val="24"/>
                <w:szCs w:val="24"/>
                <w:lang w:val="uk-UA"/>
              </w:rPr>
              <w:t xml:space="preserve">Інтелектуальна гра до </w:t>
            </w:r>
            <w:r w:rsidRPr="0058253D">
              <w:rPr>
                <w:sz w:val="24"/>
                <w:szCs w:val="24"/>
                <w:lang w:val="ru-RU"/>
              </w:rPr>
              <w:t>Міжнародн</w:t>
            </w:r>
            <w:r>
              <w:rPr>
                <w:sz w:val="24"/>
                <w:szCs w:val="24"/>
                <w:lang w:val="uk-UA"/>
              </w:rPr>
              <w:t>ого</w:t>
            </w:r>
            <w:r w:rsidRPr="0058253D">
              <w:rPr>
                <w:sz w:val="24"/>
                <w:szCs w:val="24"/>
                <w:lang w:val="ru-RU"/>
              </w:rPr>
              <w:t xml:space="preserve"> д</w:t>
            </w:r>
            <w:r>
              <w:rPr>
                <w:sz w:val="24"/>
                <w:szCs w:val="24"/>
                <w:lang w:val="uk-UA"/>
              </w:rPr>
              <w:t>ня</w:t>
            </w:r>
            <w:r w:rsidRPr="0058253D">
              <w:rPr>
                <w:sz w:val="24"/>
                <w:szCs w:val="24"/>
                <w:lang w:val="ru-RU"/>
              </w:rPr>
              <w:t xml:space="preserve"> рідної мови</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21.02.2024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Pr="00E35742" w:rsidRDefault="00736701" w:rsidP="003E4767">
            <w:pPr>
              <w:jc w:val="center"/>
              <w:rPr>
                <w:sz w:val="24"/>
                <w:szCs w:val="24"/>
                <w:lang w:val="uk-UA"/>
              </w:rPr>
            </w:pPr>
            <w:r>
              <w:rPr>
                <w:sz w:val="24"/>
                <w:szCs w:val="24"/>
                <w:lang w:val="uk-UA"/>
              </w:rPr>
              <w:t>Вчителі української мови та літератури</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BF0EC7"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58253D">
            <w:pPr>
              <w:jc w:val="both"/>
              <w:rPr>
                <w:sz w:val="24"/>
                <w:szCs w:val="24"/>
                <w:lang w:val="uk-UA"/>
              </w:rPr>
            </w:pPr>
            <w:r w:rsidRPr="00A529AB">
              <w:rPr>
                <w:sz w:val="24"/>
                <w:szCs w:val="24"/>
                <w:lang w:val="uk-UA"/>
              </w:rPr>
              <w:t>Квест - гра "Творчість Тараса Шевченка"</w:t>
            </w:r>
            <w:r>
              <w:rPr>
                <w:sz w:val="24"/>
                <w:szCs w:val="24"/>
                <w:lang w:val="uk-UA"/>
              </w:rPr>
              <w:t xml:space="preserve"> (8-9 кл.)</w:t>
            </w:r>
          </w:p>
          <w:p w:rsidR="00736701" w:rsidRDefault="00736701" w:rsidP="0058253D">
            <w:pPr>
              <w:jc w:val="both"/>
              <w:rPr>
                <w:sz w:val="24"/>
                <w:szCs w:val="24"/>
                <w:lang w:val="uk-UA"/>
              </w:rPr>
            </w:pPr>
            <w:r>
              <w:rPr>
                <w:sz w:val="24"/>
                <w:szCs w:val="24"/>
                <w:lang w:val="uk-UA"/>
              </w:rPr>
              <w:t>Виставка проєктів «Мій Шевченко» (10-11 кл.)</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07.03.2024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Вчителі української мови та літератури</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B05B28"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6A6A8E">
            <w:pPr>
              <w:jc w:val="both"/>
              <w:rPr>
                <w:sz w:val="24"/>
                <w:szCs w:val="24"/>
                <w:lang w:val="uk-UA"/>
              </w:rPr>
            </w:pPr>
            <w:r>
              <w:rPr>
                <w:sz w:val="24"/>
                <w:szCs w:val="24"/>
                <w:lang w:val="uk-UA"/>
              </w:rPr>
              <w:t>Виставка творчих робіт учнів «Чорнобиль не має минулого часу»</w:t>
            </w:r>
            <w:r w:rsidRPr="006A6A8E">
              <w:rPr>
                <w:lang w:val="ru-RU"/>
              </w:rPr>
              <w:t xml:space="preserve"> </w:t>
            </w:r>
            <w:r w:rsidRPr="006A6A8E">
              <w:rPr>
                <w:sz w:val="24"/>
                <w:szCs w:val="24"/>
                <w:lang w:val="ru-RU"/>
              </w:rPr>
              <w:t>до</w:t>
            </w:r>
            <w:r>
              <w:rPr>
                <w:lang w:val="ru-RU"/>
              </w:rPr>
              <w:t xml:space="preserve"> </w:t>
            </w:r>
            <w:r w:rsidRPr="006A6A8E">
              <w:rPr>
                <w:sz w:val="24"/>
                <w:szCs w:val="24"/>
                <w:lang w:val="uk-UA"/>
              </w:rPr>
              <w:t>Міжнародн</w:t>
            </w:r>
            <w:r>
              <w:rPr>
                <w:sz w:val="24"/>
                <w:szCs w:val="24"/>
                <w:lang w:val="uk-UA"/>
              </w:rPr>
              <w:t>ого</w:t>
            </w:r>
            <w:r w:rsidRPr="006A6A8E">
              <w:rPr>
                <w:sz w:val="24"/>
                <w:szCs w:val="24"/>
                <w:lang w:val="uk-UA"/>
              </w:rPr>
              <w:t xml:space="preserve"> д</w:t>
            </w:r>
            <w:r>
              <w:rPr>
                <w:sz w:val="24"/>
                <w:szCs w:val="24"/>
                <w:lang w:val="uk-UA"/>
              </w:rPr>
              <w:t>ня</w:t>
            </w:r>
            <w:r w:rsidRPr="006A6A8E">
              <w:rPr>
                <w:sz w:val="24"/>
                <w:szCs w:val="24"/>
                <w:lang w:val="uk-UA"/>
              </w:rPr>
              <w:t xml:space="preserve"> памʼяті про Чорнобильську катастрофу</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26.04.2024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B05B28"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6A6A8E">
            <w:pPr>
              <w:jc w:val="both"/>
              <w:rPr>
                <w:sz w:val="24"/>
                <w:szCs w:val="24"/>
                <w:lang w:val="uk-UA"/>
              </w:rPr>
            </w:pPr>
            <w:r>
              <w:rPr>
                <w:sz w:val="24"/>
                <w:szCs w:val="24"/>
                <w:lang w:val="uk-UA"/>
              </w:rPr>
              <w:t>Онлайн-фестиваль «Великдень іде, перемогу несе»</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03.05.2024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B05B28"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B96B59">
            <w:pPr>
              <w:jc w:val="both"/>
              <w:rPr>
                <w:sz w:val="24"/>
                <w:szCs w:val="24"/>
                <w:lang w:val="uk-UA"/>
              </w:rPr>
            </w:pPr>
            <w:r>
              <w:rPr>
                <w:sz w:val="24"/>
                <w:szCs w:val="24"/>
                <w:lang w:val="uk-UA"/>
              </w:rPr>
              <w:t xml:space="preserve">Онлайн-челендж «Мак – квітка пам’яті» до </w:t>
            </w:r>
            <w:r w:rsidRPr="00B96B59">
              <w:rPr>
                <w:sz w:val="24"/>
                <w:szCs w:val="24"/>
                <w:lang w:val="uk-UA"/>
              </w:rPr>
              <w:t>Д</w:t>
            </w:r>
            <w:r>
              <w:rPr>
                <w:sz w:val="24"/>
                <w:szCs w:val="24"/>
                <w:lang w:val="uk-UA"/>
              </w:rPr>
              <w:t>ня</w:t>
            </w:r>
            <w:r w:rsidRPr="00B96B59">
              <w:rPr>
                <w:sz w:val="24"/>
                <w:szCs w:val="24"/>
                <w:lang w:val="uk-UA"/>
              </w:rPr>
              <w:t xml:space="preserve"> пам'яті та перемоги над нацизмом у Другій світовій війні 1939 – 1945 років</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08.05.2024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032692"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B96B59">
            <w:pPr>
              <w:jc w:val="both"/>
              <w:rPr>
                <w:sz w:val="24"/>
                <w:szCs w:val="24"/>
                <w:lang w:val="uk-UA"/>
              </w:rPr>
            </w:pPr>
            <w:r>
              <w:rPr>
                <w:sz w:val="24"/>
                <w:szCs w:val="24"/>
                <w:lang w:val="uk-UA"/>
              </w:rPr>
              <w:t>Фотоколаж «Країнами Європи» до дня Європи</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09.05.2024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r w:rsidR="00736701" w:rsidRPr="00B05B28" w:rsidTr="005B324D">
        <w:tc>
          <w:tcPr>
            <w:tcW w:w="927" w:type="dxa"/>
            <w:gridSpan w:val="2"/>
            <w:tcBorders>
              <w:top w:val="single" w:sz="4" w:space="0" w:color="auto"/>
              <w:left w:val="single" w:sz="4" w:space="0" w:color="auto"/>
              <w:bottom w:val="single" w:sz="4" w:space="0" w:color="auto"/>
              <w:right w:val="single" w:sz="4" w:space="0" w:color="auto"/>
            </w:tcBorders>
            <w:vAlign w:val="center"/>
          </w:tcPr>
          <w:p w:rsidR="00736701" w:rsidRPr="00B05B28" w:rsidRDefault="00736701" w:rsidP="00ED0F8F">
            <w:pPr>
              <w:pStyle w:val="affb"/>
              <w:numPr>
                <w:ilvl w:val="0"/>
                <w:numId w:val="8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36701" w:rsidRDefault="00736701" w:rsidP="00F3783F">
            <w:pPr>
              <w:jc w:val="both"/>
              <w:rPr>
                <w:sz w:val="24"/>
                <w:szCs w:val="24"/>
                <w:lang w:val="uk-UA"/>
              </w:rPr>
            </w:pPr>
            <w:r>
              <w:rPr>
                <w:sz w:val="24"/>
                <w:szCs w:val="24"/>
                <w:lang w:val="uk-UA"/>
              </w:rPr>
              <w:t>Флешмоб до Дня вишиванки</w:t>
            </w:r>
          </w:p>
        </w:tc>
        <w:tc>
          <w:tcPr>
            <w:tcW w:w="1559"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16.05.2024</w:t>
            </w:r>
          </w:p>
        </w:tc>
        <w:tc>
          <w:tcPr>
            <w:tcW w:w="1701" w:type="dxa"/>
            <w:tcBorders>
              <w:top w:val="single" w:sz="4" w:space="0" w:color="auto"/>
              <w:left w:val="single" w:sz="4" w:space="0" w:color="auto"/>
              <w:bottom w:val="single" w:sz="4" w:space="0" w:color="auto"/>
              <w:right w:val="single" w:sz="4" w:space="0" w:color="auto"/>
            </w:tcBorders>
            <w:vAlign w:val="center"/>
          </w:tcPr>
          <w:p w:rsidR="00736701" w:rsidRDefault="00736701" w:rsidP="003E4767">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736701" w:rsidRDefault="00736701" w:rsidP="005B324D">
            <w:pPr>
              <w:jc w:val="center"/>
              <w:rPr>
                <w:sz w:val="24"/>
                <w:szCs w:val="24"/>
                <w:lang w:val="uk-UA"/>
              </w:rPr>
            </w:pPr>
          </w:p>
        </w:tc>
      </w:tr>
    </w:tbl>
    <w:p w:rsidR="000C761C" w:rsidRDefault="000C761C" w:rsidP="000739C8">
      <w:pPr>
        <w:pStyle w:val="affb"/>
        <w:rPr>
          <w:b/>
          <w:sz w:val="24"/>
          <w:szCs w:val="24"/>
          <w:lang w:val="uk-UA" w:eastAsia="ru-RU"/>
        </w:rPr>
      </w:pPr>
    </w:p>
    <w:p w:rsidR="00085810" w:rsidRDefault="00870FD5" w:rsidP="00ED0F8F">
      <w:pPr>
        <w:pStyle w:val="affb"/>
        <w:numPr>
          <w:ilvl w:val="2"/>
          <w:numId w:val="57"/>
        </w:numPr>
        <w:tabs>
          <w:tab w:val="left" w:pos="567"/>
          <w:tab w:val="left" w:pos="1276"/>
        </w:tabs>
        <w:ind w:hanging="1287"/>
        <w:rPr>
          <w:b/>
          <w:sz w:val="24"/>
          <w:szCs w:val="24"/>
          <w:lang w:val="uk-UA" w:eastAsia="ru-RU"/>
        </w:rPr>
      </w:pPr>
      <w:r w:rsidRPr="00870FD5">
        <w:rPr>
          <w:b/>
          <w:sz w:val="24"/>
          <w:szCs w:val="24"/>
          <w:lang w:val="uk-UA" w:eastAsia="ru-RU"/>
        </w:rPr>
        <w:t>Проєкт «Здорова особистість»</w:t>
      </w:r>
    </w:p>
    <w:p w:rsidR="00085810" w:rsidRDefault="00085810" w:rsidP="00085810">
      <w:pPr>
        <w:pStyle w:val="affb"/>
        <w:tabs>
          <w:tab w:val="left" w:pos="1276"/>
        </w:tabs>
        <w:rPr>
          <w:b/>
          <w:sz w:val="24"/>
          <w:szCs w:val="24"/>
          <w:lang w:val="uk-UA" w:eastAsia="ru-RU"/>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678"/>
        <w:gridCol w:w="1559"/>
        <w:gridCol w:w="1701"/>
        <w:gridCol w:w="1418"/>
      </w:tblGrid>
      <w:tr w:rsidR="00085810" w:rsidRPr="006C700A" w:rsidTr="00085810">
        <w:tc>
          <w:tcPr>
            <w:tcW w:w="851" w:type="dxa"/>
            <w:vAlign w:val="center"/>
          </w:tcPr>
          <w:p w:rsidR="00085810" w:rsidRPr="00BD20E5" w:rsidRDefault="00085810" w:rsidP="00FF4054">
            <w:pPr>
              <w:jc w:val="center"/>
              <w:rPr>
                <w:sz w:val="24"/>
                <w:szCs w:val="24"/>
                <w:lang w:val="uk-UA"/>
              </w:rPr>
            </w:pPr>
            <w:r w:rsidRPr="00BD20E5">
              <w:rPr>
                <w:sz w:val="24"/>
                <w:szCs w:val="24"/>
                <w:lang w:val="uk-UA"/>
              </w:rPr>
              <w:t>№ з/п</w:t>
            </w:r>
          </w:p>
        </w:tc>
        <w:tc>
          <w:tcPr>
            <w:tcW w:w="4678" w:type="dxa"/>
            <w:vAlign w:val="center"/>
          </w:tcPr>
          <w:p w:rsidR="00085810" w:rsidRPr="00BD20E5" w:rsidRDefault="00085810" w:rsidP="00FF4054">
            <w:pPr>
              <w:jc w:val="center"/>
              <w:rPr>
                <w:sz w:val="24"/>
                <w:szCs w:val="24"/>
                <w:lang w:val="uk-UA"/>
              </w:rPr>
            </w:pPr>
            <w:r w:rsidRPr="00BD20E5">
              <w:rPr>
                <w:sz w:val="24"/>
                <w:szCs w:val="24"/>
                <w:lang w:val="uk-UA"/>
              </w:rPr>
              <w:t>Зміст заходів</w:t>
            </w:r>
          </w:p>
        </w:tc>
        <w:tc>
          <w:tcPr>
            <w:tcW w:w="1559" w:type="dxa"/>
            <w:vAlign w:val="center"/>
          </w:tcPr>
          <w:p w:rsidR="00085810" w:rsidRPr="00BD20E5" w:rsidRDefault="00085810" w:rsidP="00FF4054">
            <w:pPr>
              <w:jc w:val="center"/>
              <w:rPr>
                <w:sz w:val="24"/>
                <w:szCs w:val="24"/>
                <w:lang w:val="uk-UA"/>
              </w:rPr>
            </w:pPr>
            <w:r w:rsidRPr="00BD20E5">
              <w:rPr>
                <w:sz w:val="24"/>
                <w:szCs w:val="24"/>
                <w:lang w:val="uk-UA"/>
              </w:rPr>
              <w:t>Термін виконання</w:t>
            </w:r>
          </w:p>
        </w:tc>
        <w:tc>
          <w:tcPr>
            <w:tcW w:w="1701" w:type="dxa"/>
            <w:vAlign w:val="center"/>
          </w:tcPr>
          <w:p w:rsidR="00085810" w:rsidRPr="00BD20E5" w:rsidRDefault="00085810" w:rsidP="00FF4054">
            <w:pPr>
              <w:jc w:val="center"/>
              <w:rPr>
                <w:sz w:val="24"/>
                <w:szCs w:val="24"/>
                <w:lang w:val="uk-UA"/>
              </w:rPr>
            </w:pPr>
            <w:r w:rsidRPr="00BD20E5">
              <w:rPr>
                <w:sz w:val="24"/>
                <w:szCs w:val="24"/>
                <w:lang w:val="uk-UA"/>
              </w:rPr>
              <w:t>Відповідальні</w:t>
            </w:r>
          </w:p>
        </w:tc>
        <w:tc>
          <w:tcPr>
            <w:tcW w:w="1418" w:type="dxa"/>
            <w:vAlign w:val="center"/>
          </w:tcPr>
          <w:p w:rsidR="00085810" w:rsidRPr="00BD20E5" w:rsidRDefault="00085810" w:rsidP="00FF4054">
            <w:pPr>
              <w:jc w:val="center"/>
              <w:rPr>
                <w:sz w:val="24"/>
                <w:szCs w:val="24"/>
                <w:lang w:val="uk-UA"/>
              </w:rPr>
            </w:pPr>
            <w:r>
              <w:rPr>
                <w:sz w:val="24"/>
                <w:szCs w:val="24"/>
                <w:lang w:val="uk-UA"/>
              </w:rPr>
              <w:t>Відмітка про вико</w:t>
            </w:r>
            <w:r w:rsidRPr="00BD20E5">
              <w:rPr>
                <w:sz w:val="24"/>
                <w:szCs w:val="24"/>
                <w:lang w:val="uk-UA"/>
              </w:rPr>
              <w:t>нання</w:t>
            </w:r>
          </w:p>
        </w:tc>
      </w:tr>
      <w:tr w:rsidR="008A3B0F" w:rsidRPr="00A57F50" w:rsidTr="00085810">
        <w:tc>
          <w:tcPr>
            <w:tcW w:w="851" w:type="dxa"/>
          </w:tcPr>
          <w:p w:rsidR="008A3B0F" w:rsidRPr="00C32831" w:rsidRDefault="008A3B0F" w:rsidP="00ED0F8F">
            <w:pPr>
              <w:pStyle w:val="affb"/>
              <w:numPr>
                <w:ilvl w:val="0"/>
                <w:numId w:val="29"/>
              </w:numPr>
              <w:tabs>
                <w:tab w:val="left" w:pos="4050"/>
              </w:tabs>
              <w:jc w:val="center"/>
              <w:rPr>
                <w:sz w:val="24"/>
                <w:szCs w:val="24"/>
                <w:lang w:val="uk-UA"/>
              </w:rPr>
            </w:pPr>
          </w:p>
        </w:tc>
        <w:tc>
          <w:tcPr>
            <w:tcW w:w="4678" w:type="dxa"/>
          </w:tcPr>
          <w:p w:rsidR="008A3B0F" w:rsidRPr="008A3B0F" w:rsidRDefault="00FA72D4" w:rsidP="00463652">
            <w:pPr>
              <w:rPr>
                <w:sz w:val="24"/>
                <w:szCs w:val="24"/>
                <w:lang w:val="ru-RU"/>
              </w:rPr>
            </w:pPr>
            <w:r w:rsidRPr="007B14EA">
              <w:rPr>
                <w:sz w:val="24"/>
                <w:szCs w:val="24"/>
                <w:lang w:val="uk-UA"/>
              </w:rPr>
              <w:t>Організація режиму дня з урахуванням санітарно-гігієнічних норм</w:t>
            </w:r>
          </w:p>
        </w:tc>
        <w:tc>
          <w:tcPr>
            <w:tcW w:w="1559" w:type="dxa"/>
          </w:tcPr>
          <w:p w:rsidR="008A3B0F" w:rsidRDefault="001221FA" w:rsidP="00872DB0">
            <w:pPr>
              <w:tabs>
                <w:tab w:val="left" w:pos="4050"/>
              </w:tabs>
              <w:jc w:val="center"/>
              <w:rPr>
                <w:sz w:val="24"/>
                <w:szCs w:val="24"/>
                <w:lang w:val="uk-UA"/>
              </w:rPr>
            </w:pPr>
            <w:r>
              <w:rPr>
                <w:sz w:val="24"/>
                <w:szCs w:val="24"/>
                <w:lang w:val="uk-UA"/>
              </w:rPr>
              <w:t>До 31.08.2023</w:t>
            </w:r>
          </w:p>
        </w:tc>
        <w:tc>
          <w:tcPr>
            <w:tcW w:w="1701" w:type="dxa"/>
          </w:tcPr>
          <w:p w:rsidR="008A3B0F" w:rsidRDefault="001221FA" w:rsidP="00872DB0">
            <w:pPr>
              <w:tabs>
                <w:tab w:val="left" w:pos="4050"/>
              </w:tabs>
              <w:jc w:val="center"/>
              <w:rPr>
                <w:sz w:val="24"/>
                <w:szCs w:val="24"/>
                <w:lang w:val="uk-UA"/>
              </w:rPr>
            </w:pPr>
            <w:r>
              <w:rPr>
                <w:sz w:val="24"/>
                <w:szCs w:val="24"/>
                <w:lang w:val="uk-UA"/>
              </w:rPr>
              <w:t>Карікова Н.В., методист</w:t>
            </w:r>
          </w:p>
        </w:tc>
        <w:tc>
          <w:tcPr>
            <w:tcW w:w="1418" w:type="dxa"/>
          </w:tcPr>
          <w:p w:rsidR="008A3B0F" w:rsidRPr="00BD20E5" w:rsidRDefault="008A3B0F" w:rsidP="00FF4054">
            <w:pPr>
              <w:tabs>
                <w:tab w:val="left" w:pos="4050"/>
              </w:tabs>
              <w:jc w:val="center"/>
              <w:rPr>
                <w:sz w:val="24"/>
                <w:szCs w:val="24"/>
                <w:lang w:val="uk-UA"/>
              </w:rPr>
            </w:pPr>
          </w:p>
        </w:tc>
      </w:tr>
      <w:tr w:rsidR="006632B6" w:rsidRPr="00A57F50" w:rsidTr="00085810">
        <w:tc>
          <w:tcPr>
            <w:tcW w:w="851" w:type="dxa"/>
          </w:tcPr>
          <w:p w:rsidR="006632B6" w:rsidRPr="00C32831" w:rsidRDefault="006632B6" w:rsidP="00ED0F8F">
            <w:pPr>
              <w:pStyle w:val="affb"/>
              <w:numPr>
                <w:ilvl w:val="0"/>
                <w:numId w:val="29"/>
              </w:numPr>
              <w:tabs>
                <w:tab w:val="left" w:pos="4050"/>
              </w:tabs>
              <w:jc w:val="center"/>
              <w:rPr>
                <w:sz w:val="24"/>
                <w:szCs w:val="24"/>
                <w:lang w:val="uk-UA"/>
              </w:rPr>
            </w:pPr>
          </w:p>
        </w:tc>
        <w:tc>
          <w:tcPr>
            <w:tcW w:w="4678" w:type="dxa"/>
          </w:tcPr>
          <w:p w:rsidR="006632B6" w:rsidRDefault="006632B6" w:rsidP="00463652">
            <w:pPr>
              <w:rPr>
                <w:sz w:val="24"/>
                <w:szCs w:val="24"/>
                <w:lang w:val="uk-UA"/>
              </w:rPr>
            </w:pPr>
            <w:r>
              <w:rPr>
                <w:rFonts w:eastAsia="Calibri"/>
                <w:sz w:val="24"/>
                <w:szCs w:val="24"/>
                <w:lang w:val="uk-UA" w:bidi="ar-SA"/>
              </w:rPr>
              <w:t>П</w:t>
            </w:r>
            <w:r w:rsidRPr="006632B6">
              <w:rPr>
                <w:rFonts w:eastAsia="Calibri"/>
                <w:sz w:val="24"/>
                <w:szCs w:val="24"/>
                <w:lang w:val="uk-UA" w:bidi="ar-SA"/>
              </w:rPr>
              <w:t>роведення навчально-тренувальних занять учнів із урахуванням індивідуальних фізичних можливостей</w:t>
            </w:r>
          </w:p>
        </w:tc>
        <w:tc>
          <w:tcPr>
            <w:tcW w:w="1559" w:type="dxa"/>
          </w:tcPr>
          <w:p w:rsidR="006632B6" w:rsidRDefault="006632B6" w:rsidP="00872DB0">
            <w:pPr>
              <w:tabs>
                <w:tab w:val="left" w:pos="4050"/>
              </w:tabs>
              <w:jc w:val="center"/>
              <w:rPr>
                <w:sz w:val="24"/>
                <w:szCs w:val="24"/>
                <w:lang w:val="uk-UA"/>
              </w:rPr>
            </w:pPr>
            <w:r>
              <w:rPr>
                <w:sz w:val="24"/>
                <w:szCs w:val="24"/>
                <w:lang w:val="uk-UA"/>
              </w:rPr>
              <w:t>Упродовж навчального року</w:t>
            </w:r>
          </w:p>
        </w:tc>
        <w:tc>
          <w:tcPr>
            <w:tcW w:w="1701" w:type="dxa"/>
          </w:tcPr>
          <w:p w:rsidR="006632B6" w:rsidRDefault="006632B6" w:rsidP="00872DB0">
            <w:pPr>
              <w:tabs>
                <w:tab w:val="left" w:pos="4050"/>
              </w:tabs>
              <w:jc w:val="center"/>
              <w:rPr>
                <w:sz w:val="24"/>
                <w:szCs w:val="24"/>
                <w:lang w:val="uk-UA"/>
              </w:rPr>
            </w:pPr>
            <w:r>
              <w:rPr>
                <w:sz w:val="24"/>
                <w:szCs w:val="24"/>
                <w:lang w:val="uk-UA"/>
              </w:rPr>
              <w:t>Вчителі зі спорту</w:t>
            </w:r>
          </w:p>
        </w:tc>
        <w:tc>
          <w:tcPr>
            <w:tcW w:w="1418" w:type="dxa"/>
          </w:tcPr>
          <w:p w:rsidR="006632B6" w:rsidRPr="00BD20E5" w:rsidRDefault="006632B6" w:rsidP="00FF4054">
            <w:pPr>
              <w:tabs>
                <w:tab w:val="left" w:pos="4050"/>
              </w:tabs>
              <w:jc w:val="center"/>
              <w:rPr>
                <w:sz w:val="24"/>
                <w:szCs w:val="24"/>
                <w:lang w:val="uk-UA"/>
              </w:rPr>
            </w:pPr>
          </w:p>
        </w:tc>
      </w:tr>
      <w:tr w:rsidR="000769FA" w:rsidRPr="00BF0EC7" w:rsidTr="00085810">
        <w:tc>
          <w:tcPr>
            <w:tcW w:w="851" w:type="dxa"/>
          </w:tcPr>
          <w:p w:rsidR="000769FA" w:rsidRPr="00C32831" w:rsidRDefault="000769FA" w:rsidP="00ED0F8F">
            <w:pPr>
              <w:pStyle w:val="affb"/>
              <w:numPr>
                <w:ilvl w:val="0"/>
                <w:numId w:val="29"/>
              </w:numPr>
              <w:tabs>
                <w:tab w:val="left" w:pos="4050"/>
              </w:tabs>
              <w:jc w:val="center"/>
              <w:rPr>
                <w:sz w:val="24"/>
                <w:szCs w:val="24"/>
                <w:lang w:val="uk-UA"/>
              </w:rPr>
            </w:pPr>
          </w:p>
        </w:tc>
        <w:tc>
          <w:tcPr>
            <w:tcW w:w="4678" w:type="dxa"/>
          </w:tcPr>
          <w:p w:rsidR="000769FA" w:rsidRPr="007B14EA" w:rsidRDefault="001A1BE5" w:rsidP="00463652">
            <w:pPr>
              <w:rPr>
                <w:sz w:val="24"/>
                <w:szCs w:val="24"/>
                <w:lang w:val="uk-UA"/>
              </w:rPr>
            </w:pPr>
            <w:r>
              <w:rPr>
                <w:sz w:val="24"/>
                <w:szCs w:val="24"/>
                <w:lang w:val="uk-UA"/>
              </w:rPr>
              <w:t>Проведення тижня фізичної культури та спорту</w:t>
            </w:r>
            <w:r w:rsidR="000769FA">
              <w:rPr>
                <w:sz w:val="24"/>
                <w:szCs w:val="24"/>
                <w:lang w:val="uk-UA"/>
              </w:rPr>
              <w:t xml:space="preserve"> </w:t>
            </w:r>
            <w:r>
              <w:rPr>
                <w:sz w:val="24"/>
                <w:szCs w:val="24"/>
                <w:lang w:val="uk-UA"/>
              </w:rPr>
              <w:t>(за окремим планом)</w:t>
            </w:r>
          </w:p>
        </w:tc>
        <w:tc>
          <w:tcPr>
            <w:tcW w:w="1559" w:type="dxa"/>
          </w:tcPr>
          <w:p w:rsidR="000769FA" w:rsidRDefault="001A1BE5" w:rsidP="00872DB0">
            <w:pPr>
              <w:tabs>
                <w:tab w:val="left" w:pos="4050"/>
              </w:tabs>
              <w:jc w:val="center"/>
              <w:rPr>
                <w:sz w:val="24"/>
                <w:szCs w:val="24"/>
                <w:lang w:val="uk-UA"/>
              </w:rPr>
            </w:pPr>
            <w:r>
              <w:rPr>
                <w:sz w:val="24"/>
                <w:szCs w:val="24"/>
                <w:lang w:val="uk-UA"/>
              </w:rPr>
              <w:t>04.09-09.09.2023</w:t>
            </w:r>
          </w:p>
        </w:tc>
        <w:tc>
          <w:tcPr>
            <w:tcW w:w="1701" w:type="dxa"/>
          </w:tcPr>
          <w:p w:rsidR="000769FA" w:rsidRDefault="001A1BE5" w:rsidP="00872DB0">
            <w:pPr>
              <w:tabs>
                <w:tab w:val="left" w:pos="4050"/>
              </w:tabs>
              <w:jc w:val="center"/>
              <w:rPr>
                <w:sz w:val="24"/>
                <w:szCs w:val="24"/>
                <w:lang w:val="uk-UA"/>
              </w:rPr>
            </w:pPr>
            <w:r>
              <w:rPr>
                <w:sz w:val="24"/>
                <w:szCs w:val="24"/>
                <w:lang w:val="uk-UA"/>
              </w:rPr>
              <w:t>Карікова Н.В., методист</w:t>
            </w:r>
            <w:r w:rsidR="006632B6">
              <w:rPr>
                <w:sz w:val="24"/>
                <w:szCs w:val="24"/>
                <w:lang w:val="uk-UA"/>
              </w:rPr>
              <w:t>, вчителі зі спорту</w:t>
            </w:r>
          </w:p>
        </w:tc>
        <w:tc>
          <w:tcPr>
            <w:tcW w:w="1418" w:type="dxa"/>
          </w:tcPr>
          <w:p w:rsidR="000769FA" w:rsidRPr="00BD20E5" w:rsidRDefault="000769FA" w:rsidP="00FF4054">
            <w:pPr>
              <w:tabs>
                <w:tab w:val="left" w:pos="4050"/>
              </w:tabs>
              <w:jc w:val="center"/>
              <w:rPr>
                <w:sz w:val="24"/>
                <w:szCs w:val="24"/>
                <w:lang w:val="uk-UA"/>
              </w:rPr>
            </w:pPr>
          </w:p>
        </w:tc>
      </w:tr>
      <w:tr w:rsidR="006632B6" w:rsidRPr="00A57F50" w:rsidTr="00085810">
        <w:tc>
          <w:tcPr>
            <w:tcW w:w="851" w:type="dxa"/>
          </w:tcPr>
          <w:p w:rsidR="006632B6" w:rsidRPr="00C32831" w:rsidRDefault="006632B6" w:rsidP="00ED0F8F">
            <w:pPr>
              <w:pStyle w:val="affb"/>
              <w:numPr>
                <w:ilvl w:val="0"/>
                <w:numId w:val="29"/>
              </w:numPr>
              <w:tabs>
                <w:tab w:val="left" w:pos="4050"/>
              </w:tabs>
              <w:jc w:val="center"/>
              <w:rPr>
                <w:sz w:val="24"/>
                <w:szCs w:val="24"/>
                <w:lang w:val="uk-UA"/>
              </w:rPr>
            </w:pPr>
          </w:p>
        </w:tc>
        <w:tc>
          <w:tcPr>
            <w:tcW w:w="4678" w:type="dxa"/>
          </w:tcPr>
          <w:p w:rsidR="006632B6" w:rsidRDefault="006632B6" w:rsidP="00463652">
            <w:pPr>
              <w:rPr>
                <w:sz w:val="24"/>
                <w:szCs w:val="24"/>
                <w:lang w:val="uk-UA"/>
              </w:rPr>
            </w:pPr>
            <w:r>
              <w:rPr>
                <w:sz w:val="24"/>
                <w:szCs w:val="24"/>
                <w:lang w:val="uk-UA"/>
              </w:rPr>
              <w:t>Проведення бесід «Про важливість дотримання режиму дня спортсмена і правильного харчування»</w:t>
            </w:r>
          </w:p>
        </w:tc>
        <w:tc>
          <w:tcPr>
            <w:tcW w:w="1559" w:type="dxa"/>
          </w:tcPr>
          <w:p w:rsidR="006632B6" w:rsidRDefault="006632B6" w:rsidP="00872DB0">
            <w:pPr>
              <w:tabs>
                <w:tab w:val="left" w:pos="4050"/>
              </w:tabs>
              <w:jc w:val="center"/>
              <w:rPr>
                <w:sz w:val="24"/>
                <w:szCs w:val="24"/>
                <w:lang w:val="uk-UA"/>
              </w:rPr>
            </w:pPr>
            <w:r>
              <w:rPr>
                <w:sz w:val="24"/>
                <w:szCs w:val="24"/>
                <w:lang w:val="uk-UA"/>
              </w:rPr>
              <w:t>Упродовж навчального року</w:t>
            </w:r>
          </w:p>
        </w:tc>
        <w:tc>
          <w:tcPr>
            <w:tcW w:w="1701" w:type="dxa"/>
          </w:tcPr>
          <w:p w:rsidR="006632B6" w:rsidRDefault="006632B6" w:rsidP="00872DB0">
            <w:pPr>
              <w:tabs>
                <w:tab w:val="left" w:pos="4050"/>
              </w:tabs>
              <w:jc w:val="center"/>
              <w:rPr>
                <w:sz w:val="24"/>
                <w:szCs w:val="24"/>
                <w:lang w:val="uk-UA"/>
              </w:rPr>
            </w:pPr>
            <w:r>
              <w:rPr>
                <w:sz w:val="24"/>
                <w:szCs w:val="24"/>
                <w:lang w:val="uk-UA"/>
              </w:rPr>
              <w:t>Вчителі зі спорту</w:t>
            </w:r>
          </w:p>
        </w:tc>
        <w:tc>
          <w:tcPr>
            <w:tcW w:w="1418" w:type="dxa"/>
          </w:tcPr>
          <w:p w:rsidR="006632B6" w:rsidRPr="00BD20E5" w:rsidRDefault="006632B6" w:rsidP="00FF4054">
            <w:pPr>
              <w:tabs>
                <w:tab w:val="left" w:pos="4050"/>
              </w:tabs>
              <w:jc w:val="center"/>
              <w:rPr>
                <w:sz w:val="24"/>
                <w:szCs w:val="24"/>
                <w:lang w:val="uk-UA"/>
              </w:rPr>
            </w:pPr>
          </w:p>
        </w:tc>
      </w:tr>
      <w:tr w:rsidR="003E4767" w:rsidRPr="00A57F50" w:rsidTr="00085810">
        <w:tc>
          <w:tcPr>
            <w:tcW w:w="851" w:type="dxa"/>
          </w:tcPr>
          <w:p w:rsidR="003E4767" w:rsidRPr="00C32831" w:rsidRDefault="003E4767" w:rsidP="00ED0F8F">
            <w:pPr>
              <w:pStyle w:val="affb"/>
              <w:numPr>
                <w:ilvl w:val="0"/>
                <w:numId w:val="29"/>
              </w:numPr>
              <w:tabs>
                <w:tab w:val="left" w:pos="4050"/>
              </w:tabs>
              <w:jc w:val="center"/>
              <w:rPr>
                <w:sz w:val="24"/>
                <w:szCs w:val="24"/>
                <w:lang w:val="uk-UA"/>
              </w:rPr>
            </w:pPr>
          </w:p>
        </w:tc>
        <w:tc>
          <w:tcPr>
            <w:tcW w:w="4678" w:type="dxa"/>
          </w:tcPr>
          <w:p w:rsidR="003E4767" w:rsidRDefault="003E4767" w:rsidP="00463652">
            <w:pPr>
              <w:rPr>
                <w:sz w:val="24"/>
                <w:szCs w:val="24"/>
                <w:lang w:val="uk-UA"/>
              </w:rPr>
            </w:pPr>
            <w:r>
              <w:rPr>
                <w:sz w:val="24"/>
                <w:szCs w:val="24"/>
                <w:lang w:val="uk-UA"/>
              </w:rPr>
              <w:t>Дайджест «Цікаві спортивні новини»</w:t>
            </w:r>
          </w:p>
        </w:tc>
        <w:tc>
          <w:tcPr>
            <w:tcW w:w="1559" w:type="dxa"/>
          </w:tcPr>
          <w:p w:rsidR="003E4767" w:rsidRDefault="003E4767" w:rsidP="003E4767">
            <w:pPr>
              <w:tabs>
                <w:tab w:val="left" w:pos="4050"/>
              </w:tabs>
              <w:jc w:val="center"/>
              <w:rPr>
                <w:sz w:val="24"/>
                <w:szCs w:val="24"/>
                <w:lang w:val="uk-UA"/>
              </w:rPr>
            </w:pPr>
            <w:r>
              <w:rPr>
                <w:sz w:val="24"/>
                <w:szCs w:val="24"/>
                <w:lang w:val="uk-UA"/>
              </w:rPr>
              <w:t>Упродовж навчального року</w:t>
            </w:r>
          </w:p>
        </w:tc>
        <w:tc>
          <w:tcPr>
            <w:tcW w:w="1701" w:type="dxa"/>
          </w:tcPr>
          <w:p w:rsidR="003E4767" w:rsidRDefault="003E4767" w:rsidP="003E4767">
            <w:pPr>
              <w:tabs>
                <w:tab w:val="left" w:pos="4050"/>
              </w:tabs>
              <w:jc w:val="center"/>
              <w:rPr>
                <w:sz w:val="24"/>
                <w:szCs w:val="24"/>
                <w:lang w:val="uk-UA"/>
              </w:rPr>
            </w:pPr>
            <w:r>
              <w:rPr>
                <w:sz w:val="24"/>
                <w:szCs w:val="24"/>
                <w:lang w:val="uk-UA"/>
              </w:rPr>
              <w:t>Вчителі зі спорту</w:t>
            </w:r>
          </w:p>
        </w:tc>
        <w:tc>
          <w:tcPr>
            <w:tcW w:w="1418" w:type="dxa"/>
          </w:tcPr>
          <w:p w:rsidR="003E4767" w:rsidRPr="00BD20E5" w:rsidRDefault="003E4767" w:rsidP="00FF4054">
            <w:pPr>
              <w:tabs>
                <w:tab w:val="left" w:pos="4050"/>
              </w:tabs>
              <w:jc w:val="center"/>
              <w:rPr>
                <w:sz w:val="24"/>
                <w:szCs w:val="24"/>
                <w:lang w:val="uk-UA"/>
              </w:rPr>
            </w:pPr>
          </w:p>
        </w:tc>
      </w:tr>
      <w:tr w:rsidR="003E4767" w:rsidRPr="00A57F50" w:rsidTr="00085810">
        <w:tc>
          <w:tcPr>
            <w:tcW w:w="851" w:type="dxa"/>
          </w:tcPr>
          <w:p w:rsidR="003E4767" w:rsidRPr="00C32831" w:rsidRDefault="003E4767" w:rsidP="00ED0F8F">
            <w:pPr>
              <w:pStyle w:val="affb"/>
              <w:numPr>
                <w:ilvl w:val="0"/>
                <w:numId w:val="29"/>
              </w:numPr>
              <w:tabs>
                <w:tab w:val="left" w:pos="4050"/>
              </w:tabs>
              <w:jc w:val="center"/>
              <w:rPr>
                <w:sz w:val="24"/>
                <w:szCs w:val="24"/>
                <w:lang w:val="uk-UA"/>
              </w:rPr>
            </w:pPr>
          </w:p>
        </w:tc>
        <w:tc>
          <w:tcPr>
            <w:tcW w:w="4678" w:type="dxa"/>
          </w:tcPr>
          <w:p w:rsidR="003E4767" w:rsidRPr="007B14EA" w:rsidRDefault="003E4767" w:rsidP="000769FA">
            <w:pPr>
              <w:rPr>
                <w:sz w:val="24"/>
                <w:szCs w:val="24"/>
                <w:lang w:val="uk-UA"/>
              </w:rPr>
            </w:pPr>
            <w:r>
              <w:rPr>
                <w:sz w:val="24"/>
                <w:szCs w:val="24"/>
                <w:lang w:val="uk-UA"/>
              </w:rPr>
              <w:t>Онлайн-</w:t>
            </w:r>
            <w:r w:rsidRPr="000769FA">
              <w:rPr>
                <w:sz w:val="24"/>
                <w:szCs w:val="24"/>
                <w:lang w:val="uk-UA"/>
              </w:rPr>
              <w:t>зустріч</w:t>
            </w:r>
            <w:r>
              <w:rPr>
                <w:sz w:val="24"/>
                <w:szCs w:val="24"/>
                <w:lang w:val="uk-UA"/>
              </w:rPr>
              <w:t>і</w:t>
            </w:r>
            <w:r w:rsidRPr="000769FA">
              <w:rPr>
                <w:sz w:val="24"/>
                <w:szCs w:val="24"/>
                <w:lang w:val="uk-UA"/>
              </w:rPr>
              <w:t xml:space="preserve"> з видатними спортсменами</w:t>
            </w:r>
            <w:r>
              <w:rPr>
                <w:sz w:val="24"/>
                <w:szCs w:val="24"/>
                <w:lang w:val="uk-UA"/>
              </w:rPr>
              <w:t>-випускниками ХРЛІСП</w:t>
            </w:r>
          </w:p>
        </w:tc>
        <w:tc>
          <w:tcPr>
            <w:tcW w:w="1559" w:type="dxa"/>
          </w:tcPr>
          <w:p w:rsidR="003E4767" w:rsidRDefault="003E4767" w:rsidP="00872DB0">
            <w:pPr>
              <w:tabs>
                <w:tab w:val="left" w:pos="4050"/>
              </w:tabs>
              <w:jc w:val="center"/>
              <w:rPr>
                <w:sz w:val="24"/>
                <w:szCs w:val="24"/>
                <w:lang w:val="uk-UA"/>
              </w:rPr>
            </w:pPr>
            <w:r>
              <w:rPr>
                <w:sz w:val="24"/>
                <w:szCs w:val="24"/>
                <w:lang w:val="uk-UA"/>
              </w:rPr>
              <w:t>Упродовж навчального року</w:t>
            </w:r>
          </w:p>
        </w:tc>
        <w:tc>
          <w:tcPr>
            <w:tcW w:w="1701" w:type="dxa"/>
          </w:tcPr>
          <w:p w:rsidR="003E4767" w:rsidRDefault="003E4767" w:rsidP="00872DB0">
            <w:pPr>
              <w:tabs>
                <w:tab w:val="left" w:pos="4050"/>
              </w:tabs>
              <w:jc w:val="center"/>
              <w:rPr>
                <w:sz w:val="24"/>
                <w:szCs w:val="24"/>
                <w:lang w:val="uk-UA"/>
              </w:rPr>
            </w:pPr>
            <w:r>
              <w:rPr>
                <w:sz w:val="24"/>
                <w:szCs w:val="24"/>
                <w:lang w:val="uk-UA"/>
              </w:rPr>
              <w:t>Вихователі</w:t>
            </w:r>
            <w:r w:rsidR="00E35742">
              <w:rPr>
                <w:sz w:val="24"/>
                <w:szCs w:val="24"/>
                <w:lang w:val="uk-UA"/>
              </w:rPr>
              <w:t>, вчителі зі спорту</w:t>
            </w:r>
          </w:p>
        </w:tc>
        <w:tc>
          <w:tcPr>
            <w:tcW w:w="1418" w:type="dxa"/>
          </w:tcPr>
          <w:p w:rsidR="003E4767" w:rsidRPr="00BD20E5" w:rsidRDefault="003E4767" w:rsidP="00FF4054">
            <w:pPr>
              <w:tabs>
                <w:tab w:val="left" w:pos="4050"/>
              </w:tabs>
              <w:jc w:val="center"/>
              <w:rPr>
                <w:sz w:val="24"/>
                <w:szCs w:val="24"/>
                <w:lang w:val="uk-UA"/>
              </w:rPr>
            </w:pPr>
          </w:p>
        </w:tc>
      </w:tr>
      <w:tr w:rsidR="003E4767" w:rsidRPr="00A57F50" w:rsidTr="00085810">
        <w:tc>
          <w:tcPr>
            <w:tcW w:w="851" w:type="dxa"/>
          </w:tcPr>
          <w:p w:rsidR="003E4767" w:rsidRPr="00C32831" w:rsidRDefault="003E4767" w:rsidP="00ED0F8F">
            <w:pPr>
              <w:pStyle w:val="affb"/>
              <w:numPr>
                <w:ilvl w:val="0"/>
                <w:numId w:val="29"/>
              </w:numPr>
              <w:tabs>
                <w:tab w:val="left" w:pos="4050"/>
              </w:tabs>
              <w:jc w:val="center"/>
              <w:rPr>
                <w:sz w:val="24"/>
                <w:szCs w:val="24"/>
                <w:lang w:val="uk-UA"/>
              </w:rPr>
            </w:pPr>
          </w:p>
        </w:tc>
        <w:tc>
          <w:tcPr>
            <w:tcW w:w="4678" w:type="dxa"/>
          </w:tcPr>
          <w:p w:rsidR="003E4767" w:rsidRDefault="003E4767" w:rsidP="000769FA">
            <w:pPr>
              <w:rPr>
                <w:sz w:val="24"/>
                <w:szCs w:val="24"/>
                <w:lang w:val="uk-UA"/>
              </w:rPr>
            </w:pPr>
            <w:r>
              <w:rPr>
                <w:sz w:val="24"/>
                <w:szCs w:val="24"/>
                <w:lang w:val="uk-UA"/>
              </w:rPr>
              <w:t>Бесіда «Профілактика шкідливих звичок у дітей»</w:t>
            </w:r>
          </w:p>
        </w:tc>
        <w:tc>
          <w:tcPr>
            <w:tcW w:w="1559" w:type="dxa"/>
          </w:tcPr>
          <w:p w:rsidR="003E4767" w:rsidRDefault="003E4767" w:rsidP="00872DB0">
            <w:pPr>
              <w:tabs>
                <w:tab w:val="left" w:pos="4050"/>
              </w:tabs>
              <w:jc w:val="center"/>
              <w:rPr>
                <w:sz w:val="24"/>
                <w:szCs w:val="24"/>
                <w:lang w:val="uk-UA"/>
              </w:rPr>
            </w:pPr>
            <w:r>
              <w:rPr>
                <w:sz w:val="24"/>
                <w:szCs w:val="24"/>
                <w:lang w:val="uk-UA"/>
              </w:rPr>
              <w:t>Вересень</w:t>
            </w:r>
          </w:p>
        </w:tc>
        <w:tc>
          <w:tcPr>
            <w:tcW w:w="1701" w:type="dxa"/>
          </w:tcPr>
          <w:p w:rsidR="003E4767" w:rsidRDefault="003E4767" w:rsidP="00872DB0">
            <w:pPr>
              <w:tabs>
                <w:tab w:val="left" w:pos="4050"/>
              </w:tabs>
              <w:jc w:val="center"/>
              <w:rPr>
                <w:sz w:val="24"/>
                <w:szCs w:val="24"/>
                <w:lang w:val="uk-UA"/>
              </w:rPr>
            </w:pPr>
            <w:r>
              <w:rPr>
                <w:sz w:val="24"/>
                <w:szCs w:val="24"/>
                <w:lang w:val="uk-UA"/>
              </w:rPr>
              <w:t>Медична служба</w:t>
            </w:r>
          </w:p>
        </w:tc>
        <w:tc>
          <w:tcPr>
            <w:tcW w:w="1418" w:type="dxa"/>
          </w:tcPr>
          <w:p w:rsidR="003E4767" w:rsidRPr="00BD20E5" w:rsidRDefault="003E4767" w:rsidP="00FF4054">
            <w:pPr>
              <w:tabs>
                <w:tab w:val="left" w:pos="4050"/>
              </w:tabs>
              <w:jc w:val="center"/>
              <w:rPr>
                <w:sz w:val="24"/>
                <w:szCs w:val="24"/>
                <w:lang w:val="uk-UA"/>
              </w:rPr>
            </w:pPr>
          </w:p>
        </w:tc>
      </w:tr>
      <w:tr w:rsidR="003E4767" w:rsidRPr="00A57F50" w:rsidTr="00085810">
        <w:tc>
          <w:tcPr>
            <w:tcW w:w="851" w:type="dxa"/>
          </w:tcPr>
          <w:p w:rsidR="003E4767" w:rsidRPr="00C32831" w:rsidRDefault="003E4767" w:rsidP="00ED0F8F">
            <w:pPr>
              <w:pStyle w:val="affb"/>
              <w:numPr>
                <w:ilvl w:val="0"/>
                <w:numId w:val="29"/>
              </w:numPr>
              <w:tabs>
                <w:tab w:val="left" w:pos="4050"/>
              </w:tabs>
              <w:jc w:val="center"/>
              <w:rPr>
                <w:sz w:val="24"/>
                <w:szCs w:val="24"/>
                <w:lang w:val="uk-UA"/>
              </w:rPr>
            </w:pPr>
          </w:p>
        </w:tc>
        <w:tc>
          <w:tcPr>
            <w:tcW w:w="4678" w:type="dxa"/>
          </w:tcPr>
          <w:p w:rsidR="003E4767" w:rsidRDefault="003E4767" w:rsidP="000769FA">
            <w:pPr>
              <w:rPr>
                <w:sz w:val="24"/>
                <w:szCs w:val="24"/>
                <w:lang w:val="uk-UA"/>
              </w:rPr>
            </w:pPr>
            <w:r>
              <w:rPr>
                <w:sz w:val="24"/>
                <w:szCs w:val="24"/>
                <w:lang w:val="uk-UA"/>
              </w:rPr>
              <w:t>Виставка</w:t>
            </w:r>
            <w:r w:rsidRPr="00CB68CF">
              <w:rPr>
                <w:sz w:val="24"/>
                <w:szCs w:val="24"/>
                <w:lang w:val="uk-UA"/>
              </w:rPr>
              <w:t xml:space="preserve">  дитячої фотографії «Спорт у моєму житті»</w:t>
            </w:r>
          </w:p>
        </w:tc>
        <w:tc>
          <w:tcPr>
            <w:tcW w:w="1559" w:type="dxa"/>
          </w:tcPr>
          <w:p w:rsidR="003E4767" w:rsidRDefault="003E4767" w:rsidP="00872DB0">
            <w:pPr>
              <w:tabs>
                <w:tab w:val="left" w:pos="4050"/>
              </w:tabs>
              <w:jc w:val="center"/>
              <w:rPr>
                <w:sz w:val="24"/>
                <w:szCs w:val="24"/>
                <w:lang w:val="uk-UA"/>
              </w:rPr>
            </w:pPr>
            <w:r>
              <w:rPr>
                <w:sz w:val="24"/>
                <w:szCs w:val="24"/>
                <w:lang w:val="uk-UA"/>
              </w:rPr>
              <w:t>Жовтень</w:t>
            </w:r>
          </w:p>
        </w:tc>
        <w:tc>
          <w:tcPr>
            <w:tcW w:w="1701" w:type="dxa"/>
          </w:tcPr>
          <w:p w:rsidR="003E4767" w:rsidRDefault="003E4767" w:rsidP="00872DB0">
            <w:pPr>
              <w:tabs>
                <w:tab w:val="left" w:pos="4050"/>
              </w:tabs>
              <w:jc w:val="center"/>
              <w:rPr>
                <w:sz w:val="24"/>
                <w:szCs w:val="24"/>
                <w:lang w:val="uk-UA"/>
              </w:rPr>
            </w:pPr>
            <w:r>
              <w:rPr>
                <w:sz w:val="24"/>
                <w:szCs w:val="24"/>
                <w:lang w:val="uk-UA"/>
              </w:rPr>
              <w:t>Вихователі</w:t>
            </w:r>
          </w:p>
        </w:tc>
        <w:tc>
          <w:tcPr>
            <w:tcW w:w="1418" w:type="dxa"/>
          </w:tcPr>
          <w:p w:rsidR="003E4767" w:rsidRPr="00BD20E5" w:rsidRDefault="003E4767" w:rsidP="00FF4054">
            <w:pPr>
              <w:tabs>
                <w:tab w:val="left" w:pos="4050"/>
              </w:tabs>
              <w:jc w:val="center"/>
              <w:rPr>
                <w:sz w:val="24"/>
                <w:szCs w:val="24"/>
                <w:lang w:val="uk-UA"/>
              </w:rPr>
            </w:pPr>
          </w:p>
        </w:tc>
      </w:tr>
      <w:tr w:rsidR="003E4767" w:rsidRPr="00A57F50" w:rsidTr="00085810">
        <w:tc>
          <w:tcPr>
            <w:tcW w:w="851" w:type="dxa"/>
          </w:tcPr>
          <w:p w:rsidR="003E4767" w:rsidRPr="00C32831" w:rsidRDefault="003E4767" w:rsidP="00ED0F8F">
            <w:pPr>
              <w:pStyle w:val="affb"/>
              <w:numPr>
                <w:ilvl w:val="0"/>
                <w:numId w:val="29"/>
              </w:numPr>
              <w:tabs>
                <w:tab w:val="left" w:pos="4050"/>
              </w:tabs>
              <w:jc w:val="center"/>
              <w:rPr>
                <w:sz w:val="24"/>
                <w:szCs w:val="24"/>
                <w:lang w:val="uk-UA"/>
              </w:rPr>
            </w:pPr>
          </w:p>
        </w:tc>
        <w:tc>
          <w:tcPr>
            <w:tcW w:w="4678" w:type="dxa"/>
          </w:tcPr>
          <w:p w:rsidR="003E4767" w:rsidRDefault="003E4767" w:rsidP="000769FA">
            <w:pPr>
              <w:rPr>
                <w:sz w:val="24"/>
                <w:szCs w:val="24"/>
                <w:lang w:val="uk-UA"/>
              </w:rPr>
            </w:pPr>
            <w:r>
              <w:rPr>
                <w:sz w:val="24"/>
                <w:szCs w:val="24"/>
                <w:lang w:val="uk-UA"/>
              </w:rPr>
              <w:t>Бесіда «Профілактика інфекційних та неінфекційних захворювань»</w:t>
            </w:r>
          </w:p>
        </w:tc>
        <w:tc>
          <w:tcPr>
            <w:tcW w:w="1559" w:type="dxa"/>
          </w:tcPr>
          <w:p w:rsidR="003E4767" w:rsidRDefault="003E4767" w:rsidP="00872DB0">
            <w:pPr>
              <w:tabs>
                <w:tab w:val="left" w:pos="4050"/>
              </w:tabs>
              <w:jc w:val="center"/>
              <w:rPr>
                <w:sz w:val="24"/>
                <w:szCs w:val="24"/>
                <w:lang w:val="uk-UA"/>
              </w:rPr>
            </w:pPr>
            <w:r>
              <w:rPr>
                <w:sz w:val="24"/>
                <w:szCs w:val="24"/>
                <w:lang w:val="uk-UA"/>
              </w:rPr>
              <w:t>Жовтень</w:t>
            </w:r>
          </w:p>
        </w:tc>
        <w:tc>
          <w:tcPr>
            <w:tcW w:w="1701" w:type="dxa"/>
          </w:tcPr>
          <w:p w:rsidR="003E4767" w:rsidRDefault="003E4767" w:rsidP="00872DB0">
            <w:pPr>
              <w:tabs>
                <w:tab w:val="left" w:pos="4050"/>
              </w:tabs>
              <w:jc w:val="center"/>
              <w:rPr>
                <w:sz w:val="24"/>
                <w:szCs w:val="24"/>
                <w:lang w:val="uk-UA"/>
              </w:rPr>
            </w:pPr>
            <w:r>
              <w:rPr>
                <w:sz w:val="24"/>
                <w:szCs w:val="24"/>
                <w:lang w:val="uk-UA"/>
              </w:rPr>
              <w:t>Медична служба</w:t>
            </w:r>
          </w:p>
        </w:tc>
        <w:tc>
          <w:tcPr>
            <w:tcW w:w="1418" w:type="dxa"/>
          </w:tcPr>
          <w:p w:rsidR="003E4767" w:rsidRPr="00BD20E5" w:rsidRDefault="003E4767" w:rsidP="00FF4054">
            <w:pPr>
              <w:tabs>
                <w:tab w:val="left" w:pos="4050"/>
              </w:tabs>
              <w:jc w:val="center"/>
              <w:rPr>
                <w:sz w:val="24"/>
                <w:szCs w:val="24"/>
                <w:lang w:val="uk-UA"/>
              </w:rPr>
            </w:pPr>
          </w:p>
        </w:tc>
      </w:tr>
      <w:tr w:rsidR="003E4767" w:rsidRPr="00BF0EC7" w:rsidTr="00085810">
        <w:tc>
          <w:tcPr>
            <w:tcW w:w="851" w:type="dxa"/>
          </w:tcPr>
          <w:p w:rsidR="003E4767" w:rsidRPr="00C32831" w:rsidRDefault="003E4767" w:rsidP="00ED0F8F">
            <w:pPr>
              <w:pStyle w:val="affb"/>
              <w:numPr>
                <w:ilvl w:val="0"/>
                <w:numId w:val="29"/>
              </w:numPr>
              <w:tabs>
                <w:tab w:val="left" w:pos="4050"/>
              </w:tabs>
              <w:jc w:val="center"/>
              <w:rPr>
                <w:sz w:val="24"/>
                <w:szCs w:val="24"/>
                <w:lang w:val="uk-UA"/>
              </w:rPr>
            </w:pPr>
          </w:p>
        </w:tc>
        <w:tc>
          <w:tcPr>
            <w:tcW w:w="4678" w:type="dxa"/>
          </w:tcPr>
          <w:p w:rsidR="003E4767" w:rsidRDefault="003E4767" w:rsidP="000769FA">
            <w:pPr>
              <w:rPr>
                <w:sz w:val="24"/>
                <w:szCs w:val="24"/>
                <w:lang w:val="uk-UA"/>
              </w:rPr>
            </w:pPr>
            <w:r w:rsidRPr="006632B6">
              <w:rPr>
                <w:sz w:val="24"/>
                <w:szCs w:val="24"/>
                <w:lang w:val="uk-UA"/>
              </w:rPr>
              <w:t>Проведення індивідуальних, групових, медико-психологічних консультацій з проблем здоров’я</w:t>
            </w:r>
          </w:p>
        </w:tc>
        <w:tc>
          <w:tcPr>
            <w:tcW w:w="1559" w:type="dxa"/>
          </w:tcPr>
          <w:p w:rsidR="003E4767" w:rsidRDefault="003E4767" w:rsidP="00872DB0">
            <w:pPr>
              <w:tabs>
                <w:tab w:val="left" w:pos="4050"/>
              </w:tabs>
              <w:jc w:val="center"/>
              <w:rPr>
                <w:sz w:val="24"/>
                <w:szCs w:val="24"/>
                <w:lang w:val="uk-UA"/>
              </w:rPr>
            </w:pPr>
            <w:r>
              <w:rPr>
                <w:sz w:val="24"/>
                <w:szCs w:val="24"/>
                <w:lang w:val="uk-UA"/>
              </w:rPr>
              <w:t>Упродовж навчального року</w:t>
            </w:r>
          </w:p>
        </w:tc>
        <w:tc>
          <w:tcPr>
            <w:tcW w:w="1701" w:type="dxa"/>
          </w:tcPr>
          <w:p w:rsidR="003E4767" w:rsidRDefault="003E4767" w:rsidP="00872DB0">
            <w:pPr>
              <w:tabs>
                <w:tab w:val="left" w:pos="4050"/>
              </w:tabs>
              <w:jc w:val="center"/>
              <w:rPr>
                <w:sz w:val="24"/>
                <w:szCs w:val="24"/>
                <w:lang w:val="uk-UA"/>
              </w:rPr>
            </w:pPr>
            <w:r>
              <w:rPr>
                <w:sz w:val="24"/>
                <w:szCs w:val="24"/>
                <w:lang w:val="uk-UA"/>
              </w:rPr>
              <w:t>Медична служба,</w:t>
            </w:r>
          </w:p>
          <w:p w:rsidR="003E4767" w:rsidRDefault="003E4767" w:rsidP="00872DB0">
            <w:pPr>
              <w:tabs>
                <w:tab w:val="left" w:pos="4050"/>
              </w:tabs>
              <w:jc w:val="center"/>
              <w:rPr>
                <w:sz w:val="24"/>
                <w:szCs w:val="24"/>
                <w:lang w:val="uk-UA"/>
              </w:rPr>
            </w:pPr>
            <w:r>
              <w:rPr>
                <w:sz w:val="24"/>
                <w:szCs w:val="24"/>
                <w:lang w:val="uk-UA"/>
              </w:rPr>
              <w:t>Зеленіна А.Є., практичний психолог</w:t>
            </w:r>
          </w:p>
        </w:tc>
        <w:tc>
          <w:tcPr>
            <w:tcW w:w="1418" w:type="dxa"/>
          </w:tcPr>
          <w:p w:rsidR="003E4767" w:rsidRPr="00BD20E5" w:rsidRDefault="003E4767" w:rsidP="00FF4054">
            <w:pPr>
              <w:tabs>
                <w:tab w:val="left" w:pos="4050"/>
              </w:tabs>
              <w:jc w:val="center"/>
              <w:rPr>
                <w:sz w:val="24"/>
                <w:szCs w:val="24"/>
                <w:lang w:val="uk-UA"/>
              </w:rPr>
            </w:pPr>
          </w:p>
        </w:tc>
      </w:tr>
      <w:tr w:rsidR="00E35742" w:rsidRPr="00033DAD" w:rsidTr="00085810">
        <w:tc>
          <w:tcPr>
            <w:tcW w:w="851" w:type="dxa"/>
          </w:tcPr>
          <w:p w:rsidR="00E35742" w:rsidRPr="00C32831" w:rsidRDefault="00E35742" w:rsidP="00ED0F8F">
            <w:pPr>
              <w:pStyle w:val="affb"/>
              <w:numPr>
                <w:ilvl w:val="0"/>
                <w:numId w:val="29"/>
              </w:numPr>
              <w:tabs>
                <w:tab w:val="left" w:pos="4050"/>
              </w:tabs>
              <w:jc w:val="center"/>
              <w:rPr>
                <w:sz w:val="24"/>
                <w:szCs w:val="24"/>
                <w:lang w:val="uk-UA"/>
              </w:rPr>
            </w:pPr>
          </w:p>
        </w:tc>
        <w:tc>
          <w:tcPr>
            <w:tcW w:w="4678" w:type="dxa"/>
          </w:tcPr>
          <w:p w:rsidR="00E35742" w:rsidRPr="006632B6" w:rsidRDefault="00E35742" w:rsidP="00E35742">
            <w:pPr>
              <w:rPr>
                <w:sz w:val="24"/>
                <w:szCs w:val="24"/>
                <w:lang w:val="uk-UA"/>
              </w:rPr>
            </w:pPr>
            <w:r>
              <w:rPr>
                <w:sz w:val="24"/>
                <w:szCs w:val="24"/>
                <w:lang w:val="uk-UA"/>
              </w:rPr>
              <w:t xml:space="preserve">Виховна година до </w:t>
            </w:r>
            <w:r w:rsidRPr="00E35742">
              <w:rPr>
                <w:sz w:val="24"/>
                <w:szCs w:val="24"/>
                <w:lang w:val="uk-UA"/>
              </w:rPr>
              <w:t>Міжнародн</w:t>
            </w:r>
            <w:r>
              <w:rPr>
                <w:sz w:val="24"/>
                <w:szCs w:val="24"/>
                <w:lang w:val="uk-UA"/>
              </w:rPr>
              <w:t>ого</w:t>
            </w:r>
            <w:r w:rsidRPr="00E35742">
              <w:rPr>
                <w:sz w:val="24"/>
                <w:szCs w:val="24"/>
                <w:lang w:val="uk-UA"/>
              </w:rPr>
              <w:t xml:space="preserve"> д</w:t>
            </w:r>
            <w:r>
              <w:rPr>
                <w:sz w:val="24"/>
                <w:szCs w:val="24"/>
                <w:lang w:val="uk-UA"/>
              </w:rPr>
              <w:t>ня</w:t>
            </w:r>
            <w:r w:rsidRPr="00E35742">
              <w:rPr>
                <w:sz w:val="24"/>
                <w:szCs w:val="24"/>
                <w:lang w:val="uk-UA"/>
              </w:rPr>
              <w:t xml:space="preserve"> відмови від куріння</w:t>
            </w:r>
          </w:p>
        </w:tc>
        <w:tc>
          <w:tcPr>
            <w:tcW w:w="1559" w:type="dxa"/>
          </w:tcPr>
          <w:p w:rsidR="00E35742" w:rsidRDefault="00E35742" w:rsidP="00872DB0">
            <w:pPr>
              <w:tabs>
                <w:tab w:val="left" w:pos="4050"/>
              </w:tabs>
              <w:jc w:val="center"/>
              <w:rPr>
                <w:sz w:val="24"/>
                <w:szCs w:val="24"/>
                <w:lang w:val="uk-UA"/>
              </w:rPr>
            </w:pPr>
            <w:r>
              <w:rPr>
                <w:sz w:val="24"/>
                <w:szCs w:val="24"/>
                <w:lang w:val="uk-UA"/>
              </w:rPr>
              <w:t>16.11.2023</w:t>
            </w:r>
          </w:p>
        </w:tc>
        <w:tc>
          <w:tcPr>
            <w:tcW w:w="1701" w:type="dxa"/>
          </w:tcPr>
          <w:p w:rsidR="00E35742" w:rsidRDefault="00E35742" w:rsidP="00872DB0">
            <w:pPr>
              <w:tabs>
                <w:tab w:val="left" w:pos="4050"/>
              </w:tabs>
              <w:jc w:val="center"/>
              <w:rPr>
                <w:sz w:val="24"/>
                <w:szCs w:val="24"/>
                <w:lang w:val="uk-UA"/>
              </w:rPr>
            </w:pPr>
            <w:r>
              <w:rPr>
                <w:sz w:val="24"/>
                <w:szCs w:val="24"/>
                <w:lang w:val="uk-UA"/>
              </w:rPr>
              <w:t>Класні керівники</w:t>
            </w:r>
          </w:p>
        </w:tc>
        <w:tc>
          <w:tcPr>
            <w:tcW w:w="1418" w:type="dxa"/>
          </w:tcPr>
          <w:p w:rsidR="00E35742" w:rsidRPr="00BD20E5" w:rsidRDefault="00E35742" w:rsidP="00FF4054">
            <w:pPr>
              <w:tabs>
                <w:tab w:val="left" w:pos="4050"/>
              </w:tabs>
              <w:jc w:val="center"/>
              <w:rPr>
                <w:sz w:val="24"/>
                <w:szCs w:val="24"/>
                <w:lang w:val="uk-UA"/>
              </w:rPr>
            </w:pPr>
          </w:p>
        </w:tc>
      </w:tr>
      <w:tr w:rsidR="003E4767" w:rsidRPr="00A57F50" w:rsidTr="00085810">
        <w:tc>
          <w:tcPr>
            <w:tcW w:w="851" w:type="dxa"/>
          </w:tcPr>
          <w:p w:rsidR="003E4767" w:rsidRPr="00C32831" w:rsidRDefault="003E4767" w:rsidP="00ED0F8F">
            <w:pPr>
              <w:pStyle w:val="affb"/>
              <w:numPr>
                <w:ilvl w:val="0"/>
                <w:numId w:val="29"/>
              </w:numPr>
              <w:tabs>
                <w:tab w:val="left" w:pos="4050"/>
              </w:tabs>
              <w:jc w:val="center"/>
              <w:rPr>
                <w:sz w:val="24"/>
                <w:szCs w:val="24"/>
                <w:lang w:val="uk-UA"/>
              </w:rPr>
            </w:pPr>
          </w:p>
        </w:tc>
        <w:tc>
          <w:tcPr>
            <w:tcW w:w="4678" w:type="dxa"/>
          </w:tcPr>
          <w:p w:rsidR="003E4767" w:rsidRDefault="003E4767" w:rsidP="000769FA">
            <w:pPr>
              <w:rPr>
                <w:sz w:val="24"/>
                <w:szCs w:val="24"/>
                <w:lang w:val="uk-UA"/>
              </w:rPr>
            </w:pPr>
            <w:r>
              <w:rPr>
                <w:sz w:val="24"/>
                <w:szCs w:val="24"/>
                <w:lang w:val="uk-UA"/>
              </w:rPr>
              <w:t>Бесіда «</w:t>
            </w:r>
            <w:r w:rsidRPr="001A1BE5">
              <w:rPr>
                <w:sz w:val="24"/>
                <w:szCs w:val="24"/>
                <w:lang w:val="uk-UA"/>
              </w:rPr>
              <w:t>Що необхідно для збереження репродуктивного здоров'я?</w:t>
            </w:r>
            <w:r>
              <w:rPr>
                <w:sz w:val="24"/>
                <w:szCs w:val="24"/>
                <w:lang w:val="uk-UA"/>
              </w:rPr>
              <w:t>»</w:t>
            </w:r>
          </w:p>
        </w:tc>
        <w:tc>
          <w:tcPr>
            <w:tcW w:w="1559" w:type="dxa"/>
          </w:tcPr>
          <w:p w:rsidR="003E4767" w:rsidRDefault="003E4767" w:rsidP="00872DB0">
            <w:pPr>
              <w:tabs>
                <w:tab w:val="left" w:pos="4050"/>
              </w:tabs>
              <w:jc w:val="center"/>
              <w:rPr>
                <w:sz w:val="24"/>
                <w:szCs w:val="24"/>
                <w:lang w:val="uk-UA"/>
              </w:rPr>
            </w:pPr>
            <w:r>
              <w:rPr>
                <w:sz w:val="24"/>
                <w:szCs w:val="24"/>
                <w:lang w:val="uk-UA"/>
              </w:rPr>
              <w:t>Листопад</w:t>
            </w:r>
          </w:p>
        </w:tc>
        <w:tc>
          <w:tcPr>
            <w:tcW w:w="1701" w:type="dxa"/>
          </w:tcPr>
          <w:p w:rsidR="003E4767" w:rsidRDefault="003E4767" w:rsidP="00872DB0">
            <w:pPr>
              <w:tabs>
                <w:tab w:val="left" w:pos="4050"/>
              </w:tabs>
              <w:jc w:val="center"/>
              <w:rPr>
                <w:sz w:val="24"/>
                <w:szCs w:val="24"/>
                <w:lang w:val="uk-UA"/>
              </w:rPr>
            </w:pPr>
            <w:r>
              <w:rPr>
                <w:sz w:val="24"/>
                <w:szCs w:val="24"/>
                <w:lang w:val="uk-UA"/>
              </w:rPr>
              <w:t>Медична служба</w:t>
            </w:r>
          </w:p>
        </w:tc>
        <w:tc>
          <w:tcPr>
            <w:tcW w:w="1418" w:type="dxa"/>
          </w:tcPr>
          <w:p w:rsidR="003E4767" w:rsidRPr="00BD20E5" w:rsidRDefault="003E4767" w:rsidP="00FF4054">
            <w:pPr>
              <w:tabs>
                <w:tab w:val="left" w:pos="4050"/>
              </w:tabs>
              <w:jc w:val="center"/>
              <w:rPr>
                <w:sz w:val="24"/>
                <w:szCs w:val="24"/>
                <w:lang w:val="uk-UA"/>
              </w:rPr>
            </w:pPr>
          </w:p>
        </w:tc>
      </w:tr>
      <w:tr w:rsidR="00C32A24" w:rsidRPr="00C32A24" w:rsidTr="00085810">
        <w:tc>
          <w:tcPr>
            <w:tcW w:w="851" w:type="dxa"/>
          </w:tcPr>
          <w:p w:rsidR="00C32A24" w:rsidRPr="00C32831" w:rsidRDefault="00C32A24" w:rsidP="00ED0F8F">
            <w:pPr>
              <w:pStyle w:val="affb"/>
              <w:numPr>
                <w:ilvl w:val="0"/>
                <w:numId w:val="29"/>
              </w:numPr>
              <w:tabs>
                <w:tab w:val="left" w:pos="4050"/>
              </w:tabs>
              <w:jc w:val="center"/>
              <w:rPr>
                <w:sz w:val="24"/>
                <w:szCs w:val="24"/>
                <w:lang w:val="uk-UA"/>
              </w:rPr>
            </w:pPr>
          </w:p>
        </w:tc>
        <w:tc>
          <w:tcPr>
            <w:tcW w:w="4678" w:type="dxa"/>
          </w:tcPr>
          <w:p w:rsidR="00C32A24" w:rsidRPr="00C32A24" w:rsidRDefault="004C4FE4" w:rsidP="00C32A24">
            <w:pPr>
              <w:rPr>
                <w:sz w:val="24"/>
                <w:szCs w:val="24"/>
                <w:lang w:val="ru-RU"/>
              </w:rPr>
            </w:pPr>
            <w:r>
              <w:rPr>
                <w:sz w:val="24"/>
                <w:szCs w:val="24"/>
                <w:lang w:val="ru-RU"/>
              </w:rPr>
              <w:t>Виховна година д</w:t>
            </w:r>
            <w:r w:rsidR="00C32A24">
              <w:rPr>
                <w:sz w:val="24"/>
                <w:szCs w:val="24"/>
                <w:lang w:val="ru-RU"/>
              </w:rPr>
              <w:t>о Всесвітнього</w:t>
            </w:r>
            <w:r w:rsidR="00C32A24" w:rsidRPr="00C32A24">
              <w:rPr>
                <w:sz w:val="24"/>
                <w:szCs w:val="24"/>
                <w:lang w:val="ru-RU"/>
              </w:rPr>
              <w:t xml:space="preserve"> д</w:t>
            </w:r>
            <w:r w:rsidR="00C32A24">
              <w:rPr>
                <w:sz w:val="24"/>
                <w:szCs w:val="24"/>
                <w:lang w:val="ru-RU"/>
              </w:rPr>
              <w:t>ня</w:t>
            </w:r>
            <w:r w:rsidR="00C32A24" w:rsidRPr="00C32A24">
              <w:rPr>
                <w:sz w:val="24"/>
                <w:szCs w:val="24"/>
                <w:lang w:val="ru-RU"/>
              </w:rPr>
              <w:t xml:space="preserve"> боротьби зі СНІДом</w:t>
            </w:r>
            <w:r>
              <w:rPr>
                <w:sz w:val="24"/>
                <w:szCs w:val="24"/>
                <w:lang w:val="ru-RU"/>
              </w:rPr>
              <w:t xml:space="preserve"> «Бережи життя»</w:t>
            </w:r>
          </w:p>
        </w:tc>
        <w:tc>
          <w:tcPr>
            <w:tcW w:w="1559" w:type="dxa"/>
          </w:tcPr>
          <w:p w:rsidR="00C32A24" w:rsidRDefault="004C4FE4" w:rsidP="00872DB0">
            <w:pPr>
              <w:tabs>
                <w:tab w:val="left" w:pos="4050"/>
              </w:tabs>
              <w:jc w:val="center"/>
              <w:rPr>
                <w:sz w:val="24"/>
                <w:szCs w:val="24"/>
                <w:lang w:val="uk-UA"/>
              </w:rPr>
            </w:pPr>
            <w:r>
              <w:rPr>
                <w:sz w:val="24"/>
                <w:szCs w:val="24"/>
                <w:lang w:val="uk-UA"/>
              </w:rPr>
              <w:t>01.12.2023</w:t>
            </w:r>
          </w:p>
        </w:tc>
        <w:tc>
          <w:tcPr>
            <w:tcW w:w="1701" w:type="dxa"/>
          </w:tcPr>
          <w:p w:rsidR="00C32A24" w:rsidRDefault="004C4FE4" w:rsidP="00872DB0">
            <w:pPr>
              <w:tabs>
                <w:tab w:val="left" w:pos="4050"/>
              </w:tabs>
              <w:jc w:val="center"/>
              <w:rPr>
                <w:sz w:val="24"/>
                <w:szCs w:val="24"/>
                <w:lang w:val="uk-UA"/>
              </w:rPr>
            </w:pPr>
            <w:r>
              <w:rPr>
                <w:sz w:val="24"/>
                <w:szCs w:val="24"/>
                <w:lang w:val="uk-UA"/>
              </w:rPr>
              <w:t>Класні керівники</w:t>
            </w:r>
          </w:p>
        </w:tc>
        <w:tc>
          <w:tcPr>
            <w:tcW w:w="1418" w:type="dxa"/>
          </w:tcPr>
          <w:p w:rsidR="00C32A24" w:rsidRPr="00BD20E5" w:rsidRDefault="00C32A24" w:rsidP="00FF4054">
            <w:pPr>
              <w:tabs>
                <w:tab w:val="left" w:pos="4050"/>
              </w:tabs>
              <w:jc w:val="center"/>
              <w:rPr>
                <w:sz w:val="24"/>
                <w:szCs w:val="24"/>
                <w:lang w:val="uk-UA"/>
              </w:rPr>
            </w:pPr>
          </w:p>
        </w:tc>
      </w:tr>
      <w:tr w:rsidR="003E4767" w:rsidRPr="00A57F50" w:rsidTr="00085810">
        <w:tc>
          <w:tcPr>
            <w:tcW w:w="851" w:type="dxa"/>
          </w:tcPr>
          <w:p w:rsidR="003E4767" w:rsidRPr="00C32831" w:rsidRDefault="003E4767" w:rsidP="00ED0F8F">
            <w:pPr>
              <w:pStyle w:val="affb"/>
              <w:numPr>
                <w:ilvl w:val="0"/>
                <w:numId w:val="29"/>
              </w:numPr>
              <w:tabs>
                <w:tab w:val="left" w:pos="4050"/>
              </w:tabs>
              <w:jc w:val="center"/>
              <w:rPr>
                <w:sz w:val="24"/>
                <w:szCs w:val="24"/>
                <w:lang w:val="uk-UA"/>
              </w:rPr>
            </w:pPr>
          </w:p>
        </w:tc>
        <w:tc>
          <w:tcPr>
            <w:tcW w:w="4678" w:type="dxa"/>
          </w:tcPr>
          <w:p w:rsidR="003E4767" w:rsidRDefault="003E4767" w:rsidP="000769FA">
            <w:pPr>
              <w:rPr>
                <w:sz w:val="24"/>
                <w:szCs w:val="24"/>
                <w:lang w:val="uk-UA"/>
              </w:rPr>
            </w:pPr>
            <w:r>
              <w:rPr>
                <w:sz w:val="24"/>
                <w:szCs w:val="24"/>
                <w:lang w:val="uk-UA"/>
              </w:rPr>
              <w:t xml:space="preserve">Онлайн-челендж </w:t>
            </w:r>
            <w:r w:rsidRPr="006632B6">
              <w:rPr>
                <w:sz w:val="24"/>
                <w:szCs w:val="24"/>
                <w:lang w:val="uk-UA"/>
              </w:rPr>
              <w:t>«Здоровий спосіб життя – це модно!»</w:t>
            </w:r>
          </w:p>
        </w:tc>
        <w:tc>
          <w:tcPr>
            <w:tcW w:w="1559" w:type="dxa"/>
          </w:tcPr>
          <w:p w:rsidR="003E4767" w:rsidRDefault="003E4767" w:rsidP="00872DB0">
            <w:pPr>
              <w:tabs>
                <w:tab w:val="left" w:pos="4050"/>
              </w:tabs>
              <w:jc w:val="center"/>
              <w:rPr>
                <w:sz w:val="24"/>
                <w:szCs w:val="24"/>
                <w:lang w:val="uk-UA"/>
              </w:rPr>
            </w:pPr>
            <w:r>
              <w:rPr>
                <w:sz w:val="24"/>
                <w:szCs w:val="24"/>
                <w:lang w:val="uk-UA"/>
              </w:rPr>
              <w:t>Грудень</w:t>
            </w:r>
          </w:p>
        </w:tc>
        <w:tc>
          <w:tcPr>
            <w:tcW w:w="1701" w:type="dxa"/>
          </w:tcPr>
          <w:p w:rsidR="003E4767" w:rsidRDefault="003E4767" w:rsidP="00872DB0">
            <w:pPr>
              <w:tabs>
                <w:tab w:val="left" w:pos="4050"/>
              </w:tabs>
              <w:jc w:val="center"/>
              <w:rPr>
                <w:sz w:val="24"/>
                <w:szCs w:val="24"/>
                <w:lang w:val="uk-UA"/>
              </w:rPr>
            </w:pPr>
            <w:r>
              <w:rPr>
                <w:sz w:val="24"/>
                <w:szCs w:val="24"/>
                <w:lang w:val="uk-UA"/>
              </w:rPr>
              <w:t>Вихователі</w:t>
            </w:r>
          </w:p>
        </w:tc>
        <w:tc>
          <w:tcPr>
            <w:tcW w:w="1418" w:type="dxa"/>
          </w:tcPr>
          <w:p w:rsidR="003E4767" w:rsidRPr="00BD20E5" w:rsidRDefault="003E4767" w:rsidP="00FF4054">
            <w:pPr>
              <w:tabs>
                <w:tab w:val="left" w:pos="4050"/>
              </w:tabs>
              <w:jc w:val="center"/>
              <w:rPr>
                <w:sz w:val="24"/>
                <w:szCs w:val="24"/>
                <w:lang w:val="uk-UA"/>
              </w:rPr>
            </w:pPr>
          </w:p>
        </w:tc>
      </w:tr>
      <w:tr w:rsidR="003E4767" w:rsidRPr="00A57F50" w:rsidTr="00085810">
        <w:tc>
          <w:tcPr>
            <w:tcW w:w="851" w:type="dxa"/>
          </w:tcPr>
          <w:p w:rsidR="003E4767" w:rsidRPr="00C32831" w:rsidRDefault="003E4767" w:rsidP="00ED0F8F">
            <w:pPr>
              <w:pStyle w:val="affb"/>
              <w:numPr>
                <w:ilvl w:val="0"/>
                <w:numId w:val="29"/>
              </w:numPr>
              <w:tabs>
                <w:tab w:val="left" w:pos="4050"/>
              </w:tabs>
              <w:jc w:val="center"/>
              <w:rPr>
                <w:sz w:val="24"/>
                <w:szCs w:val="24"/>
                <w:lang w:val="uk-UA"/>
              </w:rPr>
            </w:pPr>
          </w:p>
        </w:tc>
        <w:tc>
          <w:tcPr>
            <w:tcW w:w="4678" w:type="dxa"/>
          </w:tcPr>
          <w:p w:rsidR="003E4767" w:rsidRDefault="003E4767" w:rsidP="003E4767">
            <w:pPr>
              <w:rPr>
                <w:sz w:val="24"/>
                <w:szCs w:val="24"/>
                <w:lang w:val="uk-UA"/>
              </w:rPr>
            </w:pPr>
            <w:r>
              <w:rPr>
                <w:sz w:val="24"/>
                <w:szCs w:val="24"/>
                <w:lang w:val="uk-UA"/>
              </w:rPr>
              <w:t xml:space="preserve">Проведення тижня профілактики шкідливих звичок </w:t>
            </w:r>
            <w:r w:rsidRPr="001A1BE5">
              <w:rPr>
                <w:sz w:val="24"/>
                <w:szCs w:val="24"/>
                <w:lang w:val="uk-UA"/>
              </w:rPr>
              <w:t>(за окремим планом)</w:t>
            </w:r>
          </w:p>
        </w:tc>
        <w:tc>
          <w:tcPr>
            <w:tcW w:w="1559" w:type="dxa"/>
          </w:tcPr>
          <w:p w:rsidR="003E4767" w:rsidRDefault="003E4767" w:rsidP="003E4767">
            <w:pPr>
              <w:tabs>
                <w:tab w:val="left" w:pos="4050"/>
              </w:tabs>
              <w:jc w:val="center"/>
              <w:rPr>
                <w:sz w:val="24"/>
                <w:szCs w:val="24"/>
                <w:lang w:val="uk-UA"/>
              </w:rPr>
            </w:pPr>
            <w:r>
              <w:rPr>
                <w:sz w:val="24"/>
                <w:szCs w:val="24"/>
                <w:lang w:val="uk-UA"/>
              </w:rPr>
              <w:t>Січень</w:t>
            </w:r>
          </w:p>
        </w:tc>
        <w:tc>
          <w:tcPr>
            <w:tcW w:w="1701" w:type="dxa"/>
          </w:tcPr>
          <w:p w:rsidR="003E4767" w:rsidRDefault="003E4767" w:rsidP="003E4767">
            <w:pPr>
              <w:tabs>
                <w:tab w:val="left" w:pos="4050"/>
              </w:tabs>
              <w:jc w:val="center"/>
              <w:rPr>
                <w:sz w:val="24"/>
                <w:szCs w:val="24"/>
                <w:lang w:val="uk-UA"/>
              </w:rPr>
            </w:pPr>
            <w:r>
              <w:rPr>
                <w:sz w:val="24"/>
                <w:szCs w:val="24"/>
                <w:lang w:val="uk-UA"/>
              </w:rPr>
              <w:t>Рада профілактики</w:t>
            </w:r>
          </w:p>
        </w:tc>
        <w:tc>
          <w:tcPr>
            <w:tcW w:w="1418" w:type="dxa"/>
          </w:tcPr>
          <w:p w:rsidR="003E4767" w:rsidRPr="00BD20E5" w:rsidRDefault="003E4767" w:rsidP="00FF4054">
            <w:pPr>
              <w:tabs>
                <w:tab w:val="left" w:pos="4050"/>
              </w:tabs>
              <w:jc w:val="center"/>
              <w:rPr>
                <w:sz w:val="24"/>
                <w:szCs w:val="24"/>
                <w:lang w:val="uk-UA"/>
              </w:rPr>
            </w:pPr>
          </w:p>
        </w:tc>
      </w:tr>
      <w:tr w:rsidR="003E4767" w:rsidRPr="00A57F50" w:rsidTr="00085810">
        <w:tc>
          <w:tcPr>
            <w:tcW w:w="851" w:type="dxa"/>
          </w:tcPr>
          <w:p w:rsidR="003E4767" w:rsidRPr="00C32831" w:rsidRDefault="003E4767" w:rsidP="00ED0F8F">
            <w:pPr>
              <w:pStyle w:val="affb"/>
              <w:numPr>
                <w:ilvl w:val="0"/>
                <w:numId w:val="29"/>
              </w:numPr>
              <w:tabs>
                <w:tab w:val="left" w:pos="4050"/>
              </w:tabs>
              <w:jc w:val="center"/>
              <w:rPr>
                <w:sz w:val="24"/>
                <w:szCs w:val="24"/>
                <w:lang w:val="uk-UA"/>
              </w:rPr>
            </w:pPr>
          </w:p>
        </w:tc>
        <w:tc>
          <w:tcPr>
            <w:tcW w:w="4678" w:type="dxa"/>
          </w:tcPr>
          <w:p w:rsidR="003E4767" w:rsidRDefault="003E4767" w:rsidP="003E4767">
            <w:pPr>
              <w:rPr>
                <w:sz w:val="24"/>
                <w:szCs w:val="24"/>
                <w:lang w:val="uk-UA"/>
              </w:rPr>
            </w:pPr>
            <w:r>
              <w:rPr>
                <w:sz w:val="24"/>
                <w:szCs w:val="24"/>
                <w:lang w:val="uk-UA"/>
              </w:rPr>
              <w:t>Г</w:t>
            </w:r>
            <w:r w:rsidRPr="003E4767">
              <w:rPr>
                <w:sz w:val="24"/>
                <w:szCs w:val="24"/>
                <w:lang w:val="uk-UA"/>
              </w:rPr>
              <w:t>одини спілкування «Людина і її спосіб життя»</w:t>
            </w:r>
          </w:p>
        </w:tc>
        <w:tc>
          <w:tcPr>
            <w:tcW w:w="1559" w:type="dxa"/>
          </w:tcPr>
          <w:p w:rsidR="003E4767" w:rsidRDefault="003E4767" w:rsidP="003E4767">
            <w:pPr>
              <w:tabs>
                <w:tab w:val="left" w:pos="4050"/>
              </w:tabs>
              <w:jc w:val="center"/>
              <w:rPr>
                <w:sz w:val="24"/>
                <w:szCs w:val="24"/>
                <w:lang w:val="uk-UA"/>
              </w:rPr>
            </w:pPr>
            <w:r>
              <w:rPr>
                <w:sz w:val="24"/>
                <w:szCs w:val="24"/>
                <w:lang w:val="uk-UA"/>
              </w:rPr>
              <w:t>Лютий</w:t>
            </w:r>
          </w:p>
        </w:tc>
        <w:tc>
          <w:tcPr>
            <w:tcW w:w="1701" w:type="dxa"/>
          </w:tcPr>
          <w:p w:rsidR="003E4767" w:rsidRDefault="003E4767" w:rsidP="003E4767">
            <w:pPr>
              <w:tabs>
                <w:tab w:val="left" w:pos="4050"/>
              </w:tabs>
              <w:jc w:val="center"/>
              <w:rPr>
                <w:sz w:val="24"/>
                <w:szCs w:val="24"/>
                <w:lang w:val="uk-UA"/>
              </w:rPr>
            </w:pPr>
            <w:r>
              <w:rPr>
                <w:sz w:val="24"/>
                <w:szCs w:val="24"/>
                <w:lang w:val="uk-UA"/>
              </w:rPr>
              <w:t>Вихователі</w:t>
            </w:r>
          </w:p>
        </w:tc>
        <w:tc>
          <w:tcPr>
            <w:tcW w:w="1418" w:type="dxa"/>
          </w:tcPr>
          <w:p w:rsidR="003E4767" w:rsidRPr="00BD20E5" w:rsidRDefault="003E4767" w:rsidP="00FF4054">
            <w:pPr>
              <w:tabs>
                <w:tab w:val="left" w:pos="4050"/>
              </w:tabs>
              <w:jc w:val="center"/>
              <w:rPr>
                <w:sz w:val="24"/>
                <w:szCs w:val="24"/>
                <w:lang w:val="uk-UA"/>
              </w:rPr>
            </w:pPr>
          </w:p>
        </w:tc>
      </w:tr>
      <w:tr w:rsidR="003E4767" w:rsidRPr="00A57F50" w:rsidTr="00085810">
        <w:tc>
          <w:tcPr>
            <w:tcW w:w="851" w:type="dxa"/>
          </w:tcPr>
          <w:p w:rsidR="003E4767" w:rsidRPr="00C32831" w:rsidRDefault="003E4767" w:rsidP="00ED0F8F">
            <w:pPr>
              <w:pStyle w:val="affb"/>
              <w:numPr>
                <w:ilvl w:val="0"/>
                <w:numId w:val="29"/>
              </w:numPr>
              <w:tabs>
                <w:tab w:val="left" w:pos="4050"/>
              </w:tabs>
              <w:jc w:val="center"/>
              <w:rPr>
                <w:sz w:val="24"/>
                <w:szCs w:val="24"/>
                <w:lang w:val="uk-UA"/>
              </w:rPr>
            </w:pPr>
          </w:p>
        </w:tc>
        <w:tc>
          <w:tcPr>
            <w:tcW w:w="4678" w:type="dxa"/>
          </w:tcPr>
          <w:p w:rsidR="003E4767" w:rsidRDefault="003E4767" w:rsidP="00E9369E">
            <w:pPr>
              <w:rPr>
                <w:sz w:val="24"/>
                <w:szCs w:val="24"/>
                <w:lang w:val="uk-UA"/>
              </w:rPr>
            </w:pPr>
            <w:r>
              <w:rPr>
                <w:sz w:val="24"/>
                <w:szCs w:val="24"/>
                <w:lang w:val="uk-UA"/>
              </w:rPr>
              <w:t xml:space="preserve">Онлайн-виставка </w:t>
            </w:r>
            <w:r w:rsidR="00E9369E">
              <w:rPr>
                <w:sz w:val="24"/>
                <w:szCs w:val="24"/>
                <w:lang w:val="uk-UA"/>
              </w:rPr>
              <w:t>учнівських плакатів</w:t>
            </w:r>
            <w:r>
              <w:rPr>
                <w:sz w:val="24"/>
                <w:szCs w:val="24"/>
                <w:lang w:val="uk-UA"/>
              </w:rPr>
              <w:t xml:space="preserve"> «Твоє здоров’я в твоїх руках»</w:t>
            </w:r>
          </w:p>
        </w:tc>
        <w:tc>
          <w:tcPr>
            <w:tcW w:w="1559" w:type="dxa"/>
          </w:tcPr>
          <w:p w:rsidR="003E4767" w:rsidRDefault="003E4767" w:rsidP="003E4767">
            <w:pPr>
              <w:tabs>
                <w:tab w:val="left" w:pos="4050"/>
              </w:tabs>
              <w:jc w:val="center"/>
              <w:rPr>
                <w:sz w:val="24"/>
                <w:szCs w:val="24"/>
                <w:lang w:val="uk-UA"/>
              </w:rPr>
            </w:pPr>
            <w:r>
              <w:rPr>
                <w:sz w:val="24"/>
                <w:szCs w:val="24"/>
                <w:lang w:val="uk-UA"/>
              </w:rPr>
              <w:t>Березень</w:t>
            </w:r>
          </w:p>
        </w:tc>
        <w:tc>
          <w:tcPr>
            <w:tcW w:w="1701" w:type="dxa"/>
          </w:tcPr>
          <w:p w:rsidR="003E4767" w:rsidRDefault="003E4767" w:rsidP="003E4767">
            <w:pPr>
              <w:tabs>
                <w:tab w:val="left" w:pos="4050"/>
              </w:tabs>
              <w:jc w:val="center"/>
              <w:rPr>
                <w:sz w:val="24"/>
                <w:szCs w:val="24"/>
                <w:lang w:val="uk-UA"/>
              </w:rPr>
            </w:pPr>
            <w:r>
              <w:rPr>
                <w:sz w:val="24"/>
                <w:szCs w:val="24"/>
                <w:lang w:val="uk-UA"/>
              </w:rPr>
              <w:t>Вихователі</w:t>
            </w:r>
          </w:p>
        </w:tc>
        <w:tc>
          <w:tcPr>
            <w:tcW w:w="1418" w:type="dxa"/>
          </w:tcPr>
          <w:p w:rsidR="003E4767" w:rsidRPr="00BD20E5" w:rsidRDefault="003E4767" w:rsidP="00FF4054">
            <w:pPr>
              <w:tabs>
                <w:tab w:val="left" w:pos="4050"/>
              </w:tabs>
              <w:jc w:val="center"/>
              <w:rPr>
                <w:sz w:val="24"/>
                <w:szCs w:val="24"/>
                <w:lang w:val="uk-UA"/>
              </w:rPr>
            </w:pPr>
          </w:p>
        </w:tc>
      </w:tr>
      <w:tr w:rsidR="003E4767" w:rsidRPr="00A57F50" w:rsidTr="00085810">
        <w:tc>
          <w:tcPr>
            <w:tcW w:w="851" w:type="dxa"/>
          </w:tcPr>
          <w:p w:rsidR="003E4767" w:rsidRPr="00C32831" w:rsidRDefault="003E4767" w:rsidP="00ED0F8F">
            <w:pPr>
              <w:pStyle w:val="affb"/>
              <w:numPr>
                <w:ilvl w:val="0"/>
                <w:numId w:val="29"/>
              </w:numPr>
              <w:tabs>
                <w:tab w:val="left" w:pos="4050"/>
              </w:tabs>
              <w:jc w:val="center"/>
              <w:rPr>
                <w:sz w:val="24"/>
                <w:szCs w:val="24"/>
                <w:lang w:val="uk-UA"/>
              </w:rPr>
            </w:pPr>
          </w:p>
        </w:tc>
        <w:tc>
          <w:tcPr>
            <w:tcW w:w="4678" w:type="dxa"/>
          </w:tcPr>
          <w:p w:rsidR="003E4767" w:rsidRPr="007B14EA" w:rsidRDefault="003E4767" w:rsidP="00463652">
            <w:pPr>
              <w:tabs>
                <w:tab w:val="left" w:pos="1410"/>
              </w:tabs>
              <w:rPr>
                <w:sz w:val="24"/>
                <w:szCs w:val="24"/>
                <w:lang w:val="uk-UA"/>
              </w:rPr>
            </w:pPr>
            <w:r>
              <w:rPr>
                <w:sz w:val="24"/>
                <w:szCs w:val="24"/>
                <w:lang w:val="uk-UA"/>
              </w:rPr>
              <w:t>Флешмоб «Спорт родиною» до Всесвітнього дня здоров’я (07 квітня)</w:t>
            </w:r>
          </w:p>
        </w:tc>
        <w:tc>
          <w:tcPr>
            <w:tcW w:w="1559" w:type="dxa"/>
          </w:tcPr>
          <w:p w:rsidR="003E4767" w:rsidRDefault="003E4767" w:rsidP="00872DB0">
            <w:pPr>
              <w:tabs>
                <w:tab w:val="left" w:pos="4050"/>
              </w:tabs>
              <w:jc w:val="center"/>
              <w:rPr>
                <w:sz w:val="24"/>
                <w:szCs w:val="24"/>
                <w:lang w:val="uk-UA"/>
              </w:rPr>
            </w:pPr>
            <w:r>
              <w:rPr>
                <w:sz w:val="24"/>
                <w:szCs w:val="24"/>
                <w:lang w:val="uk-UA"/>
              </w:rPr>
              <w:t>05.04.2024</w:t>
            </w:r>
          </w:p>
        </w:tc>
        <w:tc>
          <w:tcPr>
            <w:tcW w:w="1701" w:type="dxa"/>
          </w:tcPr>
          <w:p w:rsidR="003E4767" w:rsidRDefault="003E4767" w:rsidP="00872DB0">
            <w:pPr>
              <w:tabs>
                <w:tab w:val="left" w:pos="4050"/>
              </w:tabs>
              <w:jc w:val="center"/>
              <w:rPr>
                <w:sz w:val="24"/>
                <w:szCs w:val="24"/>
                <w:lang w:val="uk-UA"/>
              </w:rPr>
            </w:pPr>
            <w:r>
              <w:rPr>
                <w:sz w:val="24"/>
                <w:szCs w:val="24"/>
                <w:lang w:val="uk-UA"/>
              </w:rPr>
              <w:t>Вихователі</w:t>
            </w:r>
          </w:p>
        </w:tc>
        <w:tc>
          <w:tcPr>
            <w:tcW w:w="1418" w:type="dxa"/>
          </w:tcPr>
          <w:p w:rsidR="003E4767" w:rsidRPr="00BD20E5" w:rsidRDefault="003E4767" w:rsidP="00FF4054">
            <w:pPr>
              <w:tabs>
                <w:tab w:val="left" w:pos="4050"/>
              </w:tabs>
              <w:jc w:val="center"/>
              <w:rPr>
                <w:sz w:val="24"/>
                <w:szCs w:val="24"/>
                <w:lang w:val="uk-UA"/>
              </w:rPr>
            </w:pPr>
          </w:p>
        </w:tc>
      </w:tr>
      <w:tr w:rsidR="003E4767" w:rsidRPr="00A57F50" w:rsidTr="00085810">
        <w:tc>
          <w:tcPr>
            <w:tcW w:w="851" w:type="dxa"/>
          </w:tcPr>
          <w:p w:rsidR="003E4767" w:rsidRPr="00C32831" w:rsidRDefault="003E4767" w:rsidP="00ED0F8F">
            <w:pPr>
              <w:pStyle w:val="affb"/>
              <w:numPr>
                <w:ilvl w:val="0"/>
                <w:numId w:val="29"/>
              </w:numPr>
              <w:tabs>
                <w:tab w:val="left" w:pos="4050"/>
              </w:tabs>
              <w:jc w:val="center"/>
              <w:rPr>
                <w:sz w:val="24"/>
                <w:szCs w:val="24"/>
                <w:lang w:val="uk-UA"/>
              </w:rPr>
            </w:pPr>
          </w:p>
        </w:tc>
        <w:tc>
          <w:tcPr>
            <w:tcW w:w="4678" w:type="dxa"/>
          </w:tcPr>
          <w:p w:rsidR="003E4767" w:rsidRPr="007B14EA" w:rsidRDefault="003E4767" w:rsidP="00463652">
            <w:pPr>
              <w:tabs>
                <w:tab w:val="left" w:pos="1410"/>
              </w:tabs>
              <w:rPr>
                <w:sz w:val="24"/>
                <w:szCs w:val="24"/>
                <w:lang w:val="uk-UA"/>
              </w:rPr>
            </w:pPr>
            <w:r w:rsidRPr="006632B6">
              <w:rPr>
                <w:sz w:val="24"/>
                <w:szCs w:val="24"/>
                <w:lang w:val="uk-UA"/>
              </w:rPr>
              <w:t xml:space="preserve">Провести попереднє опитування батьків та обговорити на батьківських зборах питання оздоровлення та відпочинку учнів </w:t>
            </w:r>
            <w:r>
              <w:rPr>
                <w:sz w:val="24"/>
                <w:szCs w:val="24"/>
                <w:lang w:val="uk-UA"/>
              </w:rPr>
              <w:t xml:space="preserve">улітку 2024 </w:t>
            </w:r>
            <w:r w:rsidRPr="006632B6">
              <w:rPr>
                <w:sz w:val="24"/>
                <w:szCs w:val="24"/>
                <w:lang w:val="uk-UA"/>
              </w:rPr>
              <w:t>року</w:t>
            </w:r>
          </w:p>
        </w:tc>
        <w:tc>
          <w:tcPr>
            <w:tcW w:w="1559" w:type="dxa"/>
          </w:tcPr>
          <w:p w:rsidR="003E4767" w:rsidRDefault="003E4767" w:rsidP="00872DB0">
            <w:pPr>
              <w:tabs>
                <w:tab w:val="left" w:pos="4050"/>
              </w:tabs>
              <w:jc w:val="center"/>
              <w:rPr>
                <w:sz w:val="24"/>
                <w:szCs w:val="24"/>
                <w:lang w:val="uk-UA"/>
              </w:rPr>
            </w:pPr>
            <w:r>
              <w:rPr>
                <w:sz w:val="24"/>
                <w:szCs w:val="24"/>
                <w:lang w:val="uk-UA"/>
              </w:rPr>
              <w:t>Травень</w:t>
            </w:r>
          </w:p>
        </w:tc>
        <w:tc>
          <w:tcPr>
            <w:tcW w:w="1701" w:type="dxa"/>
          </w:tcPr>
          <w:p w:rsidR="003E4767" w:rsidRDefault="003E4767" w:rsidP="00872DB0">
            <w:pPr>
              <w:tabs>
                <w:tab w:val="left" w:pos="4050"/>
              </w:tabs>
              <w:jc w:val="center"/>
              <w:rPr>
                <w:sz w:val="24"/>
                <w:szCs w:val="24"/>
                <w:lang w:val="uk-UA"/>
              </w:rPr>
            </w:pPr>
            <w:r>
              <w:rPr>
                <w:sz w:val="24"/>
                <w:szCs w:val="24"/>
                <w:lang w:val="uk-UA"/>
              </w:rPr>
              <w:t>Класні керівники</w:t>
            </w:r>
          </w:p>
        </w:tc>
        <w:tc>
          <w:tcPr>
            <w:tcW w:w="1418" w:type="dxa"/>
          </w:tcPr>
          <w:p w:rsidR="003E4767" w:rsidRPr="00BD20E5" w:rsidRDefault="003E4767" w:rsidP="00FF4054">
            <w:pPr>
              <w:tabs>
                <w:tab w:val="left" w:pos="4050"/>
              </w:tabs>
              <w:jc w:val="center"/>
              <w:rPr>
                <w:sz w:val="24"/>
                <w:szCs w:val="24"/>
                <w:lang w:val="uk-UA"/>
              </w:rPr>
            </w:pPr>
          </w:p>
        </w:tc>
      </w:tr>
    </w:tbl>
    <w:p w:rsidR="00085810" w:rsidRPr="00085810" w:rsidRDefault="00085810" w:rsidP="00085810">
      <w:pPr>
        <w:tabs>
          <w:tab w:val="left" w:pos="1276"/>
        </w:tabs>
        <w:rPr>
          <w:b/>
          <w:sz w:val="24"/>
          <w:szCs w:val="24"/>
          <w:lang w:val="uk-UA" w:eastAsia="ru-RU"/>
        </w:rPr>
      </w:pPr>
    </w:p>
    <w:p w:rsidR="000739C8" w:rsidRDefault="000C761C" w:rsidP="00ED0F8F">
      <w:pPr>
        <w:pStyle w:val="affb"/>
        <w:numPr>
          <w:ilvl w:val="2"/>
          <w:numId w:val="57"/>
        </w:numPr>
        <w:tabs>
          <w:tab w:val="left" w:pos="1276"/>
        </w:tabs>
        <w:ind w:hanging="1287"/>
        <w:rPr>
          <w:b/>
          <w:sz w:val="24"/>
          <w:szCs w:val="24"/>
          <w:lang w:val="uk-UA" w:eastAsia="ru-RU"/>
        </w:rPr>
      </w:pPr>
      <w:r>
        <w:rPr>
          <w:b/>
          <w:sz w:val="24"/>
          <w:szCs w:val="24"/>
          <w:lang w:val="uk-UA" w:eastAsia="ru-RU"/>
        </w:rPr>
        <w:t>Розвиток учнівського самоврядування</w:t>
      </w:r>
    </w:p>
    <w:p w:rsidR="000C761C" w:rsidRPr="000739C8" w:rsidRDefault="000C761C" w:rsidP="000C761C">
      <w:pPr>
        <w:pStyle w:val="affb"/>
        <w:ind w:left="1854"/>
        <w:rPr>
          <w:b/>
          <w:sz w:val="24"/>
          <w:szCs w:val="24"/>
          <w:lang w:val="uk-UA" w:eastAsia="ru-RU"/>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4678"/>
        <w:gridCol w:w="1559"/>
        <w:gridCol w:w="1701"/>
        <w:gridCol w:w="1418"/>
      </w:tblGrid>
      <w:tr w:rsidR="000C761C" w:rsidRPr="00BD20E5" w:rsidTr="00FF4054">
        <w:tc>
          <w:tcPr>
            <w:tcW w:w="927" w:type="dxa"/>
            <w:tcBorders>
              <w:top w:val="single" w:sz="4" w:space="0" w:color="auto"/>
              <w:left w:val="single" w:sz="4" w:space="0" w:color="auto"/>
              <w:bottom w:val="single" w:sz="4" w:space="0" w:color="auto"/>
              <w:right w:val="single" w:sz="4" w:space="0" w:color="auto"/>
            </w:tcBorders>
            <w:vAlign w:val="center"/>
          </w:tcPr>
          <w:p w:rsidR="000C761C" w:rsidRPr="00BD20E5" w:rsidRDefault="000C761C" w:rsidP="00FF4054">
            <w:pPr>
              <w:jc w:val="center"/>
              <w:rPr>
                <w:sz w:val="24"/>
                <w:szCs w:val="24"/>
                <w:lang w:val="uk-UA"/>
              </w:rPr>
            </w:pPr>
            <w:r w:rsidRPr="00BD20E5">
              <w:rPr>
                <w:sz w:val="24"/>
                <w:szCs w:val="24"/>
                <w:lang w:val="uk-UA"/>
              </w:rPr>
              <w:t>№ з/п</w:t>
            </w:r>
          </w:p>
        </w:tc>
        <w:tc>
          <w:tcPr>
            <w:tcW w:w="4678" w:type="dxa"/>
            <w:tcBorders>
              <w:top w:val="single" w:sz="4" w:space="0" w:color="auto"/>
              <w:left w:val="single" w:sz="4" w:space="0" w:color="auto"/>
              <w:bottom w:val="single" w:sz="4" w:space="0" w:color="auto"/>
              <w:right w:val="single" w:sz="4" w:space="0" w:color="auto"/>
            </w:tcBorders>
            <w:vAlign w:val="center"/>
          </w:tcPr>
          <w:p w:rsidR="000C761C" w:rsidRPr="00BD20E5" w:rsidRDefault="000C761C" w:rsidP="00FF4054">
            <w:pPr>
              <w:jc w:val="center"/>
              <w:rPr>
                <w:sz w:val="24"/>
                <w:szCs w:val="24"/>
                <w:lang w:val="uk-UA"/>
              </w:rPr>
            </w:pPr>
            <w:r w:rsidRPr="00BD20E5">
              <w:rPr>
                <w:sz w:val="24"/>
                <w:szCs w:val="24"/>
                <w:lang w:val="uk-UA"/>
              </w:rPr>
              <w:t>Зміст заходів</w:t>
            </w:r>
          </w:p>
        </w:tc>
        <w:tc>
          <w:tcPr>
            <w:tcW w:w="1559" w:type="dxa"/>
            <w:tcBorders>
              <w:top w:val="single" w:sz="4" w:space="0" w:color="auto"/>
              <w:left w:val="single" w:sz="4" w:space="0" w:color="auto"/>
              <w:bottom w:val="single" w:sz="4" w:space="0" w:color="auto"/>
              <w:right w:val="single" w:sz="4" w:space="0" w:color="auto"/>
            </w:tcBorders>
            <w:vAlign w:val="center"/>
          </w:tcPr>
          <w:p w:rsidR="000C761C" w:rsidRPr="00BD20E5" w:rsidRDefault="000C761C" w:rsidP="00FF4054">
            <w:pPr>
              <w:jc w:val="center"/>
              <w:rPr>
                <w:sz w:val="24"/>
                <w:szCs w:val="24"/>
                <w:lang w:val="uk-UA"/>
              </w:rPr>
            </w:pPr>
            <w:r w:rsidRPr="00BD20E5">
              <w:rPr>
                <w:sz w:val="24"/>
                <w:szCs w:val="24"/>
                <w:lang w:val="uk-UA"/>
              </w:rPr>
              <w:t>Термін виконання</w:t>
            </w:r>
          </w:p>
        </w:tc>
        <w:tc>
          <w:tcPr>
            <w:tcW w:w="1701" w:type="dxa"/>
            <w:tcBorders>
              <w:top w:val="single" w:sz="4" w:space="0" w:color="auto"/>
              <w:left w:val="single" w:sz="4" w:space="0" w:color="auto"/>
              <w:bottom w:val="single" w:sz="4" w:space="0" w:color="auto"/>
              <w:right w:val="single" w:sz="4" w:space="0" w:color="auto"/>
            </w:tcBorders>
            <w:vAlign w:val="center"/>
          </w:tcPr>
          <w:p w:rsidR="000C761C" w:rsidRPr="00BD20E5" w:rsidRDefault="000C761C" w:rsidP="00FF4054">
            <w:pPr>
              <w:jc w:val="center"/>
              <w:rPr>
                <w:sz w:val="24"/>
                <w:szCs w:val="24"/>
                <w:lang w:val="uk-UA"/>
              </w:rPr>
            </w:pPr>
            <w:r w:rsidRPr="00BD20E5">
              <w:rPr>
                <w:sz w:val="24"/>
                <w:szCs w:val="24"/>
                <w:lang w:val="uk-UA"/>
              </w:rPr>
              <w:t>Відповідальні</w:t>
            </w:r>
          </w:p>
        </w:tc>
        <w:tc>
          <w:tcPr>
            <w:tcW w:w="1418" w:type="dxa"/>
            <w:tcBorders>
              <w:top w:val="single" w:sz="4" w:space="0" w:color="auto"/>
              <w:left w:val="single" w:sz="4" w:space="0" w:color="auto"/>
              <w:bottom w:val="single" w:sz="4" w:space="0" w:color="auto"/>
              <w:right w:val="single" w:sz="4" w:space="0" w:color="auto"/>
            </w:tcBorders>
            <w:vAlign w:val="center"/>
          </w:tcPr>
          <w:p w:rsidR="000C761C" w:rsidRPr="00BD20E5" w:rsidRDefault="000C761C" w:rsidP="00FF4054">
            <w:pPr>
              <w:jc w:val="center"/>
              <w:rPr>
                <w:sz w:val="24"/>
                <w:szCs w:val="24"/>
                <w:lang w:val="uk-UA"/>
              </w:rPr>
            </w:pPr>
            <w:r>
              <w:rPr>
                <w:sz w:val="24"/>
                <w:szCs w:val="24"/>
                <w:lang w:val="uk-UA"/>
              </w:rPr>
              <w:t xml:space="preserve">Відмітка про </w:t>
            </w:r>
            <w:r>
              <w:rPr>
                <w:sz w:val="24"/>
                <w:szCs w:val="24"/>
                <w:lang w:val="uk-UA"/>
              </w:rPr>
              <w:lastRenderedPageBreak/>
              <w:t>вико</w:t>
            </w:r>
            <w:r w:rsidRPr="00BD20E5">
              <w:rPr>
                <w:sz w:val="24"/>
                <w:szCs w:val="24"/>
                <w:lang w:val="uk-UA"/>
              </w:rPr>
              <w:t>нання</w:t>
            </w:r>
          </w:p>
        </w:tc>
      </w:tr>
      <w:tr w:rsidR="000C761C" w:rsidRPr="003E4767" w:rsidTr="00FF4054">
        <w:tc>
          <w:tcPr>
            <w:tcW w:w="927" w:type="dxa"/>
            <w:tcBorders>
              <w:top w:val="single" w:sz="4" w:space="0" w:color="auto"/>
              <w:left w:val="single" w:sz="4" w:space="0" w:color="auto"/>
              <w:bottom w:val="single" w:sz="4" w:space="0" w:color="auto"/>
              <w:right w:val="single" w:sz="4" w:space="0" w:color="auto"/>
            </w:tcBorders>
            <w:vAlign w:val="center"/>
          </w:tcPr>
          <w:p w:rsidR="000C761C" w:rsidRPr="006632B6" w:rsidRDefault="000C761C" w:rsidP="00ED0F8F">
            <w:pPr>
              <w:pStyle w:val="affb"/>
              <w:numPr>
                <w:ilvl w:val="0"/>
                <w:numId w:val="85"/>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0C761C" w:rsidRPr="00BD20E5" w:rsidRDefault="003E4767" w:rsidP="003E4767">
            <w:pPr>
              <w:rPr>
                <w:sz w:val="24"/>
                <w:szCs w:val="24"/>
                <w:lang w:val="uk-UA"/>
              </w:rPr>
            </w:pPr>
            <w:r>
              <w:rPr>
                <w:sz w:val="24"/>
                <w:szCs w:val="24"/>
                <w:lang w:val="uk-UA"/>
              </w:rPr>
              <w:t>Вибори учнівського активу по класах, делегування представників до учнівського активу ліцею</w:t>
            </w:r>
            <w:r w:rsidR="00E9369E">
              <w:rPr>
                <w:sz w:val="24"/>
                <w:szCs w:val="24"/>
                <w:lang w:val="uk-UA"/>
              </w:rPr>
              <w:t>-інтернату</w:t>
            </w:r>
          </w:p>
        </w:tc>
        <w:tc>
          <w:tcPr>
            <w:tcW w:w="1559" w:type="dxa"/>
            <w:tcBorders>
              <w:top w:val="single" w:sz="4" w:space="0" w:color="auto"/>
              <w:left w:val="single" w:sz="4" w:space="0" w:color="auto"/>
              <w:bottom w:val="single" w:sz="4" w:space="0" w:color="auto"/>
              <w:right w:val="single" w:sz="4" w:space="0" w:color="auto"/>
            </w:tcBorders>
            <w:vAlign w:val="center"/>
          </w:tcPr>
          <w:p w:rsidR="000C761C" w:rsidRPr="00BD20E5" w:rsidRDefault="003E4767" w:rsidP="00FF4054">
            <w:pPr>
              <w:jc w:val="center"/>
              <w:rPr>
                <w:sz w:val="24"/>
                <w:szCs w:val="24"/>
                <w:lang w:val="uk-UA"/>
              </w:rPr>
            </w:pPr>
            <w:r>
              <w:rPr>
                <w:sz w:val="24"/>
                <w:szCs w:val="24"/>
                <w:lang w:val="uk-UA"/>
              </w:rPr>
              <w:t>1,2-й тижні вересня</w:t>
            </w:r>
          </w:p>
        </w:tc>
        <w:tc>
          <w:tcPr>
            <w:tcW w:w="1701" w:type="dxa"/>
            <w:tcBorders>
              <w:top w:val="single" w:sz="4" w:space="0" w:color="auto"/>
              <w:left w:val="single" w:sz="4" w:space="0" w:color="auto"/>
              <w:bottom w:val="single" w:sz="4" w:space="0" w:color="auto"/>
              <w:right w:val="single" w:sz="4" w:space="0" w:color="auto"/>
            </w:tcBorders>
            <w:vAlign w:val="center"/>
          </w:tcPr>
          <w:p w:rsidR="000C761C" w:rsidRPr="00BD20E5" w:rsidRDefault="003E4767" w:rsidP="00FF4054">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0C761C" w:rsidRDefault="000C761C" w:rsidP="00FF4054">
            <w:pPr>
              <w:jc w:val="center"/>
              <w:rPr>
                <w:sz w:val="24"/>
                <w:szCs w:val="24"/>
                <w:lang w:val="uk-UA"/>
              </w:rPr>
            </w:pPr>
          </w:p>
        </w:tc>
      </w:tr>
      <w:tr w:rsidR="000C761C" w:rsidRPr="003E4767" w:rsidTr="00FF4054">
        <w:tc>
          <w:tcPr>
            <w:tcW w:w="927" w:type="dxa"/>
            <w:tcBorders>
              <w:top w:val="single" w:sz="4" w:space="0" w:color="auto"/>
              <w:left w:val="single" w:sz="4" w:space="0" w:color="auto"/>
              <w:bottom w:val="single" w:sz="4" w:space="0" w:color="auto"/>
              <w:right w:val="single" w:sz="4" w:space="0" w:color="auto"/>
            </w:tcBorders>
            <w:vAlign w:val="center"/>
          </w:tcPr>
          <w:p w:rsidR="000C761C" w:rsidRPr="00E9369E" w:rsidRDefault="000C761C" w:rsidP="00ED0F8F">
            <w:pPr>
              <w:pStyle w:val="affb"/>
              <w:numPr>
                <w:ilvl w:val="0"/>
                <w:numId w:val="85"/>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0C761C" w:rsidRPr="00BD20E5" w:rsidRDefault="00E9369E" w:rsidP="00E9369E">
            <w:pPr>
              <w:rPr>
                <w:sz w:val="24"/>
                <w:szCs w:val="24"/>
                <w:lang w:val="uk-UA"/>
              </w:rPr>
            </w:pPr>
            <w:r>
              <w:rPr>
                <w:sz w:val="24"/>
                <w:szCs w:val="24"/>
                <w:lang w:val="uk-UA"/>
              </w:rPr>
              <w:t>Організація роботи учнівського активу ліцею-інтернату (планування роботи, розподіл доручень</w:t>
            </w:r>
            <w:r w:rsidR="00702568">
              <w:rPr>
                <w:sz w:val="24"/>
                <w:szCs w:val="24"/>
                <w:lang w:val="uk-UA"/>
              </w:rPr>
              <w:t xml:space="preserve"> тощо</w:t>
            </w:r>
            <w:r>
              <w:rPr>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vAlign w:val="center"/>
          </w:tcPr>
          <w:p w:rsidR="000C761C" w:rsidRPr="00BD20E5" w:rsidRDefault="00E9369E" w:rsidP="00FF4054">
            <w:pPr>
              <w:jc w:val="center"/>
              <w:rPr>
                <w:sz w:val="24"/>
                <w:szCs w:val="24"/>
                <w:lang w:val="uk-UA"/>
              </w:rPr>
            </w:pPr>
            <w:r>
              <w:rPr>
                <w:sz w:val="24"/>
                <w:szCs w:val="24"/>
                <w:lang w:val="uk-UA"/>
              </w:rPr>
              <w:t>До 15.09.2023</w:t>
            </w:r>
          </w:p>
        </w:tc>
        <w:tc>
          <w:tcPr>
            <w:tcW w:w="1701" w:type="dxa"/>
            <w:tcBorders>
              <w:top w:val="single" w:sz="4" w:space="0" w:color="auto"/>
              <w:left w:val="single" w:sz="4" w:space="0" w:color="auto"/>
              <w:bottom w:val="single" w:sz="4" w:space="0" w:color="auto"/>
              <w:right w:val="single" w:sz="4" w:space="0" w:color="auto"/>
            </w:tcBorders>
            <w:vAlign w:val="center"/>
          </w:tcPr>
          <w:p w:rsidR="000C761C" w:rsidRPr="00BD20E5" w:rsidRDefault="004C4FE4" w:rsidP="00FF4054">
            <w:pPr>
              <w:jc w:val="center"/>
              <w:rPr>
                <w:sz w:val="24"/>
                <w:szCs w:val="24"/>
                <w:lang w:val="uk-UA"/>
              </w:rPr>
            </w:pPr>
            <w:r>
              <w:rPr>
                <w:sz w:val="24"/>
                <w:szCs w:val="24"/>
                <w:lang w:val="uk-UA"/>
              </w:rPr>
              <w:t>Координатор учнівського самоврядування</w:t>
            </w:r>
          </w:p>
        </w:tc>
        <w:tc>
          <w:tcPr>
            <w:tcW w:w="1418" w:type="dxa"/>
            <w:tcBorders>
              <w:top w:val="single" w:sz="4" w:space="0" w:color="auto"/>
              <w:left w:val="single" w:sz="4" w:space="0" w:color="auto"/>
              <w:bottom w:val="single" w:sz="4" w:space="0" w:color="auto"/>
              <w:right w:val="single" w:sz="4" w:space="0" w:color="auto"/>
            </w:tcBorders>
            <w:vAlign w:val="center"/>
          </w:tcPr>
          <w:p w:rsidR="000C761C" w:rsidRDefault="000C761C" w:rsidP="00FF4054">
            <w:pPr>
              <w:jc w:val="center"/>
              <w:rPr>
                <w:sz w:val="24"/>
                <w:szCs w:val="24"/>
                <w:lang w:val="uk-UA"/>
              </w:rPr>
            </w:pPr>
          </w:p>
        </w:tc>
      </w:tr>
      <w:tr w:rsidR="000C761C" w:rsidRPr="003E4767" w:rsidTr="00FF4054">
        <w:tc>
          <w:tcPr>
            <w:tcW w:w="927" w:type="dxa"/>
            <w:tcBorders>
              <w:top w:val="single" w:sz="4" w:space="0" w:color="auto"/>
              <w:left w:val="single" w:sz="4" w:space="0" w:color="auto"/>
              <w:bottom w:val="single" w:sz="4" w:space="0" w:color="auto"/>
              <w:right w:val="single" w:sz="4" w:space="0" w:color="auto"/>
            </w:tcBorders>
            <w:vAlign w:val="center"/>
          </w:tcPr>
          <w:p w:rsidR="000C761C" w:rsidRPr="00E9369E" w:rsidRDefault="000C761C" w:rsidP="00ED0F8F">
            <w:pPr>
              <w:pStyle w:val="affb"/>
              <w:numPr>
                <w:ilvl w:val="0"/>
                <w:numId w:val="85"/>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0C761C" w:rsidRPr="00BD20E5" w:rsidRDefault="00E9369E" w:rsidP="00E9369E">
            <w:pPr>
              <w:rPr>
                <w:sz w:val="24"/>
                <w:szCs w:val="24"/>
                <w:lang w:val="uk-UA"/>
              </w:rPr>
            </w:pPr>
            <w:r>
              <w:rPr>
                <w:sz w:val="24"/>
                <w:szCs w:val="24"/>
                <w:lang w:val="uk-UA"/>
              </w:rPr>
              <w:t>Проведення зборів учнівського активу</w:t>
            </w:r>
            <w:r w:rsidR="00013F28">
              <w:rPr>
                <w:sz w:val="24"/>
                <w:szCs w:val="24"/>
                <w:lang w:val="uk-UA"/>
              </w:rPr>
              <w:t xml:space="preserve"> «Школа лідерів»</w:t>
            </w:r>
          </w:p>
        </w:tc>
        <w:tc>
          <w:tcPr>
            <w:tcW w:w="1559" w:type="dxa"/>
            <w:tcBorders>
              <w:top w:val="single" w:sz="4" w:space="0" w:color="auto"/>
              <w:left w:val="single" w:sz="4" w:space="0" w:color="auto"/>
              <w:bottom w:val="single" w:sz="4" w:space="0" w:color="auto"/>
              <w:right w:val="single" w:sz="4" w:space="0" w:color="auto"/>
            </w:tcBorders>
            <w:vAlign w:val="center"/>
          </w:tcPr>
          <w:p w:rsidR="000C761C" w:rsidRPr="00BD20E5" w:rsidRDefault="00E9369E" w:rsidP="00FF4054">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0C761C" w:rsidRPr="00BD20E5" w:rsidRDefault="00E9369E" w:rsidP="00FF4054">
            <w:pPr>
              <w:jc w:val="center"/>
              <w:rPr>
                <w:sz w:val="24"/>
                <w:szCs w:val="24"/>
                <w:lang w:val="uk-UA"/>
              </w:rPr>
            </w:pPr>
            <w:r>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vAlign w:val="center"/>
          </w:tcPr>
          <w:p w:rsidR="000C761C" w:rsidRDefault="000C761C" w:rsidP="00FF4054">
            <w:pPr>
              <w:jc w:val="center"/>
              <w:rPr>
                <w:sz w:val="24"/>
                <w:szCs w:val="24"/>
                <w:lang w:val="uk-UA"/>
              </w:rPr>
            </w:pPr>
          </w:p>
        </w:tc>
      </w:tr>
      <w:tr w:rsidR="00013F28" w:rsidRPr="003E4767" w:rsidTr="00FF4054">
        <w:tc>
          <w:tcPr>
            <w:tcW w:w="927" w:type="dxa"/>
            <w:tcBorders>
              <w:top w:val="single" w:sz="4" w:space="0" w:color="auto"/>
              <w:left w:val="single" w:sz="4" w:space="0" w:color="auto"/>
              <w:bottom w:val="single" w:sz="4" w:space="0" w:color="auto"/>
              <w:right w:val="single" w:sz="4" w:space="0" w:color="auto"/>
            </w:tcBorders>
            <w:vAlign w:val="center"/>
          </w:tcPr>
          <w:p w:rsidR="00013F28" w:rsidRPr="00E9369E" w:rsidRDefault="00013F28" w:rsidP="00ED0F8F">
            <w:pPr>
              <w:pStyle w:val="affb"/>
              <w:numPr>
                <w:ilvl w:val="0"/>
                <w:numId w:val="85"/>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013F28" w:rsidRDefault="00013F28" w:rsidP="00E9369E">
            <w:pPr>
              <w:rPr>
                <w:sz w:val="24"/>
                <w:szCs w:val="24"/>
                <w:lang w:val="uk-UA"/>
              </w:rPr>
            </w:pPr>
            <w:r>
              <w:rPr>
                <w:sz w:val="24"/>
                <w:szCs w:val="24"/>
                <w:lang w:val="uk-UA"/>
              </w:rPr>
              <w:t>Організація волонтерської роботи</w:t>
            </w:r>
          </w:p>
        </w:tc>
        <w:tc>
          <w:tcPr>
            <w:tcW w:w="1559" w:type="dxa"/>
            <w:tcBorders>
              <w:top w:val="single" w:sz="4" w:space="0" w:color="auto"/>
              <w:left w:val="single" w:sz="4" w:space="0" w:color="auto"/>
              <w:bottom w:val="single" w:sz="4" w:space="0" w:color="auto"/>
              <w:right w:val="single" w:sz="4" w:space="0" w:color="auto"/>
            </w:tcBorders>
            <w:vAlign w:val="center"/>
          </w:tcPr>
          <w:p w:rsidR="00013F28" w:rsidRPr="00BD20E5" w:rsidRDefault="00013F28" w:rsidP="00790C8B">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013F28" w:rsidRPr="00BD20E5" w:rsidRDefault="00013F28" w:rsidP="00790C8B">
            <w:pPr>
              <w:jc w:val="center"/>
              <w:rPr>
                <w:sz w:val="24"/>
                <w:szCs w:val="24"/>
                <w:lang w:val="uk-UA"/>
              </w:rPr>
            </w:pPr>
            <w:r>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vAlign w:val="center"/>
          </w:tcPr>
          <w:p w:rsidR="00013F28" w:rsidRDefault="00013F28" w:rsidP="00FF4054">
            <w:pPr>
              <w:jc w:val="center"/>
              <w:rPr>
                <w:sz w:val="24"/>
                <w:szCs w:val="24"/>
                <w:lang w:val="uk-UA"/>
              </w:rPr>
            </w:pPr>
          </w:p>
        </w:tc>
      </w:tr>
      <w:tr w:rsidR="00013F28" w:rsidRPr="00013F28" w:rsidTr="00FF4054">
        <w:tc>
          <w:tcPr>
            <w:tcW w:w="927" w:type="dxa"/>
            <w:tcBorders>
              <w:top w:val="single" w:sz="4" w:space="0" w:color="auto"/>
              <w:left w:val="single" w:sz="4" w:space="0" w:color="auto"/>
              <w:bottom w:val="single" w:sz="4" w:space="0" w:color="auto"/>
              <w:right w:val="single" w:sz="4" w:space="0" w:color="auto"/>
            </w:tcBorders>
            <w:vAlign w:val="center"/>
          </w:tcPr>
          <w:p w:rsidR="00013F28" w:rsidRPr="00E9369E" w:rsidRDefault="00013F28" w:rsidP="00ED0F8F">
            <w:pPr>
              <w:pStyle w:val="affb"/>
              <w:numPr>
                <w:ilvl w:val="0"/>
                <w:numId w:val="85"/>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013F28" w:rsidRDefault="00013F28" w:rsidP="00E9369E">
            <w:pPr>
              <w:rPr>
                <w:sz w:val="24"/>
                <w:szCs w:val="24"/>
                <w:lang w:val="uk-UA"/>
              </w:rPr>
            </w:pPr>
            <w:r>
              <w:rPr>
                <w:sz w:val="24"/>
                <w:szCs w:val="24"/>
                <w:lang w:val="uk-UA"/>
              </w:rPr>
              <w:t>Організація допомоги у проведенні свят, конкурсів тощо</w:t>
            </w:r>
          </w:p>
        </w:tc>
        <w:tc>
          <w:tcPr>
            <w:tcW w:w="1559" w:type="dxa"/>
            <w:tcBorders>
              <w:top w:val="single" w:sz="4" w:space="0" w:color="auto"/>
              <w:left w:val="single" w:sz="4" w:space="0" w:color="auto"/>
              <w:bottom w:val="single" w:sz="4" w:space="0" w:color="auto"/>
              <w:right w:val="single" w:sz="4" w:space="0" w:color="auto"/>
            </w:tcBorders>
            <w:vAlign w:val="center"/>
          </w:tcPr>
          <w:p w:rsidR="00013F28" w:rsidRPr="00BD20E5" w:rsidRDefault="00013F28" w:rsidP="00790C8B">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013F28" w:rsidRPr="00BD20E5" w:rsidRDefault="00013F28" w:rsidP="00790C8B">
            <w:pPr>
              <w:jc w:val="center"/>
              <w:rPr>
                <w:sz w:val="24"/>
                <w:szCs w:val="24"/>
                <w:lang w:val="uk-UA"/>
              </w:rPr>
            </w:pPr>
            <w:r>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vAlign w:val="center"/>
          </w:tcPr>
          <w:p w:rsidR="00013F28" w:rsidRDefault="00013F28" w:rsidP="00FF4054">
            <w:pPr>
              <w:jc w:val="center"/>
              <w:rPr>
                <w:sz w:val="24"/>
                <w:szCs w:val="24"/>
                <w:lang w:val="uk-UA"/>
              </w:rPr>
            </w:pPr>
          </w:p>
        </w:tc>
      </w:tr>
      <w:tr w:rsidR="00013F28" w:rsidRPr="00033DAD" w:rsidTr="00FF4054">
        <w:tc>
          <w:tcPr>
            <w:tcW w:w="927" w:type="dxa"/>
            <w:tcBorders>
              <w:top w:val="single" w:sz="4" w:space="0" w:color="auto"/>
              <w:left w:val="single" w:sz="4" w:space="0" w:color="auto"/>
              <w:bottom w:val="single" w:sz="4" w:space="0" w:color="auto"/>
              <w:right w:val="single" w:sz="4" w:space="0" w:color="auto"/>
            </w:tcBorders>
            <w:vAlign w:val="center"/>
          </w:tcPr>
          <w:p w:rsidR="00013F28" w:rsidRPr="00E9369E" w:rsidRDefault="00013F28" w:rsidP="00ED0F8F">
            <w:pPr>
              <w:pStyle w:val="affb"/>
              <w:numPr>
                <w:ilvl w:val="0"/>
                <w:numId w:val="85"/>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013F28" w:rsidRPr="00BD20E5" w:rsidRDefault="00013F28" w:rsidP="00E9369E">
            <w:pPr>
              <w:rPr>
                <w:sz w:val="24"/>
                <w:szCs w:val="24"/>
                <w:lang w:val="uk-UA"/>
              </w:rPr>
            </w:pPr>
            <w:r>
              <w:rPr>
                <w:sz w:val="24"/>
                <w:szCs w:val="24"/>
                <w:lang w:val="uk-UA"/>
              </w:rPr>
              <w:t xml:space="preserve">Оновлення інформації на  веб-сайті ХРЛІСП щодо роботи учнівського самоврядування </w:t>
            </w:r>
          </w:p>
        </w:tc>
        <w:tc>
          <w:tcPr>
            <w:tcW w:w="1559" w:type="dxa"/>
            <w:tcBorders>
              <w:top w:val="single" w:sz="4" w:space="0" w:color="auto"/>
              <w:left w:val="single" w:sz="4" w:space="0" w:color="auto"/>
              <w:bottom w:val="single" w:sz="4" w:space="0" w:color="auto"/>
              <w:right w:val="single" w:sz="4" w:space="0" w:color="auto"/>
            </w:tcBorders>
            <w:vAlign w:val="center"/>
          </w:tcPr>
          <w:p w:rsidR="00013F28" w:rsidRPr="00BD20E5" w:rsidRDefault="00013F28" w:rsidP="00790C8B">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013F28" w:rsidRPr="00BD20E5" w:rsidRDefault="00013F28" w:rsidP="00790C8B">
            <w:pPr>
              <w:jc w:val="center"/>
              <w:rPr>
                <w:sz w:val="24"/>
                <w:szCs w:val="24"/>
                <w:lang w:val="uk-UA"/>
              </w:rPr>
            </w:pPr>
            <w:r>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vAlign w:val="center"/>
          </w:tcPr>
          <w:p w:rsidR="00013F28" w:rsidRDefault="00013F28" w:rsidP="00FF4054">
            <w:pPr>
              <w:jc w:val="center"/>
              <w:rPr>
                <w:sz w:val="24"/>
                <w:szCs w:val="24"/>
                <w:lang w:val="uk-UA"/>
              </w:rPr>
            </w:pPr>
          </w:p>
        </w:tc>
      </w:tr>
      <w:tr w:rsidR="00013F28" w:rsidRPr="00033DAD" w:rsidTr="00FF4054">
        <w:tc>
          <w:tcPr>
            <w:tcW w:w="927" w:type="dxa"/>
            <w:tcBorders>
              <w:top w:val="single" w:sz="4" w:space="0" w:color="auto"/>
              <w:left w:val="single" w:sz="4" w:space="0" w:color="auto"/>
              <w:bottom w:val="single" w:sz="4" w:space="0" w:color="auto"/>
              <w:right w:val="single" w:sz="4" w:space="0" w:color="auto"/>
            </w:tcBorders>
            <w:vAlign w:val="center"/>
          </w:tcPr>
          <w:p w:rsidR="00013F28" w:rsidRPr="00013F28" w:rsidRDefault="00013F28" w:rsidP="00013F28">
            <w:pPr>
              <w:pStyle w:val="affb"/>
              <w:numPr>
                <w:ilvl w:val="0"/>
                <w:numId w:val="85"/>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013F28" w:rsidRPr="00BD20E5" w:rsidRDefault="00013F28" w:rsidP="00013F28">
            <w:pPr>
              <w:rPr>
                <w:sz w:val="24"/>
                <w:szCs w:val="24"/>
                <w:lang w:val="uk-UA"/>
              </w:rPr>
            </w:pPr>
            <w:r>
              <w:rPr>
                <w:sz w:val="24"/>
                <w:szCs w:val="24"/>
                <w:lang w:val="uk-UA"/>
              </w:rPr>
              <w:t>Участь учнівського активу у розробці річного плану роботи на 2024/2025 навчальний рік</w:t>
            </w:r>
          </w:p>
        </w:tc>
        <w:tc>
          <w:tcPr>
            <w:tcW w:w="1559" w:type="dxa"/>
            <w:tcBorders>
              <w:top w:val="single" w:sz="4" w:space="0" w:color="auto"/>
              <w:left w:val="single" w:sz="4" w:space="0" w:color="auto"/>
              <w:bottom w:val="single" w:sz="4" w:space="0" w:color="auto"/>
              <w:right w:val="single" w:sz="4" w:space="0" w:color="auto"/>
            </w:tcBorders>
            <w:vAlign w:val="center"/>
          </w:tcPr>
          <w:p w:rsidR="00013F28" w:rsidRPr="00BD20E5" w:rsidRDefault="00013F28" w:rsidP="00FF4054">
            <w:pPr>
              <w:jc w:val="center"/>
              <w:rPr>
                <w:sz w:val="24"/>
                <w:szCs w:val="24"/>
                <w:lang w:val="uk-UA"/>
              </w:rPr>
            </w:pPr>
            <w:r>
              <w:rPr>
                <w:sz w:val="24"/>
                <w:szCs w:val="24"/>
                <w:lang w:val="uk-UA"/>
              </w:rPr>
              <w:t>Березень-травень</w:t>
            </w:r>
          </w:p>
        </w:tc>
        <w:tc>
          <w:tcPr>
            <w:tcW w:w="1701" w:type="dxa"/>
            <w:tcBorders>
              <w:top w:val="single" w:sz="4" w:space="0" w:color="auto"/>
              <w:left w:val="single" w:sz="4" w:space="0" w:color="auto"/>
              <w:bottom w:val="single" w:sz="4" w:space="0" w:color="auto"/>
              <w:right w:val="single" w:sz="4" w:space="0" w:color="auto"/>
            </w:tcBorders>
            <w:vAlign w:val="center"/>
          </w:tcPr>
          <w:p w:rsidR="00013F28" w:rsidRPr="00BD20E5" w:rsidRDefault="00013F28" w:rsidP="00FF4054">
            <w:pPr>
              <w:jc w:val="center"/>
              <w:rPr>
                <w:sz w:val="24"/>
                <w:szCs w:val="24"/>
                <w:lang w:val="uk-UA"/>
              </w:rPr>
            </w:pPr>
            <w:r>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vAlign w:val="center"/>
          </w:tcPr>
          <w:p w:rsidR="00013F28" w:rsidRDefault="00013F28" w:rsidP="00FF4054">
            <w:pPr>
              <w:jc w:val="center"/>
              <w:rPr>
                <w:sz w:val="24"/>
                <w:szCs w:val="24"/>
                <w:lang w:val="uk-UA"/>
              </w:rPr>
            </w:pPr>
          </w:p>
        </w:tc>
      </w:tr>
      <w:tr w:rsidR="00013F28" w:rsidRPr="00033DAD" w:rsidTr="00FF4054">
        <w:tc>
          <w:tcPr>
            <w:tcW w:w="927" w:type="dxa"/>
            <w:tcBorders>
              <w:top w:val="single" w:sz="4" w:space="0" w:color="auto"/>
              <w:left w:val="single" w:sz="4" w:space="0" w:color="auto"/>
              <w:bottom w:val="single" w:sz="4" w:space="0" w:color="auto"/>
              <w:right w:val="single" w:sz="4" w:space="0" w:color="auto"/>
            </w:tcBorders>
            <w:vAlign w:val="center"/>
          </w:tcPr>
          <w:p w:rsidR="00013F28" w:rsidRPr="00013F28" w:rsidRDefault="00013F28" w:rsidP="00013F28">
            <w:pPr>
              <w:pStyle w:val="affb"/>
              <w:numPr>
                <w:ilvl w:val="0"/>
                <w:numId w:val="85"/>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013F28" w:rsidRPr="00BD20E5" w:rsidRDefault="00013F28" w:rsidP="00013F28">
            <w:pPr>
              <w:rPr>
                <w:sz w:val="24"/>
                <w:szCs w:val="24"/>
                <w:lang w:val="uk-UA"/>
              </w:rPr>
            </w:pPr>
            <w:r>
              <w:rPr>
                <w:sz w:val="24"/>
                <w:szCs w:val="24"/>
                <w:lang w:val="uk-UA"/>
              </w:rPr>
              <w:t>Участь учнівського активу у роботі ради закладу</w:t>
            </w:r>
          </w:p>
        </w:tc>
        <w:tc>
          <w:tcPr>
            <w:tcW w:w="1559" w:type="dxa"/>
            <w:tcBorders>
              <w:top w:val="single" w:sz="4" w:space="0" w:color="auto"/>
              <w:left w:val="single" w:sz="4" w:space="0" w:color="auto"/>
              <w:bottom w:val="single" w:sz="4" w:space="0" w:color="auto"/>
              <w:right w:val="single" w:sz="4" w:space="0" w:color="auto"/>
            </w:tcBorders>
            <w:vAlign w:val="center"/>
          </w:tcPr>
          <w:p w:rsidR="00013F28" w:rsidRPr="00BD20E5" w:rsidRDefault="00013F28" w:rsidP="00790C8B">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013F28" w:rsidRPr="00BD20E5" w:rsidRDefault="00013F28" w:rsidP="00790C8B">
            <w:pPr>
              <w:jc w:val="center"/>
              <w:rPr>
                <w:sz w:val="24"/>
                <w:szCs w:val="24"/>
                <w:lang w:val="uk-UA"/>
              </w:rPr>
            </w:pPr>
            <w:r>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vAlign w:val="center"/>
          </w:tcPr>
          <w:p w:rsidR="00013F28" w:rsidRDefault="00013F28" w:rsidP="00FF4054">
            <w:pPr>
              <w:jc w:val="center"/>
              <w:rPr>
                <w:sz w:val="24"/>
                <w:szCs w:val="24"/>
                <w:lang w:val="uk-UA"/>
              </w:rPr>
            </w:pPr>
          </w:p>
        </w:tc>
      </w:tr>
    </w:tbl>
    <w:p w:rsidR="000739C8" w:rsidRDefault="000739C8" w:rsidP="002B0ABB">
      <w:pPr>
        <w:tabs>
          <w:tab w:val="left" w:pos="567"/>
        </w:tabs>
        <w:ind w:left="780"/>
        <w:jc w:val="both"/>
        <w:rPr>
          <w:b/>
          <w:sz w:val="24"/>
          <w:szCs w:val="24"/>
          <w:lang w:val="uk-UA" w:eastAsia="ru-RU"/>
        </w:rPr>
      </w:pPr>
    </w:p>
    <w:p w:rsidR="002B0ABB" w:rsidRDefault="002B0ABB" w:rsidP="00ED0F8F">
      <w:pPr>
        <w:pStyle w:val="affb"/>
        <w:numPr>
          <w:ilvl w:val="2"/>
          <w:numId w:val="57"/>
        </w:numPr>
        <w:tabs>
          <w:tab w:val="left" w:pos="567"/>
          <w:tab w:val="left" w:pos="1134"/>
          <w:tab w:val="left" w:pos="1276"/>
        </w:tabs>
        <w:ind w:left="-284" w:firstLine="851"/>
        <w:jc w:val="both"/>
        <w:rPr>
          <w:b/>
          <w:sz w:val="24"/>
          <w:szCs w:val="24"/>
          <w:lang w:val="uk-UA" w:eastAsia="ru-RU"/>
        </w:rPr>
      </w:pPr>
      <w:r>
        <w:rPr>
          <w:b/>
          <w:sz w:val="24"/>
          <w:szCs w:val="24"/>
          <w:lang w:val="uk-UA" w:eastAsia="ru-RU"/>
        </w:rPr>
        <w:t xml:space="preserve"> Організація роботи з розвитку та підтримки інтелектуальних і творчих здібностей учнів</w:t>
      </w:r>
    </w:p>
    <w:p w:rsidR="00D4604B" w:rsidRDefault="00D4604B" w:rsidP="00D4604B">
      <w:pPr>
        <w:pStyle w:val="affb"/>
        <w:tabs>
          <w:tab w:val="left" w:pos="567"/>
          <w:tab w:val="left" w:pos="1134"/>
          <w:tab w:val="left" w:pos="1276"/>
        </w:tabs>
        <w:ind w:left="567"/>
        <w:jc w:val="both"/>
        <w:rPr>
          <w:b/>
          <w:sz w:val="24"/>
          <w:szCs w:val="24"/>
          <w:lang w:val="uk-UA" w:eastAsia="ru-RU"/>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4678"/>
        <w:gridCol w:w="1559"/>
        <w:gridCol w:w="1701"/>
        <w:gridCol w:w="1418"/>
      </w:tblGrid>
      <w:tr w:rsidR="00D4604B" w:rsidRPr="00BD20E5" w:rsidTr="00FF4054">
        <w:tc>
          <w:tcPr>
            <w:tcW w:w="927" w:type="dxa"/>
            <w:tcBorders>
              <w:top w:val="single" w:sz="4" w:space="0" w:color="auto"/>
              <w:left w:val="single" w:sz="4" w:space="0" w:color="auto"/>
              <w:bottom w:val="single" w:sz="4" w:space="0" w:color="auto"/>
              <w:right w:val="single" w:sz="4" w:space="0" w:color="auto"/>
            </w:tcBorders>
            <w:vAlign w:val="center"/>
          </w:tcPr>
          <w:p w:rsidR="00D4604B" w:rsidRPr="00BD20E5" w:rsidRDefault="00D4604B" w:rsidP="00FF4054">
            <w:pPr>
              <w:jc w:val="center"/>
              <w:rPr>
                <w:sz w:val="24"/>
                <w:szCs w:val="24"/>
                <w:lang w:val="uk-UA"/>
              </w:rPr>
            </w:pPr>
            <w:r w:rsidRPr="00BD20E5">
              <w:rPr>
                <w:sz w:val="24"/>
                <w:szCs w:val="24"/>
                <w:lang w:val="uk-UA"/>
              </w:rPr>
              <w:t>№ з/п</w:t>
            </w:r>
          </w:p>
        </w:tc>
        <w:tc>
          <w:tcPr>
            <w:tcW w:w="4678" w:type="dxa"/>
            <w:tcBorders>
              <w:top w:val="single" w:sz="4" w:space="0" w:color="auto"/>
              <w:left w:val="single" w:sz="4" w:space="0" w:color="auto"/>
              <w:bottom w:val="single" w:sz="4" w:space="0" w:color="auto"/>
              <w:right w:val="single" w:sz="4" w:space="0" w:color="auto"/>
            </w:tcBorders>
            <w:vAlign w:val="center"/>
          </w:tcPr>
          <w:p w:rsidR="00D4604B" w:rsidRPr="00BD20E5" w:rsidRDefault="00D4604B" w:rsidP="00FF4054">
            <w:pPr>
              <w:jc w:val="center"/>
              <w:rPr>
                <w:sz w:val="24"/>
                <w:szCs w:val="24"/>
                <w:lang w:val="uk-UA"/>
              </w:rPr>
            </w:pPr>
            <w:r w:rsidRPr="00BD20E5">
              <w:rPr>
                <w:sz w:val="24"/>
                <w:szCs w:val="24"/>
                <w:lang w:val="uk-UA"/>
              </w:rPr>
              <w:t>Зміст заходів</w:t>
            </w:r>
          </w:p>
        </w:tc>
        <w:tc>
          <w:tcPr>
            <w:tcW w:w="1559" w:type="dxa"/>
            <w:tcBorders>
              <w:top w:val="single" w:sz="4" w:space="0" w:color="auto"/>
              <w:left w:val="single" w:sz="4" w:space="0" w:color="auto"/>
              <w:bottom w:val="single" w:sz="4" w:space="0" w:color="auto"/>
              <w:right w:val="single" w:sz="4" w:space="0" w:color="auto"/>
            </w:tcBorders>
            <w:vAlign w:val="center"/>
          </w:tcPr>
          <w:p w:rsidR="00D4604B" w:rsidRPr="00BD20E5" w:rsidRDefault="00D4604B" w:rsidP="00FF4054">
            <w:pPr>
              <w:jc w:val="center"/>
              <w:rPr>
                <w:sz w:val="24"/>
                <w:szCs w:val="24"/>
                <w:lang w:val="uk-UA"/>
              </w:rPr>
            </w:pPr>
            <w:r w:rsidRPr="00BD20E5">
              <w:rPr>
                <w:sz w:val="24"/>
                <w:szCs w:val="24"/>
                <w:lang w:val="uk-UA"/>
              </w:rPr>
              <w:t>Термін виконання</w:t>
            </w:r>
          </w:p>
        </w:tc>
        <w:tc>
          <w:tcPr>
            <w:tcW w:w="1701" w:type="dxa"/>
            <w:tcBorders>
              <w:top w:val="single" w:sz="4" w:space="0" w:color="auto"/>
              <w:left w:val="single" w:sz="4" w:space="0" w:color="auto"/>
              <w:bottom w:val="single" w:sz="4" w:space="0" w:color="auto"/>
              <w:right w:val="single" w:sz="4" w:space="0" w:color="auto"/>
            </w:tcBorders>
            <w:vAlign w:val="center"/>
          </w:tcPr>
          <w:p w:rsidR="00D4604B" w:rsidRPr="00BD20E5" w:rsidRDefault="00D4604B" w:rsidP="00FF4054">
            <w:pPr>
              <w:jc w:val="center"/>
              <w:rPr>
                <w:sz w:val="24"/>
                <w:szCs w:val="24"/>
                <w:lang w:val="uk-UA"/>
              </w:rPr>
            </w:pPr>
            <w:r w:rsidRPr="00BD20E5">
              <w:rPr>
                <w:sz w:val="24"/>
                <w:szCs w:val="24"/>
                <w:lang w:val="uk-UA"/>
              </w:rPr>
              <w:t>Відповідальні</w:t>
            </w:r>
          </w:p>
        </w:tc>
        <w:tc>
          <w:tcPr>
            <w:tcW w:w="1418" w:type="dxa"/>
            <w:tcBorders>
              <w:top w:val="single" w:sz="4" w:space="0" w:color="auto"/>
              <w:left w:val="single" w:sz="4" w:space="0" w:color="auto"/>
              <w:bottom w:val="single" w:sz="4" w:space="0" w:color="auto"/>
              <w:right w:val="single" w:sz="4" w:space="0" w:color="auto"/>
            </w:tcBorders>
            <w:vAlign w:val="center"/>
          </w:tcPr>
          <w:p w:rsidR="00D4604B" w:rsidRPr="00BD20E5" w:rsidRDefault="00D4604B" w:rsidP="00FF4054">
            <w:pPr>
              <w:jc w:val="center"/>
              <w:rPr>
                <w:sz w:val="24"/>
                <w:szCs w:val="24"/>
                <w:lang w:val="uk-UA"/>
              </w:rPr>
            </w:pPr>
            <w:r>
              <w:rPr>
                <w:sz w:val="24"/>
                <w:szCs w:val="24"/>
                <w:lang w:val="uk-UA"/>
              </w:rPr>
              <w:t>Відмітка про вико</w:t>
            </w:r>
            <w:r w:rsidRPr="00BD20E5">
              <w:rPr>
                <w:sz w:val="24"/>
                <w:szCs w:val="24"/>
                <w:lang w:val="uk-UA"/>
              </w:rPr>
              <w:t>нання</w:t>
            </w:r>
          </w:p>
        </w:tc>
      </w:tr>
      <w:tr w:rsidR="0084441F" w:rsidRPr="0084441F" w:rsidTr="00D10D0D">
        <w:tc>
          <w:tcPr>
            <w:tcW w:w="927" w:type="dxa"/>
            <w:tcBorders>
              <w:top w:val="single" w:sz="4" w:space="0" w:color="auto"/>
              <w:left w:val="single" w:sz="4" w:space="0" w:color="auto"/>
              <w:bottom w:val="single" w:sz="4" w:space="0" w:color="auto"/>
              <w:right w:val="single" w:sz="4" w:space="0" w:color="auto"/>
            </w:tcBorders>
            <w:vAlign w:val="center"/>
          </w:tcPr>
          <w:p w:rsidR="0084441F" w:rsidRPr="00702568" w:rsidRDefault="0084441F" w:rsidP="00ED0F8F">
            <w:pPr>
              <w:pStyle w:val="affb"/>
              <w:numPr>
                <w:ilvl w:val="0"/>
                <w:numId w:val="8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84441F" w:rsidRPr="008A6E7D" w:rsidRDefault="0084441F" w:rsidP="00D10D0D">
            <w:pPr>
              <w:rPr>
                <w:sz w:val="24"/>
                <w:szCs w:val="24"/>
                <w:lang w:val="uk-UA"/>
              </w:rPr>
            </w:pPr>
            <w:r>
              <w:rPr>
                <w:sz w:val="24"/>
                <w:szCs w:val="24"/>
                <w:lang w:val="uk-UA"/>
              </w:rPr>
              <w:t>Продовжити вивчення і впровадження методик розвитку й підтримки обдарованих дітей через колективні та індивідуальні форми методичної роботи</w:t>
            </w:r>
          </w:p>
        </w:tc>
        <w:tc>
          <w:tcPr>
            <w:tcW w:w="1559" w:type="dxa"/>
            <w:tcBorders>
              <w:top w:val="single" w:sz="4" w:space="0" w:color="auto"/>
              <w:left w:val="single" w:sz="4" w:space="0" w:color="auto"/>
              <w:bottom w:val="single" w:sz="4" w:space="0" w:color="auto"/>
              <w:right w:val="single" w:sz="4" w:space="0" w:color="auto"/>
            </w:tcBorders>
          </w:tcPr>
          <w:p w:rsidR="0084441F" w:rsidRPr="008A6E7D" w:rsidRDefault="0084441F" w:rsidP="0084441F">
            <w:pPr>
              <w:jc w:val="center"/>
              <w:rPr>
                <w:sz w:val="24"/>
                <w:szCs w:val="24"/>
                <w:lang w:val="uk-UA"/>
              </w:rPr>
            </w:pPr>
            <w:r w:rsidRPr="008A6E7D">
              <w:rPr>
                <w:sz w:val="24"/>
                <w:szCs w:val="24"/>
                <w:lang w:val="uk-UA"/>
              </w:rPr>
              <w:t>Упродовж</w:t>
            </w:r>
            <w:r>
              <w:rPr>
                <w:sz w:val="24"/>
                <w:szCs w:val="24"/>
                <w:lang w:val="uk-UA"/>
              </w:rPr>
              <w:t xml:space="preserve">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84441F" w:rsidRDefault="0084441F" w:rsidP="0084441F">
            <w:pPr>
              <w:jc w:val="center"/>
              <w:rPr>
                <w:iCs/>
                <w:sz w:val="24"/>
                <w:szCs w:val="24"/>
                <w:lang w:val="uk-UA"/>
              </w:rPr>
            </w:pPr>
            <w:r w:rsidRPr="0084441F">
              <w:rPr>
                <w:sz w:val="24"/>
                <w:szCs w:val="24"/>
                <w:lang w:val="uk-UA"/>
              </w:rPr>
              <w:t xml:space="preserve">Галашко М.І., в.о.директора, </w:t>
            </w:r>
            <w:r w:rsidRPr="0084441F">
              <w:rPr>
                <w:iCs/>
                <w:sz w:val="24"/>
                <w:szCs w:val="24"/>
                <w:lang w:val="uk-UA"/>
              </w:rPr>
              <w:t>Гунбіна С.Ю., методист</w:t>
            </w:r>
            <w:r>
              <w:rPr>
                <w:iCs/>
                <w:sz w:val="24"/>
                <w:szCs w:val="24"/>
                <w:lang w:val="uk-UA"/>
              </w:rPr>
              <w:t>,</w:t>
            </w:r>
          </w:p>
          <w:p w:rsidR="0084441F" w:rsidRPr="002C2F78" w:rsidRDefault="0084441F" w:rsidP="0084441F">
            <w:pPr>
              <w:jc w:val="center"/>
              <w:rPr>
                <w:sz w:val="24"/>
                <w:szCs w:val="24"/>
                <w:lang w:val="uk-UA"/>
              </w:rPr>
            </w:pPr>
            <w:r w:rsidRPr="00D4604B">
              <w:rPr>
                <w:iCs/>
                <w:sz w:val="24"/>
                <w:szCs w:val="24"/>
                <w:lang w:val="uk-UA"/>
              </w:rPr>
              <w:t>керівники МО</w:t>
            </w:r>
            <w:r>
              <w:rPr>
                <w:iCs/>
                <w:sz w:val="24"/>
                <w:szCs w:val="24"/>
                <w:lang w:val="uk-UA"/>
              </w:rPr>
              <w:t>, педагогічні працівники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84441F" w:rsidRDefault="0084441F" w:rsidP="00FF4054">
            <w:pPr>
              <w:jc w:val="center"/>
              <w:rPr>
                <w:sz w:val="24"/>
                <w:szCs w:val="24"/>
                <w:lang w:val="uk-UA"/>
              </w:rPr>
            </w:pPr>
          </w:p>
        </w:tc>
      </w:tr>
      <w:tr w:rsidR="0084441F" w:rsidRPr="00BF0EC7" w:rsidTr="00FF4054">
        <w:tc>
          <w:tcPr>
            <w:tcW w:w="927" w:type="dxa"/>
            <w:tcBorders>
              <w:top w:val="single" w:sz="4" w:space="0" w:color="auto"/>
              <w:left w:val="single" w:sz="4" w:space="0" w:color="auto"/>
              <w:bottom w:val="single" w:sz="4" w:space="0" w:color="auto"/>
              <w:right w:val="single" w:sz="4" w:space="0" w:color="auto"/>
            </w:tcBorders>
            <w:vAlign w:val="center"/>
          </w:tcPr>
          <w:p w:rsidR="0084441F" w:rsidRPr="00702568" w:rsidRDefault="0084441F" w:rsidP="00ED0F8F">
            <w:pPr>
              <w:pStyle w:val="affb"/>
              <w:numPr>
                <w:ilvl w:val="0"/>
                <w:numId w:val="8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84441F" w:rsidRPr="00D4604B" w:rsidRDefault="0084441F" w:rsidP="00FF4054">
            <w:pPr>
              <w:rPr>
                <w:sz w:val="24"/>
                <w:szCs w:val="24"/>
                <w:lang w:val="uk-UA"/>
              </w:rPr>
            </w:pPr>
            <w:r w:rsidRPr="00D4604B">
              <w:rPr>
                <w:sz w:val="24"/>
                <w:szCs w:val="24"/>
                <w:lang w:val="uk-UA"/>
              </w:rPr>
              <w:t>Організація та проведення І (шкільного) етапу Всеукраїнських учнівських олімпіад з навчальних предметів</w:t>
            </w:r>
          </w:p>
        </w:tc>
        <w:tc>
          <w:tcPr>
            <w:tcW w:w="1559" w:type="dxa"/>
            <w:tcBorders>
              <w:top w:val="single" w:sz="4" w:space="0" w:color="auto"/>
              <w:left w:val="single" w:sz="4" w:space="0" w:color="auto"/>
              <w:bottom w:val="single" w:sz="4" w:space="0" w:color="auto"/>
              <w:right w:val="single" w:sz="4" w:space="0" w:color="auto"/>
            </w:tcBorders>
          </w:tcPr>
          <w:p w:rsidR="0084441F" w:rsidRPr="00D4604B" w:rsidRDefault="0084441F" w:rsidP="00FF4054">
            <w:pPr>
              <w:jc w:val="center"/>
              <w:rPr>
                <w:sz w:val="24"/>
                <w:szCs w:val="24"/>
                <w:lang w:val="uk-UA"/>
              </w:rPr>
            </w:pPr>
            <w:r w:rsidRPr="00D4604B">
              <w:rPr>
                <w:sz w:val="24"/>
                <w:szCs w:val="24"/>
                <w:lang w:val="uk-UA"/>
              </w:rPr>
              <w:t>Вересень-жовтень</w:t>
            </w:r>
          </w:p>
        </w:tc>
        <w:tc>
          <w:tcPr>
            <w:tcW w:w="1701" w:type="dxa"/>
            <w:tcBorders>
              <w:top w:val="single" w:sz="4" w:space="0" w:color="auto"/>
              <w:left w:val="single" w:sz="4" w:space="0" w:color="auto"/>
              <w:bottom w:val="single" w:sz="4" w:space="0" w:color="auto"/>
              <w:right w:val="single" w:sz="4" w:space="0" w:color="auto"/>
            </w:tcBorders>
          </w:tcPr>
          <w:p w:rsidR="0084441F" w:rsidRPr="00D4604B" w:rsidRDefault="0084441F" w:rsidP="00FF4054">
            <w:pPr>
              <w:jc w:val="center"/>
              <w:rPr>
                <w:sz w:val="24"/>
                <w:szCs w:val="24"/>
                <w:lang w:val="uk-UA"/>
              </w:rPr>
            </w:pPr>
            <w:r w:rsidRPr="00D4604B">
              <w:rPr>
                <w:iCs/>
                <w:sz w:val="24"/>
                <w:szCs w:val="24"/>
                <w:lang w:val="uk-UA"/>
              </w:rPr>
              <w:t>Гунбіна С.Ю., методист керівники МО вчителів, вчителі</w:t>
            </w:r>
          </w:p>
        </w:tc>
        <w:tc>
          <w:tcPr>
            <w:tcW w:w="1418" w:type="dxa"/>
            <w:tcBorders>
              <w:top w:val="single" w:sz="4" w:space="0" w:color="auto"/>
              <w:left w:val="single" w:sz="4" w:space="0" w:color="auto"/>
              <w:bottom w:val="single" w:sz="4" w:space="0" w:color="auto"/>
              <w:right w:val="single" w:sz="4" w:space="0" w:color="auto"/>
            </w:tcBorders>
            <w:vAlign w:val="center"/>
          </w:tcPr>
          <w:p w:rsidR="0084441F" w:rsidRDefault="0084441F" w:rsidP="00FF4054">
            <w:pPr>
              <w:jc w:val="center"/>
              <w:rPr>
                <w:sz w:val="24"/>
                <w:szCs w:val="24"/>
                <w:lang w:val="uk-UA"/>
              </w:rPr>
            </w:pPr>
          </w:p>
        </w:tc>
      </w:tr>
      <w:tr w:rsidR="00C32A24" w:rsidRPr="00BF0EC7" w:rsidTr="00FF4054">
        <w:tc>
          <w:tcPr>
            <w:tcW w:w="927" w:type="dxa"/>
            <w:tcBorders>
              <w:top w:val="single" w:sz="4" w:space="0" w:color="auto"/>
              <w:left w:val="single" w:sz="4" w:space="0" w:color="auto"/>
              <w:bottom w:val="single" w:sz="4" w:space="0" w:color="auto"/>
              <w:right w:val="single" w:sz="4" w:space="0" w:color="auto"/>
            </w:tcBorders>
            <w:vAlign w:val="center"/>
          </w:tcPr>
          <w:p w:rsidR="00C32A24" w:rsidRPr="00702568" w:rsidRDefault="00C32A24" w:rsidP="00790C8B">
            <w:pPr>
              <w:pStyle w:val="affb"/>
              <w:numPr>
                <w:ilvl w:val="0"/>
                <w:numId w:val="8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C32A24" w:rsidRPr="00D4604B" w:rsidRDefault="00C32A24" w:rsidP="00790C8B">
            <w:pPr>
              <w:rPr>
                <w:sz w:val="24"/>
                <w:szCs w:val="24"/>
                <w:lang w:val="uk-UA"/>
              </w:rPr>
            </w:pPr>
            <w:r w:rsidRPr="00D4604B">
              <w:rPr>
                <w:sz w:val="24"/>
                <w:szCs w:val="24"/>
                <w:lang w:val="uk-UA"/>
              </w:rPr>
              <w:t>Забезпеч</w:t>
            </w:r>
            <w:r>
              <w:rPr>
                <w:sz w:val="24"/>
                <w:szCs w:val="24"/>
                <w:lang w:val="uk-UA"/>
              </w:rPr>
              <w:t>ення участі</w:t>
            </w:r>
            <w:r w:rsidRPr="00D4604B">
              <w:rPr>
                <w:sz w:val="24"/>
                <w:szCs w:val="24"/>
                <w:lang w:val="uk-UA"/>
              </w:rPr>
              <w:t xml:space="preserve"> учнів у ІІ етапі Всеукраїнських учнівських олімпіад з навчальних предметів</w:t>
            </w:r>
          </w:p>
        </w:tc>
        <w:tc>
          <w:tcPr>
            <w:tcW w:w="1559" w:type="dxa"/>
            <w:tcBorders>
              <w:top w:val="single" w:sz="4" w:space="0" w:color="auto"/>
              <w:left w:val="single" w:sz="4" w:space="0" w:color="auto"/>
              <w:bottom w:val="single" w:sz="4" w:space="0" w:color="auto"/>
              <w:right w:val="single" w:sz="4" w:space="0" w:color="auto"/>
            </w:tcBorders>
          </w:tcPr>
          <w:p w:rsidR="00C32A24" w:rsidRPr="00D4604B" w:rsidRDefault="00C32A24" w:rsidP="00790C8B">
            <w:pPr>
              <w:jc w:val="center"/>
              <w:rPr>
                <w:sz w:val="24"/>
                <w:szCs w:val="24"/>
                <w:lang w:val="uk-UA"/>
              </w:rPr>
            </w:pPr>
            <w:r w:rsidRPr="00D4604B">
              <w:rPr>
                <w:sz w:val="24"/>
                <w:szCs w:val="24"/>
                <w:lang w:val="uk-UA"/>
              </w:rPr>
              <w:t>Листопад-грудень</w:t>
            </w:r>
          </w:p>
        </w:tc>
        <w:tc>
          <w:tcPr>
            <w:tcW w:w="1701" w:type="dxa"/>
            <w:tcBorders>
              <w:top w:val="single" w:sz="4" w:space="0" w:color="auto"/>
              <w:left w:val="single" w:sz="4" w:space="0" w:color="auto"/>
              <w:bottom w:val="single" w:sz="4" w:space="0" w:color="auto"/>
              <w:right w:val="single" w:sz="4" w:space="0" w:color="auto"/>
            </w:tcBorders>
          </w:tcPr>
          <w:p w:rsidR="00C32A24" w:rsidRPr="00D4604B" w:rsidRDefault="00C32A24" w:rsidP="00790C8B">
            <w:pPr>
              <w:jc w:val="center"/>
              <w:rPr>
                <w:sz w:val="24"/>
                <w:szCs w:val="24"/>
                <w:lang w:val="uk-UA"/>
              </w:rPr>
            </w:pPr>
            <w:r w:rsidRPr="00D4604B">
              <w:rPr>
                <w:iCs/>
                <w:sz w:val="24"/>
                <w:szCs w:val="24"/>
                <w:lang w:val="uk-UA"/>
              </w:rPr>
              <w:t>Гунбіна С.Ю., методист, керівники МО вчителів,  вчителі</w:t>
            </w:r>
          </w:p>
        </w:tc>
        <w:tc>
          <w:tcPr>
            <w:tcW w:w="1418" w:type="dxa"/>
            <w:tcBorders>
              <w:top w:val="single" w:sz="4" w:space="0" w:color="auto"/>
              <w:left w:val="single" w:sz="4" w:space="0" w:color="auto"/>
              <w:bottom w:val="single" w:sz="4" w:space="0" w:color="auto"/>
              <w:right w:val="single" w:sz="4" w:space="0" w:color="auto"/>
            </w:tcBorders>
            <w:vAlign w:val="center"/>
          </w:tcPr>
          <w:p w:rsidR="00C32A24" w:rsidRDefault="00C32A24" w:rsidP="00FF4054">
            <w:pPr>
              <w:jc w:val="center"/>
              <w:rPr>
                <w:sz w:val="24"/>
                <w:szCs w:val="24"/>
                <w:lang w:val="uk-UA"/>
              </w:rPr>
            </w:pPr>
          </w:p>
        </w:tc>
      </w:tr>
      <w:tr w:rsidR="00C32A24" w:rsidRPr="007749B2" w:rsidTr="00FF4054">
        <w:tc>
          <w:tcPr>
            <w:tcW w:w="927" w:type="dxa"/>
            <w:tcBorders>
              <w:top w:val="single" w:sz="4" w:space="0" w:color="auto"/>
              <w:left w:val="single" w:sz="4" w:space="0" w:color="auto"/>
              <w:bottom w:val="single" w:sz="4" w:space="0" w:color="auto"/>
              <w:right w:val="single" w:sz="4" w:space="0" w:color="auto"/>
            </w:tcBorders>
            <w:vAlign w:val="center"/>
          </w:tcPr>
          <w:p w:rsidR="00C32A24" w:rsidRPr="00702568" w:rsidRDefault="00C32A24" w:rsidP="00ED0F8F">
            <w:pPr>
              <w:pStyle w:val="affb"/>
              <w:numPr>
                <w:ilvl w:val="0"/>
                <w:numId w:val="8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C32A24" w:rsidRPr="00D4604B" w:rsidRDefault="00C32A24" w:rsidP="00C32A24">
            <w:pPr>
              <w:rPr>
                <w:sz w:val="24"/>
                <w:szCs w:val="24"/>
                <w:lang w:val="uk-UA"/>
              </w:rPr>
            </w:pPr>
            <w:r>
              <w:rPr>
                <w:sz w:val="24"/>
                <w:szCs w:val="24"/>
                <w:lang w:val="uk-UA"/>
              </w:rPr>
              <w:t xml:space="preserve">Організація участі учнів ліцею-інтернату в </w:t>
            </w:r>
            <w:r>
              <w:rPr>
                <w:sz w:val="24"/>
                <w:szCs w:val="24"/>
                <w:lang w:val="uk-UA"/>
              </w:rPr>
              <w:lastRenderedPageBreak/>
              <w:t>інтелектуальних конкурсах (М</w:t>
            </w:r>
            <w:r w:rsidRPr="007749B2">
              <w:rPr>
                <w:sz w:val="24"/>
                <w:szCs w:val="24"/>
                <w:lang w:val="uk-UA"/>
              </w:rPr>
              <w:t>іжнародн</w:t>
            </w:r>
            <w:r>
              <w:rPr>
                <w:sz w:val="24"/>
                <w:szCs w:val="24"/>
                <w:lang w:val="uk-UA"/>
              </w:rPr>
              <w:t xml:space="preserve">ому </w:t>
            </w:r>
            <w:r w:rsidRPr="007749B2">
              <w:rPr>
                <w:sz w:val="24"/>
                <w:szCs w:val="24"/>
                <w:lang w:val="uk-UA"/>
              </w:rPr>
              <w:t>ко</w:t>
            </w:r>
            <w:r>
              <w:rPr>
                <w:sz w:val="24"/>
                <w:szCs w:val="24"/>
                <w:lang w:val="uk-UA"/>
              </w:rPr>
              <w:t>нкурсі з української мови імені Петра Я</w:t>
            </w:r>
            <w:r w:rsidRPr="007749B2">
              <w:rPr>
                <w:sz w:val="24"/>
                <w:szCs w:val="24"/>
                <w:lang w:val="uk-UA"/>
              </w:rPr>
              <w:t>цика</w:t>
            </w:r>
            <w:r>
              <w:rPr>
                <w:sz w:val="24"/>
                <w:szCs w:val="24"/>
                <w:lang w:val="uk-UA"/>
              </w:rPr>
              <w:t>, М</w:t>
            </w:r>
            <w:r w:rsidRPr="007749B2">
              <w:rPr>
                <w:sz w:val="24"/>
                <w:szCs w:val="24"/>
                <w:lang w:val="uk-UA"/>
              </w:rPr>
              <w:t>іжнародн</w:t>
            </w:r>
            <w:r>
              <w:rPr>
                <w:sz w:val="24"/>
                <w:szCs w:val="24"/>
                <w:lang w:val="uk-UA"/>
              </w:rPr>
              <w:t>ому</w:t>
            </w:r>
            <w:r w:rsidRPr="007749B2">
              <w:rPr>
                <w:sz w:val="24"/>
                <w:szCs w:val="24"/>
                <w:lang w:val="uk-UA"/>
              </w:rPr>
              <w:t xml:space="preserve"> природнич</w:t>
            </w:r>
            <w:r>
              <w:rPr>
                <w:sz w:val="24"/>
                <w:szCs w:val="24"/>
                <w:lang w:val="uk-UA"/>
              </w:rPr>
              <w:t>ому</w:t>
            </w:r>
            <w:r w:rsidRPr="007749B2">
              <w:rPr>
                <w:sz w:val="24"/>
                <w:szCs w:val="24"/>
                <w:lang w:val="uk-UA"/>
              </w:rPr>
              <w:t xml:space="preserve"> інтерактивн</w:t>
            </w:r>
            <w:r>
              <w:rPr>
                <w:sz w:val="24"/>
                <w:szCs w:val="24"/>
                <w:lang w:val="uk-UA"/>
              </w:rPr>
              <w:t>ому</w:t>
            </w:r>
            <w:r w:rsidRPr="007749B2">
              <w:rPr>
                <w:sz w:val="24"/>
                <w:szCs w:val="24"/>
                <w:lang w:val="uk-UA"/>
              </w:rPr>
              <w:t xml:space="preserve"> конкурс</w:t>
            </w:r>
            <w:r>
              <w:rPr>
                <w:sz w:val="24"/>
                <w:szCs w:val="24"/>
                <w:lang w:val="uk-UA"/>
              </w:rPr>
              <w:t>і «Колосок», М</w:t>
            </w:r>
            <w:r w:rsidRPr="00C32A24">
              <w:rPr>
                <w:sz w:val="24"/>
                <w:szCs w:val="24"/>
                <w:lang w:val="uk-UA"/>
              </w:rPr>
              <w:t>iжнародн</w:t>
            </w:r>
            <w:r>
              <w:rPr>
                <w:sz w:val="24"/>
                <w:szCs w:val="24"/>
                <w:lang w:val="uk-UA"/>
              </w:rPr>
              <w:t>ому</w:t>
            </w:r>
            <w:r w:rsidRPr="00C32A24">
              <w:rPr>
                <w:sz w:val="24"/>
                <w:szCs w:val="24"/>
                <w:lang w:val="uk-UA"/>
              </w:rPr>
              <w:t xml:space="preserve"> математичн</w:t>
            </w:r>
            <w:r>
              <w:rPr>
                <w:sz w:val="24"/>
                <w:szCs w:val="24"/>
                <w:lang w:val="uk-UA"/>
              </w:rPr>
              <w:t>ому</w:t>
            </w:r>
            <w:r w:rsidRPr="00C32A24">
              <w:rPr>
                <w:sz w:val="24"/>
                <w:szCs w:val="24"/>
                <w:lang w:val="uk-UA"/>
              </w:rPr>
              <w:t xml:space="preserve"> конкурс</w:t>
            </w:r>
            <w:r>
              <w:rPr>
                <w:sz w:val="24"/>
                <w:szCs w:val="24"/>
                <w:lang w:val="uk-UA"/>
              </w:rPr>
              <w:t>і</w:t>
            </w:r>
            <w:r w:rsidRPr="00C32A24">
              <w:rPr>
                <w:sz w:val="24"/>
                <w:szCs w:val="24"/>
                <w:lang w:val="uk-UA"/>
              </w:rPr>
              <w:t xml:space="preserve"> Kangaroo / "Кенгуру"</w:t>
            </w:r>
            <w:r>
              <w:rPr>
                <w:sz w:val="24"/>
                <w:szCs w:val="24"/>
                <w:lang w:val="uk-UA"/>
              </w:rPr>
              <w:t>,</w:t>
            </w:r>
            <w:r w:rsidRPr="00C32A24">
              <w:rPr>
                <w:lang w:val="uk-UA"/>
              </w:rPr>
              <w:t xml:space="preserve"> </w:t>
            </w:r>
            <w:r>
              <w:rPr>
                <w:sz w:val="24"/>
                <w:szCs w:val="24"/>
                <w:lang w:val="uk-UA"/>
              </w:rPr>
              <w:t>В</w:t>
            </w:r>
            <w:r w:rsidRPr="00C32A24">
              <w:rPr>
                <w:sz w:val="24"/>
                <w:szCs w:val="24"/>
                <w:lang w:val="uk-UA"/>
              </w:rPr>
              <w:t>сеукраїнськ</w:t>
            </w:r>
            <w:r>
              <w:rPr>
                <w:sz w:val="24"/>
                <w:szCs w:val="24"/>
                <w:lang w:val="uk-UA"/>
              </w:rPr>
              <w:t>ому</w:t>
            </w:r>
            <w:r w:rsidRPr="00C32A24">
              <w:rPr>
                <w:sz w:val="24"/>
                <w:szCs w:val="24"/>
                <w:lang w:val="uk-UA"/>
              </w:rPr>
              <w:t xml:space="preserve"> учнівськ</w:t>
            </w:r>
            <w:r>
              <w:rPr>
                <w:sz w:val="24"/>
                <w:szCs w:val="24"/>
                <w:lang w:val="uk-UA"/>
              </w:rPr>
              <w:t>ому</w:t>
            </w:r>
            <w:r w:rsidRPr="00C32A24">
              <w:rPr>
                <w:sz w:val="24"/>
                <w:szCs w:val="24"/>
                <w:lang w:val="uk-UA"/>
              </w:rPr>
              <w:t xml:space="preserve"> фізичн</w:t>
            </w:r>
            <w:r>
              <w:rPr>
                <w:sz w:val="24"/>
                <w:szCs w:val="24"/>
                <w:lang w:val="uk-UA"/>
              </w:rPr>
              <w:t>ому</w:t>
            </w:r>
            <w:r w:rsidRPr="00C32A24">
              <w:rPr>
                <w:sz w:val="24"/>
                <w:szCs w:val="24"/>
                <w:lang w:val="uk-UA"/>
              </w:rPr>
              <w:t xml:space="preserve"> конкурс</w:t>
            </w:r>
            <w:r>
              <w:rPr>
                <w:sz w:val="24"/>
                <w:szCs w:val="24"/>
                <w:lang w:val="uk-UA"/>
              </w:rPr>
              <w:t>і</w:t>
            </w:r>
            <w:r w:rsidRPr="00C32A24">
              <w:rPr>
                <w:sz w:val="24"/>
                <w:szCs w:val="24"/>
                <w:lang w:val="uk-UA"/>
              </w:rPr>
              <w:t xml:space="preserve"> "Левеня"</w:t>
            </w:r>
            <w:r>
              <w:rPr>
                <w:sz w:val="24"/>
                <w:szCs w:val="24"/>
                <w:lang w:val="uk-UA"/>
              </w:rPr>
              <w:t xml:space="preserve"> та ін..</w:t>
            </w:r>
          </w:p>
        </w:tc>
        <w:tc>
          <w:tcPr>
            <w:tcW w:w="1559" w:type="dxa"/>
            <w:tcBorders>
              <w:top w:val="single" w:sz="4" w:space="0" w:color="auto"/>
              <w:left w:val="single" w:sz="4" w:space="0" w:color="auto"/>
              <w:bottom w:val="single" w:sz="4" w:space="0" w:color="auto"/>
              <w:right w:val="single" w:sz="4" w:space="0" w:color="auto"/>
            </w:tcBorders>
          </w:tcPr>
          <w:p w:rsidR="00C32A24" w:rsidRPr="00D4604B" w:rsidRDefault="00C32A24" w:rsidP="00FF4054">
            <w:pPr>
              <w:jc w:val="center"/>
              <w:rPr>
                <w:sz w:val="24"/>
                <w:szCs w:val="24"/>
                <w:lang w:val="uk-UA"/>
              </w:rPr>
            </w:pPr>
            <w:r>
              <w:rPr>
                <w:sz w:val="24"/>
                <w:szCs w:val="24"/>
                <w:lang w:val="uk-UA"/>
              </w:rPr>
              <w:lastRenderedPageBreak/>
              <w:t xml:space="preserve">Упродовж </w:t>
            </w:r>
            <w:r>
              <w:rPr>
                <w:sz w:val="24"/>
                <w:szCs w:val="24"/>
                <w:lang w:val="uk-UA"/>
              </w:rPr>
              <w:lastRenderedPageBreak/>
              <w:t>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C32A24" w:rsidRPr="00D4604B" w:rsidRDefault="00C32A24" w:rsidP="00FF4054">
            <w:pPr>
              <w:jc w:val="center"/>
              <w:rPr>
                <w:iCs/>
                <w:sz w:val="24"/>
                <w:szCs w:val="24"/>
                <w:lang w:val="uk-UA"/>
              </w:rPr>
            </w:pPr>
            <w:r>
              <w:rPr>
                <w:iCs/>
                <w:sz w:val="24"/>
                <w:szCs w:val="24"/>
                <w:lang w:val="uk-UA"/>
              </w:rPr>
              <w:lastRenderedPageBreak/>
              <w:t>Вчителі</w:t>
            </w:r>
          </w:p>
        </w:tc>
        <w:tc>
          <w:tcPr>
            <w:tcW w:w="1418" w:type="dxa"/>
            <w:tcBorders>
              <w:top w:val="single" w:sz="4" w:space="0" w:color="auto"/>
              <w:left w:val="single" w:sz="4" w:space="0" w:color="auto"/>
              <w:bottom w:val="single" w:sz="4" w:space="0" w:color="auto"/>
              <w:right w:val="single" w:sz="4" w:space="0" w:color="auto"/>
            </w:tcBorders>
            <w:vAlign w:val="center"/>
          </w:tcPr>
          <w:p w:rsidR="00C32A24" w:rsidRDefault="00C32A24" w:rsidP="00FF4054">
            <w:pPr>
              <w:jc w:val="center"/>
              <w:rPr>
                <w:sz w:val="24"/>
                <w:szCs w:val="24"/>
                <w:lang w:val="uk-UA"/>
              </w:rPr>
            </w:pPr>
          </w:p>
        </w:tc>
      </w:tr>
      <w:tr w:rsidR="00C32A24" w:rsidRPr="007749B2" w:rsidTr="00FF4054">
        <w:tc>
          <w:tcPr>
            <w:tcW w:w="927" w:type="dxa"/>
            <w:tcBorders>
              <w:top w:val="single" w:sz="4" w:space="0" w:color="auto"/>
              <w:left w:val="single" w:sz="4" w:space="0" w:color="auto"/>
              <w:bottom w:val="single" w:sz="4" w:space="0" w:color="auto"/>
              <w:right w:val="single" w:sz="4" w:space="0" w:color="auto"/>
            </w:tcBorders>
            <w:vAlign w:val="center"/>
          </w:tcPr>
          <w:p w:rsidR="00C32A24" w:rsidRPr="00702568" w:rsidRDefault="00C32A24" w:rsidP="00ED0F8F">
            <w:pPr>
              <w:pStyle w:val="affb"/>
              <w:numPr>
                <w:ilvl w:val="0"/>
                <w:numId w:val="8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C32A24" w:rsidRDefault="00C32A24" w:rsidP="00C32A24">
            <w:pPr>
              <w:rPr>
                <w:sz w:val="24"/>
                <w:szCs w:val="24"/>
                <w:lang w:val="uk-UA"/>
              </w:rPr>
            </w:pPr>
            <w:r>
              <w:rPr>
                <w:sz w:val="24"/>
                <w:szCs w:val="24"/>
                <w:lang w:val="uk-UA"/>
              </w:rPr>
              <w:t xml:space="preserve">Організація </w:t>
            </w:r>
            <w:r w:rsidRPr="00C32A24">
              <w:rPr>
                <w:sz w:val="24"/>
                <w:szCs w:val="24"/>
                <w:lang w:val="uk-UA"/>
              </w:rPr>
              <w:t>участі учнів ліцею-інтернату</w:t>
            </w:r>
            <w:r>
              <w:rPr>
                <w:sz w:val="24"/>
                <w:szCs w:val="24"/>
                <w:lang w:val="uk-UA"/>
              </w:rPr>
              <w:t xml:space="preserve"> в Інтернет-олімпіадах</w:t>
            </w:r>
          </w:p>
        </w:tc>
        <w:tc>
          <w:tcPr>
            <w:tcW w:w="1559" w:type="dxa"/>
            <w:tcBorders>
              <w:top w:val="single" w:sz="4" w:space="0" w:color="auto"/>
              <w:left w:val="single" w:sz="4" w:space="0" w:color="auto"/>
              <w:bottom w:val="single" w:sz="4" w:space="0" w:color="auto"/>
              <w:right w:val="single" w:sz="4" w:space="0" w:color="auto"/>
            </w:tcBorders>
          </w:tcPr>
          <w:p w:rsidR="00C32A24" w:rsidRPr="00D4604B" w:rsidRDefault="00C32A24" w:rsidP="00790C8B">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C32A24" w:rsidRPr="00D4604B" w:rsidRDefault="00C32A24" w:rsidP="00790C8B">
            <w:pPr>
              <w:jc w:val="center"/>
              <w:rPr>
                <w:iCs/>
                <w:sz w:val="24"/>
                <w:szCs w:val="24"/>
                <w:lang w:val="uk-UA"/>
              </w:rPr>
            </w:pPr>
            <w:r>
              <w:rPr>
                <w:iCs/>
                <w:sz w:val="24"/>
                <w:szCs w:val="24"/>
                <w:lang w:val="uk-UA"/>
              </w:rPr>
              <w:t>Вчителі</w:t>
            </w:r>
          </w:p>
        </w:tc>
        <w:tc>
          <w:tcPr>
            <w:tcW w:w="1418" w:type="dxa"/>
            <w:tcBorders>
              <w:top w:val="single" w:sz="4" w:space="0" w:color="auto"/>
              <w:left w:val="single" w:sz="4" w:space="0" w:color="auto"/>
              <w:bottom w:val="single" w:sz="4" w:space="0" w:color="auto"/>
              <w:right w:val="single" w:sz="4" w:space="0" w:color="auto"/>
            </w:tcBorders>
            <w:vAlign w:val="center"/>
          </w:tcPr>
          <w:p w:rsidR="00C32A24" w:rsidRDefault="00C32A24" w:rsidP="00FF4054">
            <w:pPr>
              <w:jc w:val="center"/>
              <w:rPr>
                <w:sz w:val="24"/>
                <w:szCs w:val="24"/>
                <w:lang w:val="uk-UA"/>
              </w:rPr>
            </w:pPr>
          </w:p>
        </w:tc>
      </w:tr>
      <w:tr w:rsidR="00C32A24" w:rsidRPr="00BF0EC7" w:rsidTr="00FF4054">
        <w:tc>
          <w:tcPr>
            <w:tcW w:w="927" w:type="dxa"/>
            <w:tcBorders>
              <w:top w:val="single" w:sz="4" w:space="0" w:color="auto"/>
              <w:left w:val="single" w:sz="4" w:space="0" w:color="auto"/>
              <w:bottom w:val="single" w:sz="4" w:space="0" w:color="auto"/>
              <w:right w:val="single" w:sz="4" w:space="0" w:color="auto"/>
            </w:tcBorders>
            <w:vAlign w:val="center"/>
          </w:tcPr>
          <w:p w:rsidR="00C32A24" w:rsidRPr="0084441F" w:rsidRDefault="00C32A24" w:rsidP="00ED0F8F">
            <w:pPr>
              <w:pStyle w:val="affb"/>
              <w:numPr>
                <w:ilvl w:val="0"/>
                <w:numId w:val="8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C32A24" w:rsidRPr="006F4763" w:rsidRDefault="00C32A24" w:rsidP="00FF4054">
            <w:pPr>
              <w:rPr>
                <w:sz w:val="24"/>
                <w:szCs w:val="24"/>
                <w:lang w:val="uk-UA"/>
              </w:rPr>
            </w:pPr>
            <w:r>
              <w:rPr>
                <w:sz w:val="24"/>
                <w:szCs w:val="24"/>
                <w:lang w:val="uk-UA"/>
              </w:rPr>
              <w:t>Аналіз участі учнів у ІІ етапі Всеукраїнських учнівських олімпіад з навчальних предметів</w:t>
            </w:r>
          </w:p>
        </w:tc>
        <w:tc>
          <w:tcPr>
            <w:tcW w:w="1559" w:type="dxa"/>
            <w:tcBorders>
              <w:top w:val="single" w:sz="4" w:space="0" w:color="auto"/>
              <w:left w:val="single" w:sz="4" w:space="0" w:color="auto"/>
              <w:bottom w:val="single" w:sz="4" w:space="0" w:color="auto"/>
              <w:right w:val="single" w:sz="4" w:space="0" w:color="auto"/>
            </w:tcBorders>
          </w:tcPr>
          <w:p w:rsidR="00C32A24" w:rsidRPr="006F4763" w:rsidRDefault="00C32A24" w:rsidP="00FF4054">
            <w:pPr>
              <w:jc w:val="center"/>
              <w:rPr>
                <w:sz w:val="24"/>
                <w:szCs w:val="24"/>
                <w:lang w:val="uk-UA"/>
              </w:rPr>
            </w:pPr>
            <w:r>
              <w:rPr>
                <w:sz w:val="24"/>
                <w:szCs w:val="24"/>
                <w:lang w:val="uk-UA"/>
              </w:rPr>
              <w:t>Січень</w:t>
            </w:r>
          </w:p>
        </w:tc>
        <w:tc>
          <w:tcPr>
            <w:tcW w:w="1701" w:type="dxa"/>
            <w:tcBorders>
              <w:top w:val="single" w:sz="4" w:space="0" w:color="auto"/>
              <w:left w:val="single" w:sz="4" w:space="0" w:color="auto"/>
              <w:bottom w:val="single" w:sz="4" w:space="0" w:color="auto"/>
              <w:right w:val="single" w:sz="4" w:space="0" w:color="auto"/>
            </w:tcBorders>
          </w:tcPr>
          <w:p w:rsidR="00C32A24" w:rsidRPr="006F4763" w:rsidRDefault="00C32A24" w:rsidP="00FF4054">
            <w:pPr>
              <w:jc w:val="center"/>
              <w:rPr>
                <w:sz w:val="24"/>
                <w:szCs w:val="24"/>
                <w:lang w:val="uk-UA"/>
              </w:rPr>
            </w:pPr>
            <w:r>
              <w:rPr>
                <w:iCs/>
                <w:sz w:val="24"/>
                <w:szCs w:val="24"/>
                <w:lang w:val="uk-UA"/>
              </w:rPr>
              <w:t>Гунбіна С.Ю., методист, керівники МО вчителів</w:t>
            </w:r>
          </w:p>
        </w:tc>
        <w:tc>
          <w:tcPr>
            <w:tcW w:w="1418" w:type="dxa"/>
            <w:tcBorders>
              <w:top w:val="single" w:sz="4" w:space="0" w:color="auto"/>
              <w:left w:val="single" w:sz="4" w:space="0" w:color="auto"/>
              <w:bottom w:val="single" w:sz="4" w:space="0" w:color="auto"/>
              <w:right w:val="single" w:sz="4" w:space="0" w:color="auto"/>
            </w:tcBorders>
            <w:vAlign w:val="center"/>
          </w:tcPr>
          <w:p w:rsidR="00C32A24" w:rsidRDefault="00C32A24" w:rsidP="00FF4054">
            <w:pPr>
              <w:jc w:val="center"/>
              <w:rPr>
                <w:sz w:val="24"/>
                <w:szCs w:val="24"/>
                <w:lang w:val="uk-UA"/>
              </w:rPr>
            </w:pPr>
          </w:p>
        </w:tc>
      </w:tr>
      <w:tr w:rsidR="00C32A24" w:rsidRPr="00BF0EC7" w:rsidTr="00FF4054">
        <w:tc>
          <w:tcPr>
            <w:tcW w:w="927" w:type="dxa"/>
            <w:tcBorders>
              <w:top w:val="single" w:sz="4" w:space="0" w:color="auto"/>
              <w:left w:val="single" w:sz="4" w:space="0" w:color="auto"/>
              <w:bottom w:val="single" w:sz="4" w:space="0" w:color="auto"/>
              <w:right w:val="single" w:sz="4" w:space="0" w:color="auto"/>
            </w:tcBorders>
            <w:vAlign w:val="center"/>
          </w:tcPr>
          <w:p w:rsidR="00C32A24" w:rsidRPr="0084441F" w:rsidRDefault="00C32A24" w:rsidP="00ED0F8F">
            <w:pPr>
              <w:pStyle w:val="affb"/>
              <w:numPr>
                <w:ilvl w:val="0"/>
                <w:numId w:val="8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C32A24" w:rsidRPr="00B15B23" w:rsidRDefault="00C32A24" w:rsidP="00D10D0D">
            <w:pPr>
              <w:rPr>
                <w:sz w:val="24"/>
                <w:szCs w:val="24"/>
                <w:lang w:val="uk-UA"/>
              </w:rPr>
            </w:pPr>
            <w:r>
              <w:rPr>
                <w:sz w:val="24"/>
                <w:szCs w:val="24"/>
                <w:lang w:val="uk-UA"/>
              </w:rPr>
              <w:t>Розширити партнерське співробітництво з підтримки і розвитку обдарувань учнів з закладами вищої освіти</w:t>
            </w:r>
          </w:p>
        </w:tc>
        <w:tc>
          <w:tcPr>
            <w:tcW w:w="1559" w:type="dxa"/>
            <w:tcBorders>
              <w:top w:val="single" w:sz="4" w:space="0" w:color="auto"/>
              <w:left w:val="single" w:sz="4" w:space="0" w:color="auto"/>
              <w:bottom w:val="single" w:sz="4" w:space="0" w:color="auto"/>
              <w:right w:val="single" w:sz="4" w:space="0" w:color="auto"/>
            </w:tcBorders>
          </w:tcPr>
          <w:p w:rsidR="00C32A24" w:rsidRPr="008A6E7D" w:rsidRDefault="00C32A24" w:rsidP="0084441F">
            <w:pPr>
              <w:jc w:val="center"/>
              <w:rPr>
                <w:sz w:val="24"/>
                <w:szCs w:val="24"/>
                <w:lang w:val="uk-UA"/>
              </w:rPr>
            </w:pPr>
            <w:r w:rsidRPr="008A6E7D">
              <w:rPr>
                <w:sz w:val="24"/>
                <w:szCs w:val="24"/>
                <w:lang w:val="uk-UA"/>
              </w:rPr>
              <w:t>Упродовж</w:t>
            </w:r>
            <w:r>
              <w:rPr>
                <w:sz w:val="24"/>
                <w:szCs w:val="24"/>
                <w:lang w:val="uk-UA"/>
              </w:rPr>
              <w:t xml:space="preserve">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C32A24" w:rsidRPr="002C2F78" w:rsidRDefault="00C32A24" w:rsidP="00D10D0D">
            <w:pPr>
              <w:tabs>
                <w:tab w:val="left" w:pos="4050"/>
              </w:tabs>
              <w:rPr>
                <w:sz w:val="24"/>
                <w:szCs w:val="24"/>
                <w:lang w:val="uk-UA"/>
              </w:rPr>
            </w:pPr>
            <w:r w:rsidRPr="0084441F">
              <w:rPr>
                <w:sz w:val="24"/>
                <w:szCs w:val="24"/>
                <w:lang w:val="uk-UA"/>
              </w:rPr>
              <w:t>Галашко М.І., в.о.директора</w:t>
            </w:r>
          </w:p>
          <w:p w:rsidR="00C32A24" w:rsidRPr="00D95BD6" w:rsidRDefault="00C32A24" w:rsidP="00D10D0D">
            <w:pPr>
              <w:jc w:val="cente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C32A24" w:rsidRDefault="00C32A24" w:rsidP="00FF4054">
            <w:pPr>
              <w:jc w:val="center"/>
              <w:rPr>
                <w:sz w:val="24"/>
                <w:szCs w:val="24"/>
                <w:lang w:val="uk-UA"/>
              </w:rPr>
            </w:pPr>
          </w:p>
        </w:tc>
      </w:tr>
    </w:tbl>
    <w:p w:rsidR="002B0ABB" w:rsidRPr="00457BF6" w:rsidRDefault="002B0ABB" w:rsidP="00457BF6">
      <w:pPr>
        <w:tabs>
          <w:tab w:val="left" w:pos="567"/>
        </w:tabs>
        <w:jc w:val="both"/>
        <w:rPr>
          <w:b/>
          <w:sz w:val="24"/>
          <w:szCs w:val="24"/>
          <w:lang w:val="uk-UA" w:eastAsia="ru-RU"/>
        </w:rPr>
      </w:pPr>
    </w:p>
    <w:p w:rsidR="002B0ABB" w:rsidRDefault="002B0ABB" w:rsidP="00ED0F8F">
      <w:pPr>
        <w:pStyle w:val="affb"/>
        <w:numPr>
          <w:ilvl w:val="2"/>
          <w:numId w:val="57"/>
        </w:numPr>
        <w:tabs>
          <w:tab w:val="left" w:pos="567"/>
        </w:tabs>
        <w:ind w:left="1276" w:hanging="709"/>
        <w:jc w:val="both"/>
        <w:rPr>
          <w:b/>
          <w:sz w:val="24"/>
          <w:szCs w:val="24"/>
          <w:lang w:val="uk-UA" w:eastAsia="ru-RU"/>
        </w:rPr>
      </w:pPr>
      <w:r>
        <w:rPr>
          <w:b/>
          <w:sz w:val="24"/>
          <w:szCs w:val="24"/>
          <w:lang w:val="uk-UA" w:eastAsia="ru-RU"/>
        </w:rPr>
        <w:t>Робота з профілактики правопорушень. Соціальний захист учнів</w:t>
      </w:r>
    </w:p>
    <w:p w:rsidR="00457BF6" w:rsidRPr="00457BF6" w:rsidRDefault="00457BF6" w:rsidP="00457BF6">
      <w:pPr>
        <w:pStyle w:val="affb"/>
        <w:tabs>
          <w:tab w:val="left" w:pos="567"/>
        </w:tabs>
        <w:ind w:left="1276"/>
        <w:jc w:val="both"/>
        <w:rPr>
          <w:b/>
          <w:sz w:val="24"/>
          <w:szCs w:val="24"/>
          <w:lang w:val="uk-UA" w:eastAsia="ru-RU"/>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4678"/>
        <w:gridCol w:w="1559"/>
        <w:gridCol w:w="1701"/>
        <w:gridCol w:w="1418"/>
      </w:tblGrid>
      <w:tr w:rsidR="002B0ABB" w:rsidRPr="00BD20E5" w:rsidTr="00FF4054">
        <w:tc>
          <w:tcPr>
            <w:tcW w:w="927" w:type="dxa"/>
            <w:tcBorders>
              <w:top w:val="single" w:sz="4" w:space="0" w:color="auto"/>
              <w:left w:val="single" w:sz="4" w:space="0" w:color="auto"/>
              <w:bottom w:val="single" w:sz="4" w:space="0" w:color="auto"/>
              <w:right w:val="single" w:sz="4" w:space="0" w:color="auto"/>
            </w:tcBorders>
            <w:vAlign w:val="center"/>
          </w:tcPr>
          <w:p w:rsidR="002B0ABB" w:rsidRPr="00BD20E5" w:rsidRDefault="002B0ABB" w:rsidP="00FF4054">
            <w:pPr>
              <w:jc w:val="center"/>
              <w:rPr>
                <w:sz w:val="24"/>
                <w:szCs w:val="24"/>
                <w:lang w:val="uk-UA"/>
              </w:rPr>
            </w:pPr>
            <w:r w:rsidRPr="00BD20E5">
              <w:rPr>
                <w:sz w:val="24"/>
                <w:szCs w:val="24"/>
                <w:lang w:val="uk-UA"/>
              </w:rPr>
              <w:t>№ з/п</w:t>
            </w:r>
          </w:p>
        </w:tc>
        <w:tc>
          <w:tcPr>
            <w:tcW w:w="4678" w:type="dxa"/>
            <w:tcBorders>
              <w:top w:val="single" w:sz="4" w:space="0" w:color="auto"/>
              <w:left w:val="single" w:sz="4" w:space="0" w:color="auto"/>
              <w:bottom w:val="single" w:sz="4" w:space="0" w:color="auto"/>
              <w:right w:val="single" w:sz="4" w:space="0" w:color="auto"/>
            </w:tcBorders>
            <w:vAlign w:val="center"/>
          </w:tcPr>
          <w:p w:rsidR="002B0ABB" w:rsidRPr="00BD20E5" w:rsidRDefault="002B0ABB" w:rsidP="00FF4054">
            <w:pPr>
              <w:jc w:val="center"/>
              <w:rPr>
                <w:sz w:val="24"/>
                <w:szCs w:val="24"/>
                <w:lang w:val="uk-UA"/>
              </w:rPr>
            </w:pPr>
            <w:r w:rsidRPr="00BD20E5">
              <w:rPr>
                <w:sz w:val="24"/>
                <w:szCs w:val="24"/>
                <w:lang w:val="uk-UA"/>
              </w:rPr>
              <w:t>Зміст заходів</w:t>
            </w:r>
          </w:p>
        </w:tc>
        <w:tc>
          <w:tcPr>
            <w:tcW w:w="1559" w:type="dxa"/>
            <w:tcBorders>
              <w:top w:val="single" w:sz="4" w:space="0" w:color="auto"/>
              <w:left w:val="single" w:sz="4" w:space="0" w:color="auto"/>
              <w:bottom w:val="single" w:sz="4" w:space="0" w:color="auto"/>
              <w:right w:val="single" w:sz="4" w:space="0" w:color="auto"/>
            </w:tcBorders>
            <w:vAlign w:val="center"/>
          </w:tcPr>
          <w:p w:rsidR="002B0ABB" w:rsidRPr="00BD20E5" w:rsidRDefault="002B0ABB" w:rsidP="00FF4054">
            <w:pPr>
              <w:jc w:val="center"/>
              <w:rPr>
                <w:sz w:val="24"/>
                <w:szCs w:val="24"/>
                <w:lang w:val="uk-UA"/>
              </w:rPr>
            </w:pPr>
            <w:r w:rsidRPr="00BD20E5">
              <w:rPr>
                <w:sz w:val="24"/>
                <w:szCs w:val="24"/>
                <w:lang w:val="uk-UA"/>
              </w:rPr>
              <w:t>Термін виконання</w:t>
            </w:r>
          </w:p>
        </w:tc>
        <w:tc>
          <w:tcPr>
            <w:tcW w:w="1701" w:type="dxa"/>
            <w:tcBorders>
              <w:top w:val="single" w:sz="4" w:space="0" w:color="auto"/>
              <w:left w:val="single" w:sz="4" w:space="0" w:color="auto"/>
              <w:bottom w:val="single" w:sz="4" w:space="0" w:color="auto"/>
              <w:right w:val="single" w:sz="4" w:space="0" w:color="auto"/>
            </w:tcBorders>
            <w:vAlign w:val="center"/>
          </w:tcPr>
          <w:p w:rsidR="002B0ABB" w:rsidRPr="00BD20E5" w:rsidRDefault="002B0ABB" w:rsidP="00FF4054">
            <w:pPr>
              <w:jc w:val="center"/>
              <w:rPr>
                <w:sz w:val="24"/>
                <w:szCs w:val="24"/>
                <w:lang w:val="uk-UA"/>
              </w:rPr>
            </w:pPr>
            <w:r w:rsidRPr="00BD20E5">
              <w:rPr>
                <w:sz w:val="24"/>
                <w:szCs w:val="24"/>
                <w:lang w:val="uk-UA"/>
              </w:rPr>
              <w:t>Відповідальні</w:t>
            </w:r>
          </w:p>
        </w:tc>
        <w:tc>
          <w:tcPr>
            <w:tcW w:w="1418" w:type="dxa"/>
            <w:tcBorders>
              <w:top w:val="single" w:sz="4" w:space="0" w:color="auto"/>
              <w:left w:val="single" w:sz="4" w:space="0" w:color="auto"/>
              <w:bottom w:val="single" w:sz="4" w:space="0" w:color="auto"/>
              <w:right w:val="single" w:sz="4" w:space="0" w:color="auto"/>
            </w:tcBorders>
            <w:vAlign w:val="center"/>
          </w:tcPr>
          <w:p w:rsidR="002B0ABB" w:rsidRPr="00BD20E5" w:rsidRDefault="002B0ABB" w:rsidP="00FF4054">
            <w:pPr>
              <w:jc w:val="center"/>
              <w:rPr>
                <w:sz w:val="24"/>
                <w:szCs w:val="24"/>
                <w:lang w:val="uk-UA"/>
              </w:rPr>
            </w:pPr>
            <w:r>
              <w:rPr>
                <w:sz w:val="24"/>
                <w:szCs w:val="24"/>
                <w:lang w:val="uk-UA"/>
              </w:rPr>
              <w:t>Відмітка про вико</w:t>
            </w:r>
            <w:r w:rsidRPr="00BD20E5">
              <w:rPr>
                <w:sz w:val="24"/>
                <w:szCs w:val="24"/>
                <w:lang w:val="uk-UA"/>
              </w:rPr>
              <w:t>нання</w:t>
            </w:r>
          </w:p>
        </w:tc>
      </w:tr>
      <w:tr w:rsidR="002B0ABB" w:rsidTr="00FF4054">
        <w:tc>
          <w:tcPr>
            <w:tcW w:w="927" w:type="dxa"/>
            <w:tcBorders>
              <w:top w:val="single" w:sz="4" w:space="0" w:color="auto"/>
              <w:left w:val="single" w:sz="4" w:space="0" w:color="auto"/>
              <w:bottom w:val="single" w:sz="4" w:space="0" w:color="auto"/>
              <w:right w:val="single" w:sz="4" w:space="0" w:color="auto"/>
            </w:tcBorders>
            <w:vAlign w:val="center"/>
          </w:tcPr>
          <w:p w:rsidR="002B0ABB" w:rsidRPr="00D10D0D" w:rsidRDefault="002B0ABB" w:rsidP="00ED0F8F">
            <w:pPr>
              <w:pStyle w:val="affb"/>
              <w:numPr>
                <w:ilvl w:val="0"/>
                <w:numId w:val="90"/>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2B0ABB" w:rsidRPr="00BD20E5" w:rsidRDefault="00D10D0D" w:rsidP="00D10D0D">
            <w:pPr>
              <w:rPr>
                <w:sz w:val="24"/>
                <w:szCs w:val="24"/>
                <w:lang w:val="uk-UA"/>
              </w:rPr>
            </w:pPr>
            <w:r>
              <w:rPr>
                <w:sz w:val="24"/>
                <w:szCs w:val="24"/>
                <w:lang w:val="uk-UA"/>
              </w:rPr>
              <w:t>Організація роботи ради профілактики</w:t>
            </w:r>
          </w:p>
        </w:tc>
        <w:tc>
          <w:tcPr>
            <w:tcW w:w="1559" w:type="dxa"/>
            <w:tcBorders>
              <w:top w:val="single" w:sz="4" w:space="0" w:color="auto"/>
              <w:left w:val="single" w:sz="4" w:space="0" w:color="auto"/>
              <w:bottom w:val="single" w:sz="4" w:space="0" w:color="auto"/>
              <w:right w:val="single" w:sz="4" w:space="0" w:color="auto"/>
            </w:tcBorders>
            <w:vAlign w:val="center"/>
          </w:tcPr>
          <w:p w:rsidR="002B0ABB" w:rsidRPr="00BD20E5" w:rsidRDefault="00D10D0D" w:rsidP="00FF4054">
            <w:pPr>
              <w:jc w:val="center"/>
              <w:rPr>
                <w:sz w:val="24"/>
                <w:szCs w:val="24"/>
                <w:lang w:val="uk-UA"/>
              </w:rPr>
            </w:pPr>
            <w:r>
              <w:rPr>
                <w:sz w:val="24"/>
                <w:szCs w:val="24"/>
                <w:lang w:val="uk-UA"/>
              </w:rPr>
              <w:t>До 08.09.2023</w:t>
            </w:r>
          </w:p>
        </w:tc>
        <w:tc>
          <w:tcPr>
            <w:tcW w:w="1701" w:type="dxa"/>
            <w:tcBorders>
              <w:top w:val="single" w:sz="4" w:space="0" w:color="auto"/>
              <w:left w:val="single" w:sz="4" w:space="0" w:color="auto"/>
              <w:bottom w:val="single" w:sz="4" w:space="0" w:color="auto"/>
              <w:right w:val="single" w:sz="4" w:space="0" w:color="auto"/>
            </w:tcBorders>
            <w:vAlign w:val="center"/>
          </w:tcPr>
          <w:p w:rsidR="002B0ABB" w:rsidRPr="00BD20E5" w:rsidRDefault="004A2A2A" w:rsidP="00FF4054">
            <w:pPr>
              <w:jc w:val="center"/>
              <w:rPr>
                <w:sz w:val="24"/>
                <w:szCs w:val="24"/>
                <w:lang w:val="uk-UA"/>
              </w:rPr>
            </w:pPr>
            <w:r>
              <w:rPr>
                <w:sz w:val="24"/>
                <w:szCs w:val="24"/>
                <w:lang w:val="uk-UA"/>
              </w:rPr>
              <w:t>Голова ради профілактики</w:t>
            </w:r>
          </w:p>
        </w:tc>
        <w:tc>
          <w:tcPr>
            <w:tcW w:w="1418" w:type="dxa"/>
            <w:tcBorders>
              <w:top w:val="single" w:sz="4" w:space="0" w:color="auto"/>
              <w:left w:val="single" w:sz="4" w:space="0" w:color="auto"/>
              <w:bottom w:val="single" w:sz="4" w:space="0" w:color="auto"/>
              <w:right w:val="single" w:sz="4" w:space="0" w:color="auto"/>
            </w:tcBorders>
            <w:vAlign w:val="center"/>
          </w:tcPr>
          <w:p w:rsidR="002B0ABB" w:rsidRDefault="002B0ABB" w:rsidP="00FF4054">
            <w:pPr>
              <w:jc w:val="center"/>
              <w:rPr>
                <w:sz w:val="24"/>
                <w:szCs w:val="24"/>
                <w:lang w:val="uk-UA"/>
              </w:rPr>
            </w:pPr>
          </w:p>
        </w:tc>
      </w:tr>
      <w:tr w:rsidR="00324883" w:rsidRPr="00324883" w:rsidTr="00FF4054">
        <w:tc>
          <w:tcPr>
            <w:tcW w:w="927" w:type="dxa"/>
            <w:tcBorders>
              <w:top w:val="single" w:sz="4" w:space="0" w:color="auto"/>
              <w:left w:val="single" w:sz="4" w:space="0" w:color="auto"/>
              <w:bottom w:val="single" w:sz="4" w:space="0" w:color="auto"/>
              <w:right w:val="single" w:sz="4" w:space="0" w:color="auto"/>
            </w:tcBorders>
            <w:vAlign w:val="center"/>
          </w:tcPr>
          <w:p w:rsidR="00324883" w:rsidRPr="00D10D0D" w:rsidRDefault="00324883" w:rsidP="00ED0F8F">
            <w:pPr>
              <w:pStyle w:val="affb"/>
              <w:numPr>
                <w:ilvl w:val="0"/>
                <w:numId w:val="90"/>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324883" w:rsidRDefault="00324883" w:rsidP="00324883">
            <w:pPr>
              <w:rPr>
                <w:sz w:val="24"/>
                <w:szCs w:val="24"/>
                <w:lang w:val="uk-UA"/>
              </w:rPr>
            </w:pPr>
            <w:r>
              <w:rPr>
                <w:sz w:val="24"/>
                <w:szCs w:val="24"/>
                <w:lang w:val="uk-UA"/>
              </w:rPr>
              <w:t>Збір інформації про учнів, які не приступили до занять 01.09.2023, вжиття заходів щодо залучення таких учнів до навчання</w:t>
            </w:r>
          </w:p>
        </w:tc>
        <w:tc>
          <w:tcPr>
            <w:tcW w:w="1559" w:type="dxa"/>
            <w:tcBorders>
              <w:top w:val="single" w:sz="4" w:space="0" w:color="auto"/>
              <w:left w:val="single" w:sz="4" w:space="0" w:color="auto"/>
              <w:bottom w:val="single" w:sz="4" w:space="0" w:color="auto"/>
              <w:right w:val="single" w:sz="4" w:space="0" w:color="auto"/>
            </w:tcBorders>
            <w:vAlign w:val="center"/>
          </w:tcPr>
          <w:p w:rsidR="00324883" w:rsidRDefault="00324883" w:rsidP="00FF4054">
            <w:pPr>
              <w:jc w:val="center"/>
              <w:rPr>
                <w:sz w:val="24"/>
                <w:szCs w:val="24"/>
                <w:lang w:val="uk-UA"/>
              </w:rPr>
            </w:pPr>
            <w:r>
              <w:rPr>
                <w:sz w:val="24"/>
                <w:szCs w:val="24"/>
                <w:lang w:val="uk-UA"/>
              </w:rPr>
              <w:t>01.09.2023</w:t>
            </w:r>
          </w:p>
        </w:tc>
        <w:tc>
          <w:tcPr>
            <w:tcW w:w="1701" w:type="dxa"/>
            <w:tcBorders>
              <w:top w:val="single" w:sz="4" w:space="0" w:color="auto"/>
              <w:left w:val="single" w:sz="4" w:space="0" w:color="auto"/>
              <w:bottom w:val="single" w:sz="4" w:space="0" w:color="auto"/>
              <w:right w:val="single" w:sz="4" w:space="0" w:color="auto"/>
            </w:tcBorders>
            <w:vAlign w:val="center"/>
          </w:tcPr>
          <w:p w:rsidR="00324883" w:rsidRPr="00D10D0D" w:rsidRDefault="00324883" w:rsidP="00FF4054">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324883" w:rsidRDefault="00324883" w:rsidP="00FF4054">
            <w:pPr>
              <w:jc w:val="center"/>
              <w:rPr>
                <w:sz w:val="24"/>
                <w:szCs w:val="24"/>
                <w:lang w:val="uk-UA"/>
              </w:rPr>
            </w:pPr>
          </w:p>
        </w:tc>
      </w:tr>
      <w:tr w:rsidR="00D4604B" w:rsidRPr="00324883" w:rsidTr="00FF4054">
        <w:tc>
          <w:tcPr>
            <w:tcW w:w="927" w:type="dxa"/>
            <w:tcBorders>
              <w:top w:val="single" w:sz="4" w:space="0" w:color="auto"/>
              <w:left w:val="single" w:sz="4" w:space="0" w:color="auto"/>
              <w:bottom w:val="single" w:sz="4" w:space="0" w:color="auto"/>
              <w:right w:val="single" w:sz="4" w:space="0" w:color="auto"/>
            </w:tcBorders>
            <w:vAlign w:val="center"/>
          </w:tcPr>
          <w:p w:rsidR="00D4604B" w:rsidRPr="00324883" w:rsidRDefault="00D4604B" w:rsidP="00324883">
            <w:pPr>
              <w:pStyle w:val="affb"/>
              <w:numPr>
                <w:ilvl w:val="0"/>
                <w:numId w:val="90"/>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D4604B" w:rsidRPr="000C761C" w:rsidRDefault="00324883" w:rsidP="00FF4054">
            <w:pPr>
              <w:rPr>
                <w:sz w:val="24"/>
                <w:szCs w:val="24"/>
                <w:highlight w:val="yellow"/>
                <w:lang w:val="uk-UA"/>
              </w:rPr>
            </w:pPr>
            <w:r>
              <w:rPr>
                <w:sz w:val="24"/>
                <w:szCs w:val="24"/>
                <w:lang w:val="uk-UA"/>
              </w:rPr>
              <w:t>Контроль відвідування учнями навчальних занять</w:t>
            </w:r>
          </w:p>
        </w:tc>
        <w:tc>
          <w:tcPr>
            <w:tcW w:w="1559" w:type="dxa"/>
            <w:tcBorders>
              <w:top w:val="single" w:sz="4" w:space="0" w:color="auto"/>
              <w:left w:val="single" w:sz="4" w:space="0" w:color="auto"/>
              <w:bottom w:val="single" w:sz="4" w:space="0" w:color="auto"/>
              <w:right w:val="single" w:sz="4" w:space="0" w:color="auto"/>
            </w:tcBorders>
          </w:tcPr>
          <w:p w:rsidR="00D4604B" w:rsidRPr="00324883" w:rsidRDefault="00324883" w:rsidP="00FF4054">
            <w:pPr>
              <w:jc w:val="center"/>
              <w:rPr>
                <w:sz w:val="24"/>
                <w:szCs w:val="24"/>
                <w:lang w:val="uk-UA"/>
              </w:rPr>
            </w:pPr>
            <w:r w:rsidRPr="00324883">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D4604B" w:rsidRPr="00324883" w:rsidRDefault="00324883" w:rsidP="00FF4054">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D4604B" w:rsidRDefault="00D4604B" w:rsidP="00FF4054">
            <w:pPr>
              <w:jc w:val="center"/>
              <w:rPr>
                <w:sz w:val="24"/>
                <w:szCs w:val="24"/>
                <w:lang w:val="uk-UA"/>
              </w:rPr>
            </w:pPr>
          </w:p>
        </w:tc>
      </w:tr>
      <w:tr w:rsidR="00D4604B" w:rsidRPr="00324883" w:rsidTr="00FF4054">
        <w:tc>
          <w:tcPr>
            <w:tcW w:w="927" w:type="dxa"/>
            <w:tcBorders>
              <w:top w:val="single" w:sz="4" w:space="0" w:color="auto"/>
              <w:left w:val="single" w:sz="4" w:space="0" w:color="auto"/>
              <w:bottom w:val="single" w:sz="4" w:space="0" w:color="auto"/>
              <w:right w:val="single" w:sz="4" w:space="0" w:color="auto"/>
            </w:tcBorders>
            <w:vAlign w:val="center"/>
          </w:tcPr>
          <w:p w:rsidR="00D4604B" w:rsidRPr="00324883" w:rsidRDefault="00D4604B" w:rsidP="00324883">
            <w:pPr>
              <w:pStyle w:val="affb"/>
              <w:numPr>
                <w:ilvl w:val="0"/>
                <w:numId w:val="90"/>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D4604B" w:rsidRPr="00BD20E5" w:rsidRDefault="00324883" w:rsidP="00324883">
            <w:pPr>
              <w:rPr>
                <w:sz w:val="24"/>
                <w:szCs w:val="24"/>
                <w:lang w:val="uk-UA"/>
              </w:rPr>
            </w:pPr>
            <w:r>
              <w:rPr>
                <w:sz w:val="24"/>
                <w:szCs w:val="24"/>
                <w:lang w:val="uk-UA"/>
              </w:rPr>
              <w:t>Систематичне доведення до відома педагогічних працівників, учнів, батьків (осіб, що їх замінюють) нормативно-правових документів з питань профілактики злочинних проявів у дітей</w:t>
            </w:r>
          </w:p>
        </w:tc>
        <w:tc>
          <w:tcPr>
            <w:tcW w:w="1559" w:type="dxa"/>
            <w:tcBorders>
              <w:top w:val="single" w:sz="4" w:space="0" w:color="auto"/>
              <w:left w:val="single" w:sz="4" w:space="0" w:color="auto"/>
              <w:bottom w:val="single" w:sz="4" w:space="0" w:color="auto"/>
              <w:right w:val="single" w:sz="4" w:space="0" w:color="auto"/>
            </w:tcBorders>
            <w:vAlign w:val="center"/>
          </w:tcPr>
          <w:p w:rsidR="00D4604B" w:rsidRPr="00BD20E5" w:rsidRDefault="00324883" w:rsidP="00FF4054">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D4604B" w:rsidRPr="00BD20E5" w:rsidRDefault="00324883" w:rsidP="00FF4054">
            <w:pPr>
              <w:jc w:val="center"/>
              <w:rPr>
                <w:sz w:val="24"/>
                <w:szCs w:val="24"/>
                <w:lang w:val="uk-UA"/>
              </w:rPr>
            </w:pPr>
            <w:r>
              <w:rPr>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vAlign w:val="center"/>
          </w:tcPr>
          <w:p w:rsidR="00D4604B" w:rsidRDefault="00D4604B" w:rsidP="00FF4054">
            <w:pPr>
              <w:jc w:val="center"/>
              <w:rPr>
                <w:sz w:val="24"/>
                <w:szCs w:val="24"/>
                <w:lang w:val="uk-UA"/>
              </w:rPr>
            </w:pPr>
          </w:p>
        </w:tc>
      </w:tr>
      <w:tr w:rsidR="002233AF" w:rsidRPr="00BF0EC7" w:rsidTr="00FF4054">
        <w:tc>
          <w:tcPr>
            <w:tcW w:w="927" w:type="dxa"/>
            <w:tcBorders>
              <w:top w:val="single" w:sz="4" w:space="0" w:color="auto"/>
              <w:left w:val="single" w:sz="4" w:space="0" w:color="auto"/>
              <w:bottom w:val="single" w:sz="4" w:space="0" w:color="auto"/>
              <w:right w:val="single" w:sz="4" w:space="0" w:color="auto"/>
            </w:tcBorders>
            <w:vAlign w:val="center"/>
          </w:tcPr>
          <w:p w:rsidR="002233AF" w:rsidRPr="00324883" w:rsidRDefault="002233AF" w:rsidP="00324883">
            <w:pPr>
              <w:pStyle w:val="affb"/>
              <w:numPr>
                <w:ilvl w:val="0"/>
                <w:numId w:val="90"/>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2233AF" w:rsidRDefault="002233AF" w:rsidP="002233AF">
            <w:pPr>
              <w:rPr>
                <w:sz w:val="24"/>
                <w:szCs w:val="24"/>
                <w:lang w:val="uk-UA"/>
              </w:rPr>
            </w:pPr>
            <w:r>
              <w:rPr>
                <w:sz w:val="24"/>
                <w:szCs w:val="24"/>
                <w:lang w:val="uk-UA"/>
              </w:rPr>
              <w:t>Проведення психолого-педагогічного аналізу з метою виявлення учнів, схильних правопорушень, до вживання спиртних напоїв, наркотичних чи психотропних речовин, паління</w:t>
            </w:r>
          </w:p>
        </w:tc>
        <w:tc>
          <w:tcPr>
            <w:tcW w:w="1559" w:type="dxa"/>
            <w:tcBorders>
              <w:top w:val="single" w:sz="4" w:space="0" w:color="auto"/>
              <w:left w:val="single" w:sz="4" w:space="0" w:color="auto"/>
              <w:bottom w:val="single" w:sz="4" w:space="0" w:color="auto"/>
              <w:right w:val="single" w:sz="4" w:space="0" w:color="auto"/>
            </w:tcBorders>
            <w:vAlign w:val="center"/>
          </w:tcPr>
          <w:p w:rsidR="002233AF" w:rsidRDefault="002233AF" w:rsidP="00FF4054">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vAlign w:val="center"/>
          </w:tcPr>
          <w:p w:rsidR="002233AF" w:rsidRDefault="002233AF" w:rsidP="00FF4054">
            <w:pPr>
              <w:jc w:val="center"/>
              <w:rPr>
                <w:sz w:val="24"/>
                <w:szCs w:val="24"/>
                <w:lang w:val="uk-UA"/>
              </w:rPr>
            </w:pPr>
            <w:r>
              <w:rPr>
                <w:sz w:val="24"/>
                <w:szCs w:val="24"/>
                <w:lang w:val="uk-UA"/>
              </w:rPr>
              <w:t>Педагогічні працівники, Зеленіна А.Є., практичний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2233AF" w:rsidRDefault="002233AF" w:rsidP="00FF4054">
            <w:pPr>
              <w:jc w:val="center"/>
              <w:rPr>
                <w:sz w:val="24"/>
                <w:szCs w:val="24"/>
                <w:lang w:val="uk-UA"/>
              </w:rPr>
            </w:pPr>
          </w:p>
        </w:tc>
      </w:tr>
      <w:tr w:rsidR="008A3B0F" w:rsidRPr="00324883" w:rsidTr="00FF4054">
        <w:tc>
          <w:tcPr>
            <w:tcW w:w="927" w:type="dxa"/>
            <w:tcBorders>
              <w:top w:val="single" w:sz="4" w:space="0" w:color="auto"/>
              <w:left w:val="single" w:sz="4" w:space="0" w:color="auto"/>
              <w:bottom w:val="single" w:sz="4" w:space="0" w:color="auto"/>
              <w:right w:val="single" w:sz="4" w:space="0" w:color="auto"/>
            </w:tcBorders>
            <w:vAlign w:val="center"/>
          </w:tcPr>
          <w:p w:rsidR="008A3B0F" w:rsidRPr="002233AF" w:rsidRDefault="008A3B0F" w:rsidP="002233AF">
            <w:pPr>
              <w:pStyle w:val="affb"/>
              <w:numPr>
                <w:ilvl w:val="0"/>
                <w:numId w:val="90"/>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8A3B0F" w:rsidRPr="00BD20E5" w:rsidRDefault="002233AF" w:rsidP="002233AF">
            <w:pPr>
              <w:rPr>
                <w:sz w:val="24"/>
                <w:szCs w:val="24"/>
                <w:lang w:val="uk-UA"/>
              </w:rPr>
            </w:pPr>
            <w:r>
              <w:rPr>
                <w:sz w:val="24"/>
                <w:szCs w:val="24"/>
                <w:lang w:val="uk-UA"/>
              </w:rPr>
              <w:t>Здійснення контролю за своєчасним виявленням та постановка на облік неповнолітніх, схильних до скоєння протиправних дій</w:t>
            </w:r>
          </w:p>
        </w:tc>
        <w:tc>
          <w:tcPr>
            <w:tcW w:w="1559" w:type="dxa"/>
            <w:tcBorders>
              <w:top w:val="single" w:sz="4" w:space="0" w:color="auto"/>
              <w:left w:val="single" w:sz="4" w:space="0" w:color="auto"/>
              <w:bottom w:val="single" w:sz="4" w:space="0" w:color="auto"/>
              <w:right w:val="single" w:sz="4" w:space="0" w:color="auto"/>
            </w:tcBorders>
            <w:vAlign w:val="center"/>
          </w:tcPr>
          <w:p w:rsidR="008A3B0F" w:rsidRPr="00BD20E5" w:rsidRDefault="002233AF" w:rsidP="00FF4054">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8A3B0F" w:rsidRPr="00BD20E5" w:rsidRDefault="002233AF" w:rsidP="00FF4054">
            <w:pPr>
              <w:jc w:val="center"/>
              <w:rPr>
                <w:sz w:val="24"/>
                <w:szCs w:val="24"/>
                <w:lang w:val="uk-UA"/>
              </w:rPr>
            </w:pPr>
            <w:r>
              <w:rPr>
                <w:sz w:val="24"/>
                <w:szCs w:val="24"/>
                <w:lang w:val="uk-UA"/>
              </w:rPr>
              <w:t>Рада профілактики</w:t>
            </w:r>
          </w:p>
        </w:tc>
        <w:tc>
          <w:tcPr>
            <w:tcW w:w="1418" w:type="dxa"/>
            <w:tcBorders>
              <w:top w:val="single" w:sz="4" w:space="0" w:color="auto"/>
              <w:left w:val="single" w:sz="4" w:space="0" w:color="auto"/>
              <w:bottom w:val="single" w:sz="4" w:space="0" w:color="auto"/>
              <w:right w:val="single" w:sz="4" w:space="0" w:color="auto"/>
            </w:tcBorders>
            <w:vAlign w:val="center"/>
          </w:tcPr>
          <w:p w:rsidR="008A3B0F" w:rsidRDefault="008A3B0F" w:rsidP="00FF4054">
            <w:pPr>
              <w:jc w:val="center"/>
              <w:rPr>
                <w:sz w:val="24"/>
                <w:szCs w:val="24"/>
                <w:lang w:val="uk-UA"/>
              </w:rPr>
            </w:pPr>
          </w:p>
        </w:tc>
      </w:tr>
      <w:tr w:rsidR="004A2A2A" w:rsidRPr="00BF0EC7" w:rsidTr="00FF4054">
        <w:tc>
          <w:tcPr>
            <w:tcW w:w="927" w:type="dxa"/>
            <w:tcBorders>
              <w:top w:val="single" w:sz="4" w:space="0" w:color="auto"/>
              <w:left w:val="single" w:sz="4" w:space="0" w:color="auto"/>
              <w:bottom w:val="single" w:sz="4" w:space="0" w:color="auto"/>
              <w:right w:val="single" w:sz="4" w:space="0" w:color="auto"/>
            </w:tcBorders>
            <w:vAlign w:val="center"/>
          </w:tcPr>
          <w:p w:rsidR="004A2A2A" w:rsidRPr="002233AF" w:rsidRDefault="004A2A2A" w:rsidP="002233AF">
            <w:pPr>
              <w:pStyle w:val="affb"/>
              <w:numPr>
                <w:ilvl w:val="0"/>
                <w:numId w:val="90"/>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A2A2A" w:rsidRDefault="004A2A2A" w:rsidP="002233AF">
            <w:pPr>
              <w:rPr>
                <w:sz w:val="24"/>
                <w:szCs w:val="24"/>
                <w:lang w:val="uk-UA"/>
              </w:rPr>
            </w:pPr>
            <w:r>
              <w:rPr>
                <w:sz w:val="24"/>
                <w:szCs w:val="24"/>
                <w:lang w:val="uk-UA"/>
              </w:rPr>
              <w:t>Контроль родин, в яких виховуються діти, схильні до правопорушень</w:t>
            </w:r>
            <w:r w:rsidR="00B73AB7">
              <w:rPr>
                <w:sz w:val="24"/>
                <w:szCs w:val="24"/>
                <w:lang w:val="uk-UA"/>
              </w:rPr>
              <w:t xml:space="preserve"> та діти пільгового контингенту</w:t>
            </w:r>
            <w:r>
              <w:rPr>
                <w:sz w:val="24"/>
                <w:szCs w:val="24"/>
                <w:lang w:val="uk-UA"/>
              </w:rPr>
              <w:t>. Допомога батькам у вихованні дітей</w:t>
            </w:r>
          </w:p>
        </w:tc>
        <w:tc>
          <w:tcPr>
            <w:tcW w:w="1559" w:type="dxa"/>
            <w:tcBorders>
              <w:top w:val="single" w:sz="4" w:space="0" w:color="auto"/>
              <w:left w:val="single" w:sz="4" w:space="0" w:color="auto"/>
              <w:bottom w:val="single" w:sz="4" w:space="0" w:color="auto"/>
              <w:right w:val="single" w:sz="4" w:space="0" w:color="auto"/>
            </w:tcBorders>
            <w:vAlign w:val="center"/>
          </w:tcPr>
          <w:p w:rsidR="004A2A2A" w:rsidRDefault="004A2A2A" w:rsidP="00FF4054">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4A2A2A" w:rsidRDefault="004A2A2A" w:rsidP="004A2A2A">
            <w:pPr>
              <w:jc w:val="center"/>
              <w:rPr>
                <w:sz w:val="24"/>
                <w:szCs w:val="24"/>
                <w:lang w:val="uk-UA"/>
              </w:rPr>
            </w:pPr>
            <w:r>
              <w:rPr>
                <w:sz w:val="24"/>
                <w:szCs w:val="24"/>
                <w:lang w:val="uk-UA"/>
              </w:rPr>
              <w:t>Класні керівники, вихователі,</w:t>
            </w:r>
          </w:p>
          <w:p w:rsidR="004A2A2A" w:rsidRDefault="004A2A2A" w:rsidP="004A2A2A">
            <w:pPr>
              <w:jc w:val="center"/>
              <w:rPr>
                <w:sz w:val="24"/>
                <w:szCs w:val="24"/>
                <w:lang w:val="uk-UA"/>
              </w:rPr>
            </w:pPr>
            <w:r>
              <w:rPr>
                <w:sz w:val="24"/>
                <w:szCs w:val="24"/>
                <w:lang w:val="uk-UA"/>
              </w:rPr>
              <w:t>Зеленіна А.Є., практичний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4A2A2A" w:rsidRDefault="004A2A2A" w:rsidP="00FF4054">
            <w:pPr>
              <w:jc w:val="center"/>
              <w:rPr>
                <w:sz w:val="24"/>
                <w:szCs w:val="24"/>
                <w:lang w:val="uk-UA"/>
              </w:rPr>
            </w:pPr>
          </w:p>
        </w:tc>
      </w:tr>
      <w:tr w:rsidR="008A3B0F" w:rsidRPr="00BF0EC7" w:rsidTr="00FF4054">
        <w:tc>
          <w:tcPr>
            <w:tcW w:w="927" w:type="dxa"/>
            <w:tcBorders>
              <w:top w:val="single" w:sz="4" w:space="0" w:color="auto"/>
              <w:left w:val="single" w:sz="4" w:space="0" w:color="auto"/>
              <w:bottom w:val="single" w:sz="4" w:space="0" w:color="auto"/>
              <w:right w:val="single" w:sz="4" w:space="0" w:color="auto"/>
            </w:tcBorders>
            <w:vAlign w:val="center"/>
          </w:tcPr>
          <w:p w:rsidR="008A3B0F" w:rsidRPr="002233AF" w:rsidRDefault="008A3B0F" w:rsidP="002233AF">
            <w:pPr>
              <w:pStyle w:val="affb"/>
              <w:numPr>
                <w:ilvl w:val="0"/>
                <w:numId w:val="90"/>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8A3B0F" w:rsidRPr="00BD20E5" w:rsidRDefault="002233AF" w:rsidP="002233AF">
            <w:pPr>
              <w:rPr>
                <w:sz w:val="24"/>
                <w:szCs w:val="24"/>
                <w:lang w:val="uk-UA"/>
              </w:rPr>
            </w:pPr>
            <w:r>
              <w:rPr>
                <w:sz w:val="24"/>
                <w:szCs w:val="24"/>
                <w:lang w:val="uk-UA"/>
              </w:rPr>
              <w:t>Проведення тренінгів «Твоє життя – твій вибір»</w:t>
            </w:r>
          </w:p>
        </w:tc>
        <w:tc>
          <w:tcPr>
            <w:tcW w:w="1559" w:type="dxa"/>
            <w:tcBorders>
              <w:top w:val="single" w:sz="4" w:space="0" w:color="auto"/>
              <w:left w:val="single" w:sz="4" w:space="0" w:color="auto"/>
              <w:bottom w:val="single" w:sz="4" w:space="0" w:color="auto"/>
              <w:right w:val="single" w:sz="4" w:space="0" w:color="auto"/>
            </w:tcBorders>
            <w:vAlign w:val="center"/>
          </w:tcPr>
          <w:p w:rsidR="008A3B0F" w:rsidRPr="00BD20E5" w:rsidRDefault="002233AF" w:rsidP="00FF4054">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8A3B0F" w:rsidRPr="00BD20E5" w:rsidRDefault="002233AF" w:rsidP="00FF4054">
            <w:pPr>
              <w:jc w:val="center"/>
              <w:rPr>
                <w:sz w:val="24"/>
                <w:szCs w:val="24"/>
                <w:lang w:val="uk-UA"/>
              </w:rPr>
            </w:pPr>
            <w:r>
              <w:rPr>
                <w:sz w:val="24"/>
                <w:szCs w:val="24"/>
                <w:lang w:val="uk-UA"/>
              </w:rPr>
              <w:t>Зеленіна А.Є., практичний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8A3B0F" w:rsidRDefault="008A3B0F" w:rsidP="00FF4054">
            <w:pPr>
              <w:jc w:val="center"/>
              <w:rPr>
                <w:sz w:val="24"/>
                <w:szCs w:val="24"/>
                <w:lang w:val="uk-UA"/>
              </w:rPr>
            </w:pPr>
          </w:p>
        </w:tc>
      </w:tr>
      <w:tr w:rsidR="008A3B0F" w:rsidRPr="00BF0EC7" w:rsidTr="00FF4054">
        <w:tc>
          <w:tcPr>
            <w:tcW w:w="927" w:type="dxa"/>
            <w:tcBorders>
              <w:top w:val="single" w:sz="4" w:space="0" w:color="auto"/>
              <w:left w:val="single" w:sz="4" w:space="0" w:color="auto"/>
              <w:bottom w:val="single" w:sz="4" w:space="0" w:color="auto"/>
              <w:right w:val="single" w:sz="4" w:space="0" w:color="auto"/>
            </w:tcBorders>
            <w:vAlign w:val="center"/>
          </w:tcPr>
          <w:p w:rsidR="008A3B0F" w:rsidRPr="002233AF" w:rsidRDefault="008A3B0F" w:rsidP="002233AF">
            <w:pPr>
              <w:pStyle w:val="affb"/>
              <w:numPr>
                <w:ilvl w:val="0"/>
                <w:numId w:val="90"/>
              </w:numPr>
              <w:jc w:val="center"/>
              <w:rPr>
                <w:sz w:val="24"/>
                <w:szCs w:val="24"/>
                <w:lang w:val="ru-RU"/>
              </w:rPr>
            </w:pPr>
          </w:p>
        </w:tc>
        <w:tc>
          <w:tcPr>
            <w:tcW w:w="4678" w:type="dxa"/>
            <w:tcBorders>
              <w:top w:val="single" w:sz="4" w:space="0" w:color="auto"/>
              <w:left w:val="single" w:sz="4" w:space="0" w:color="auto"/>
              <w:bottom w:val="single" w:sz="4" w:space="0" w:color="auto"/>
              <w:right w:val="single" w:sz="4" w:space="0" w:color="auto"/>
            </w:tcBorders>
            <w:vAlign w:val="center"/>
          </w:tcPr>
          <w:p w:rsidR="008A3B0F" w:rsidRPr="00BD20E5" w:rsidRDefault="002233AF" w:rsidP="002233AF">
            <w:pPr>
              <w:rPr>
                <w:sz w:val="24"/>
                <w:szCs w:val="24"/>
                <w:lang w:val="uk-UA"/>
              </w:rPr>
            </w:pPr>
            <w:r>
              <w:rPr>
                <w:sz w:val="24"/>
                <w:szCs w:val="24"/>
                <w:lang w:val="uk-UA"/>
              </w:rPr>
              <w:t>Забезпечення проведення роз’яснювальної роботи серед учнів з питань</w:t>
            </w:r>
            <w:r w:rsidR="004A2A2A">
              <w:rPr>
                <w:sz w:val="24"/>
                <w:szCs w:val="24"/>
                <w:lang w:val="uk-UA"/>
              </w:rPr>
              <w:t xml:space="preserve"> профілактики правопорушень та шкідливих звичок, формування здорового способу життя</w:t>
            </w:r>
          </w:p>
        </w:tc>
        <w:tc>
          <w:tcPr>
            <w:tcW w:w="1559" w:type="dxa"/>
            <w:tcBorders>
              <w:top w:val="single" w:sz="4" w:space="0" w:color="auto"/>
              <w:left w:val="single" w:sz="4" w:space="0" w:color="auto"/>
              <w:bottom w:val="single" w:sz="4" w:space="0" w:color="auto"/>
              <w:right w:val="single" w:sz="4" w:space="0" w:color="auto"/>
            </w:tcBorders>
            <w:vAlign w:val="center"/>
          </w:tcPr>
          <w:p w:rsidR="008A3B0F" w:rsidRPr="00BD20E5" w:rsidRDefault="004A2A2A" w:rsidP="00FF4054">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8A3B0F" w:rsidRDefault="004A2A2A" w:rsidP="00FF4054">
            <w:pPr>
              <w:jc w:val="center"/>
              <w:rPr>
                <w:sz w:val="24"/>
                <w:szCs w:val="24"/>
                <w:lang w:val="uk-UA"/>
              </w:rPr>
            </w:pPr>
            <w:r>
              <w:rPr>
                <w:sz w:val="24"/>
                <w:szCs w:val="24"/>
                <w:lang w:val="uk-UA"/>
              </w:rPr>
              <w:t>Класні керівники, вихователі,</w:t>
            </w:r>
          </w:p>
          <w:p w:rsidR="004A2A2A" w:rsidRPr="00BD20E5" w:rsidRDefault="004A2A2A" w:rsidP="00FF4054">
            <w:pPr>
              <w:jc w:val="center"/>
              <w:rPr>
                <w:sz w:val="24"/>
                <w:szCs w:val="24"/>
                <w:lang w:val="uk-UA"/>
              </w:rPr>
            </w:pPr>
            <w:r>
              <w:rPr>
                <w:sz w:val="24"/>
                <w:szCs w:val="24"/>
                <w:lang w:val="uk-UA"/>
              </w:rPr>
              <w:t>Зеленіна А.Є., практичний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8A3B0F" w:rsidRDefault="008A3B0F" w:rsidP="00FF4054">
            <w:pPr>
              <w:jc w:val="center"/>
              <w:rPr>
                <w:sz w:val="24"/>
                <w:szCs w:val="24"/>
                <w:lang w:val="uk-UA"/>
              </w:rPr>
            </w:pPr>
          </w:p>
        </w:tc>
      </w:tr>
      <w:tr w:rsidR="008A3B0F" w:rsidRPr="00BF0EC7" w:rsidTr="00FF4054">
        <w:tc>
          <w:tcPr>
            <w:tcW w:w="927" w:type="dxa"/>
            <w:tcBorders>
              <w:top w:val="single" w:sz="4" w:space="0" w:color="auto"/>
              <w:left w:val="single" w:sz="4" w:space="0" w:color="auto"/>
              <w:bottom w:val="single" w:sz="4" w:space="0" w:color="auto"/>
              <w:right w:val="single" w:sz="4" w:space="0" w:color="auto"/>
            </w:tcBorders>
            <w:vAlign w:val="center"/>
          </w:tcPr>
          <w:p w:rsidR="008A3B0F" w:rsidRPr="004A2A2A" w:rsidRDefault="008A3B0F" w:rsidP="004A2A2A">
            <w:pPr>
              <w:pStyle w:val="affb"/>
              <w:numPr>
                <w:ilvl w:val="0"/>
                <w:numId w:val="90"/>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8A3B0F" w:rsidRPr="00BD20E5" w:rsidRDefault="004A2A2A" w:rsidP="004A2A2A">
            <w:pPr>
              <w:rPr>
                <w:sz w:val="24"/>
                <w:szCs w:val="24"/>
                <w:lang w:val="uk-UA"/>
              </w:rPr>
            </w:pPr>
            <w:r>
              <w:rPr>
                <w:sz w:val="24"/>
                <w:szCs w:val="24"/>
                <w:lang w:val="uk-UA"/>
              </w:rPr>
              <w:t>Розгляд питань щодо профілактики правопорушень на нарадах при директорові, засіданнях педагогічної ради ліцею-інтернату, батьківських зборах</w:t>
            </w:r>
          </w:p>
        </w:tc>
        <w:tc>
          <w:tcPr>
            <w:tcW w:w="1559" w:type="dxa"/>
            <w:tcBorders>
              <w:top w:val="single" w:sz="4" w:space="0" w:color="auto"/>
              <w:left w:val="single" w:sz="4" w:space="0" w:color="auto"/>
              <w:bottom w:val="single" w:sz="4" w:space="0" w:color="auto"/>
              <w:right w:val="single" w:sz="4" w:space="0" w:color="auto"/>
            </w:tcBorders>
            <w:vAlign w:val="center"/>
          </w:tcPr>
          <w:p w:rsidR="008A3B0F" w:rsidRPr="00BD20E5" w:rsidRDefault="004A2A2A" w:rsidP="00FF4054">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8A3B0F" w:rsidRPr="00BD20E5" w:rsidRDefault="004A2A2A" w:rsidP="00FF4054">
            <w:pPr>
              <w:jc w:val="center"/>
              <w:rPr>
                <w:sz w:val="24"/>
                <w:szCs w:val="24"/>
                <w:lang w:val="uk-UA"/>
              </w:rPr>
            </w:pPr>
            <w:r>
              <w:rPr>
                <w:sz w:val="24"/>
                <w:szCs w:val="24"/>
                <w:lang w:val="uk-UA"/>
              </w:rPr>
              <w:t>Гунбіна С.Ю., методист, голова ради профілактики, 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8A3B0F" w:rsidRDefault="008A3B0F" w:rsidP="00FF4054">
            <w:pPr>
              <w:jc w:val="center"/>
              <w:rPr>
                <w:sz w:val="24"/>
                <w:szCs w:val="24"/>
                <w:lang w:val="uk-UA"/>
              </w:rPr>
            </w:pPr>
          </w:p>
        </w:tc>
      </w:tr>
      <w:tr w:rsidR="008A3B0F" w:rsidRPr="00324883" w:rsidTr="00FF4054">
        <w:tc>
          <w:tcPr>
            <w:tcW w:w="927" w:type="dxa"/>
            <w:tcBorders>
              <w:top w:val="single" w:sz="4" w:space="0" w:color="auto"/>
              <w:left w:val="single" w:sz="4" w:space="0" w:color="auto"/>
              <w:bottom w:val="single" w:sz="4" w:space="0" w:color="auto"/>
              <w:right w:val="single" w:sz="4" w:space="0" w:color="auto"/>
            </w:tcBorders>
            <w:vAlign w:val="center"/>
          </w:tcPr>
          <w:p w:rsidR="008A3B0F" w:rsidRPr="004A2A2A" w:rsidRDefault="008A3B0F" w:rsidP="004A2A2A">
            <w:pPr>
              <w:pStyle w:val="affb"/>
              <w:numPr>
                <w:ilvl w:val="0"/>
                <w:numId w:val="90"/>
              </w:numPr>
              <w:jc w:val="center"/>
              <w:rPr>
                <w:sz w:val="24"/>
                <w:szCs w:val="24"/>
                <w:lang w:val="ru-RU"/>
              </w:rPr>
            </w:pPr>
          </w:p>
        </w:tc>
        <w:tc>
          <w:tcPr>
            <w:tcW w:w="4678" w:type="dxa"/>
            <w:tcBorders>
              <w:top w:val="single" w:sz="4" w:space="0" w:color="auto"/>
              <w:left w:val="single" w:sz="4" w:space="0" w:color="auto"/>
              <w:bottom w:val="single" w:sz="4" w:space="0" w:color="auto"/>
              <w:right w:val="single" w:sz="4" w:space="0" w:color="auto"/>
            </w:tcBorders>
            <w:vAlign w:val="center"/>
          </w:tcPr>
          <w:p w:rsidR="008A3B0F" w:rsidRPr="00BD20E5" w:rsidRDefault="004A2A2A" w:rsidP="004A2A2A">
            <w:pPr>
              <w:rPr>
                <w:sz w:val="24"/>
                <w:szCs w:val="24"/>
                <w:lang w:val="uk-UA"/>
              </w:rPr>
            </w:pPr>
            <w:r>
              <w:rPr>
                <w:sz w:val="24"/>
                <w:szCs w:val="24"/>
                <w:lang w:val="uk-UA"/>
              </w:rPr>
              <w:t>Залучення профільних фахівців до профілактичної роботи з учнями ліцею-інтернату, організація онлайн-зустрічей</w:t>
            </w:r>
          </w:p>
        </w:tc>
        <w:tc>
          <w:tcPr>
            <w:tcW w:w="1559" w:type="dxa"/>
            <w:tcBorders>
              <w:top w:val="single" w:sz="4" w:space="0" w:color="auto"/>
              <w:left w:val="single" w:sz="4" w:space="0" w:color="auto"/>
              <w:bottom w:val="single" w:sz="4" w:space="0" w:color="auto"/>
              <w:right w:val="single" w:sz="4" w:space="0" w:color="auto"/>
            </w:tcBorders>
            <w:vAlign w:val="center"/>
          </w:tcPr>
          <w:p w:rsidR="008A3B0F" w:rsidRPr="00BD20E5" w:rsidRDefault="004A2A2A" w:rsidP="00FF4054">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8A3B0F" w:rsidRPr="00BD20E5" w:rsidRDefault="004A2A2A" w:rsidP="00FF4054">
            <w:pPr>
              <w:jc w:val="center"/>
              <w:rPr>
                <w:sz w:val="24"/>
                <w:szCs w:val="24"/>
                <w:lang w:val="uk-UA"/>
              </w:rPr>
            </w:pPr>
            <w:r>
              <w:rPr>
                <w:sz w:val="24"/>
                <w:szCs w:val="24"/>
                <w:lang w:val="uk-UA"/>
              </w:rPr>
              <w:t>Голова ради профілактики</w:t>
            </w:r>
          </w:p>
        </w:tc>
        <w:tc>
          <w:tcPr>
            <w:tcW w:w="1418" w:type="dxa"/>
            <w:tcBorders>
              <w:top w:val="single" w:sz="4" w:space="0" w:color="auto"/>
              <w:left w:val="single" w:sz="4" w:space="0" w:color="auto"/>
              <w:bottom w:val="single" w:sz="4" w:space="0" w:color="auto"/>
              <w:right w:val="single" w:sz="4" w:space="0" w:color="auto"/>
            </w:tcBorders>
            <w:vAlign w:val="center"/>
          </w:tcPr>
          <w:p w:rsidR="008A3B0F" w:rsidRDefault="008A3B0F" w:rsidP="00FF4054">
            <w:pPr>
              <w:jc w:val="center"/>
              <w:rPr>
                <w:sz w:val="24"/>
                <w:szCs w:val="24"/>
                <w:lang w:val="uk-UA"/>
              </w:rPr>
            </w:pPr>
          </w:p>
        </w:tc>
      </w:tr>
      <w:tr w:rsidR="008A3B0F" w:rsidRPr="00324883" w:rsidTr="00FF4054">
        <w:tc>
          <w:tcPr>
            <w:tcW w:w="927" w:type="dxa"/>
            <w:tcBorders>
              <w:top w:val="single" w:sz="4" w:space="0" w:color="auto"/>
              <w:left w:val="single" w:sz="4" w:space="0" w:color="auto"/>
              <w:bottom w:val="single" w:sz="4" w:space="0" w:color="auto"/>
              <w:right w:val="single" w:sz="4" w:space="0" w:color="auto"/>
            </w:tcBorders>
            <w:vAlign w:val="center"/>
          </w:tcPr>
          <w:p w:rsidR="008A3B0F" w:rsidRPr="004A2A2A" w:rsidRDefault="008A3B0F" w:rsidP="004A2A2A">
            <w:pPr>
              <w:pStyle w:val="affb"/>
              <w:numPr>
                <w:ilvl w:val="0"/>
                <w:numId w:val="90"/>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8A3B0F" w:rsidRPr="00BD20E5" w:rsidRDefault="004A2A2A" w:rsidP="004A2A2A">
            <w:pPr>
              <w:rPr>
                <w:sz w:val="24"/>
                <w:szCs w:val="24"/>
                <w:lang w:val="uk-UA"/>
              </w:rPr>
            </w:pPr>
            <w:r>
              <w:rPr>
                <w:sz w:val="24"/>
                <w:szCs w:val="24"/>
                <w:lang w:val="uk-UA"/>
              </w:rPr>
              <w:t>Оновлення інформаційного банку даних дітей пільгових категорій, складання соціальних паспортів класів</w:t>
            </w:r>
          </w:p>
        </w:tc>
        <w:tc>
          <w:tcPr>
            <w:tcW w:w="1559" w:type="dxa"/>
            <w:tcBorders>
              <w:top w:val="single" w:sz="4" w:space="0" w:color="auto"/>
              <w:left w:val="single" w:sz="4" w:space="0" w:color="auto"/>
              <w:bottom w:val="single" w:sz="4" w:space="0" w:color="auto"/>
              <w:right w:val="single" w:sz="4" w:space="0" w:color="auto"/>
            </w:tcBorders>
            <w:vAlign w:val="center"/>
          </w:tcPr>
          <w:p w:rsidR="008A3B0F" w:rsidRPr="00BD20E5" w:rsidRDefault="004A2A2A" w:rsidP="00FF4054">
            <w:pPr>
              <w:jc w:val="center"/>
              <w:rPr>
                <w:sz w:val="24"/>
                <w:szCs w:val="24"/>
                <w:lang w:val="uk-UA"/>
              </w:rPr>
            </w:pPr>
            <w:r>
              <w:rPr>
                <w:sz w:val="24"/>
                <w:szCs w:val="24"/>
                <w:lang w:val="uk-UA"/>
              </w:rPr>
              <w:t>До 08.09.2023</w:t>
            </w:r>
          </w:p>
        </w:tc>
        <w:tc>
          <w:tcPr>
            <w:tcW w:w="1701" w:type="dxa"/>
            <w:tcBorders>
              <w:top w:val="single" w:sz="4" w:space="0" w:color="auto"/>
              <w:left w:val="single" w:sz="4" w:space="0" w:color="auto"/>
              <w:bottom w:val="single" w:sz="4" w:space="0" w:color="auto"/>
              <w:right w:val="single" w:sz="4" w:space="0" w:color="auto"/>
            </w:tcBorders>
            <w:vAlign w:val="center"/>
          </w:tcPr>
          <w:p w:rsidR="008A3B0F" w:rsidRPr="00BD20E5" w:rsidRDefault="004A2A2A" w:rsidP="00FF4054">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8A3B0F" w:rsidRDefault="008A3B0F" w:rsidP="00FF4054">
            <w:pPr>
              <w:jc w:val="center"/>
              <w:rPr>
                <w:sz w:val="24"/>
                <w:szCs w:val="24"/>
                <w:lang w:val="uk-UA"/>
              </w:rPr>
            </w:pPr>
          </w:p>
        </w:tc>
      </w:tr>
      <w:tr w:rsidR="00B73AB7" w:rsidRPr="00BF0EC7" w:rsidTr="00FF4054">
        <w:tc>
          <w:tcPr>
            <w:tcW w:w="927" w:type="dxa"/>
            <w:tcBorders>
              <w:top w:val="single" w:sz="4" w:space="0" w:color="auto"/>
              <w:left w:val="single" w:sz="4" w:space="0" w:color="auto"/>
              <w:bottom w:val="single" w:sz="4" w:space="0" w:color="auto"/>
              <w:right w:val="single" w:sz="4" w:space="0" w:color="auto"/>
            </w:tcBorders>
            <w:vAlign w:val="center"/>
          </w:tcPr>
          <w:p w:rsidR="00B73AB7" w:rsidRPr="004A2A2A" w:rsidRDefault="00B73AB7" w:rsidP="004A2A2A">
            <w:pPr>
              <w:pStyle w:val="affb"/>
              <w:numPr>
                <w:ilvl w:val="0"/>
                <w:numId w:val="90"/>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B73AB7" w:rsidRDefault="00B73AB7" w:rsidP="004A2A2A">
            <w:pPr>
              <w:rPr>
                <w:sz w:val="24"/>
                <w:szCs w:val="24"/>
                <w:lang w:val="uk-UA"/>
              </w:rPr>
            </w:pPr>
            <w:r>
              <w:rPr>
                <w:sz w:val="24"/>
                <w:szCs w:val="24"/>
                <w:lang w:val="uk-UA"/>
              </w:rPr>
              <w:t>Проведення індивідуальної роботи з дітьми пільгових категорій з питань соціальної адаптації</w:t>
            </w:r>
          </w:p>
        </w:tc>
        <w:tc>
          <w:tcPr>
            <w:tcW w:w="1559" w:type="dxa"/>
            <w:tcBorders>
              <w:top w:val="single" w:sz="4" w:space="0" w:color="auto"/>
              <w:left w:val="single" w:sz="4" w:space="0" w:color="auto"/>
              <w:bottom w:val="single" w:sz="4" w:space="0" w:color="auto"/>
              <w:right w:val="single" w:sz="4" w:space="0" w:color="auto"/>
            </w:tcBorders>
            <w:vAlign w:val="center"/>
          </w:tcPr>
          <w:p w:rsidR="00B73AB7" w:rsidRDefault="00B73AB7" w:rsidP="00FF4054">
            <w:pPr>
              <w:jc w:val="center"/>
              <w:rPr>
                <w:sz w:val="24"/>
                <w:szCs w:val="24"/>
                <w:lang w:val="uk-UA"/>
              </w:rPr>
            </w:pPr>
            <w:r>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vAlign w:val="center"/>
          </w:tcPr>
          <w:p w:rsidR="00B73AB7" w:rsidRDefault="00B73AB7" w:rsidP="00B73AB7">
            <w:pPr>
              <w:jc w:val="center"/>
              <w:rPr>
                <w:sz w:val="24"/>
                <w:szCs w:val="24"/>
                <w:lang w:val="uk-UA"/>
              </w:rPr>
            </w:pPr>
            <w:r>
              <w:rPr>
                <w:sz w:val="24"/>
                <w:szCs w:val="24"/>
                <w:lang w:val="uk-UA"/>
              </w:rPr>
              <w:t>Класні керівники, вихователі,</w:t>
            </w:r>
          </w:p>
          <w:p w:rsidR="00B73AB7" w:rsidRDefault="00B73AB7" w:rsidP="00B73AB7">
            <w:pPr>
              <w:jc w:val="center"/>
              <w:rPr>
                <w:sz w:val="24"/>
                <w:szCs w:val="24"/>
                <w:lang w:val="uk-UA"/>
              </w:rPr>
            </w:pPr>
            <w:r>
              <w:rPr>
                <w:sz w:val="24"/>
                <w:szCs w:val="24"/>
                <w:lang w:val="uk-UA"/>
              </w:rPr>
              <w:t>Зеленіна А.Є., практичний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B73AB7" w:rsidRDefault="00B73AB7" w:rsidP="00FF4054">
            <w:pPr>
              <w:jc w:val="center"/>
              <w:rPr>
                <w:sz w:val="24"/>
                <w:szCs w:val="24"/>
                <w:lang w:val="uk-UA"/>
              </w:rPr>
            </w:pPr>
          </w:p>
        </w:tc>
      </w:tr>
      <w:tr w:rsidR="008A3B0F" w:rsidRPr="00B73AB7" w:rsidTr="00FF4054">
        <w:tc>
          <w:tcPr>
            <w:tcW w:w="927" w:type="dxa"/>
            <w:tcBorders>
              <w:top w:val="single" w:sz="4" w:space="0" w:color="auto"/>
              <w:left w:val="single" w:sz="4" w:space="0" w:color="auto"/>
              <w:bottom w:val="single" w:sz="4" w:space="0" w:color="auto"/>
              <w:right w:val="single" w:sz="4" w:space="0" w:color="auto"/>
            </w:tcBorders>
            <w:vAlign w:val="center"/>
          </w:tcPr>
          <w:p w:rsidR="008A3B0F" w:rsidRPr="00B73AB7" w:rsidRDefault="008A3B0F" w:rsidP="00B73AB7">
            <w:pPr>
              <w:pStyle w:val="affb"/>
              <w:numPr>
                <w:ilvl w:val="0"/>
                <w:numId w:val="90"/>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8A3B0F" w:rsidRPr="00BD20E5" w:rsidRDefault="00B73AB7" w:rsidP="00B73AB7">
            <w:pPr>
              <w:rPr>
                <w:sz w:val="24"/>
                <w:szCs w:val="24"/>
                <w:lang w:val="uk-UA"/>
              </w:rPr>
            </w:pPr>
            <w:r>
              <w:rPr>
                <w:sz w:val="24"/>
                <w:szCs w:val="24"/>
                <w:lang w:val="uk-UA"/>
              </w:rPr>
              <w:t>Організація інформаційної підтримки дітей пільгових категорій та їх сімей з питань соціального захисту</w:t>
            </w:r>
          </w:p>
        </w:tc>
        <w:tc>
          <w:tcPr>
            <w:tcW w:w="1559" w:type="dxa"/>
            <w:tcBorders>
              <w:top w:val="single" w:sz="4" w:space="0" w:color="auto"/>
              <w:left w:val="single" w:sz="4" w:space="0" w:color="auto"/>
              <w:bottom w:val="single" w:sz="4" w:space="0" w:color="auto"/>
              <w:right w:val="single" w:sz="4" w:space="0" w:color="auto"/>
            </w:tcBorders>
            <w:vAlign w:val="center"/>
          </w:tcPr>
          <w:p w:rsidR="008A3B0F" w:rsidRPr="00BD20E5" w:rsidRDefault="00B73AB7" w:rsidP="00FF4054">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8A3B0F" w:rsidRPr="00BD20E5" w:rsidRDefault="00B73AB7" w:rsidP="00FF4054">
            <w:pPr>
              <w:jc w:val="center"/>
              <w:rPr>
                <w:sz w:val="24"/>
                <w:szCs w:val="24"/>
                <w:lang w:val="uk-UA"/>
              </w:rPr>
            </w:pPr>
            <w:r>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8A3B0F" w:rsidRDefault="008A3B0F" w:rsidP="00FF4054">
            <w:pPr>
              <w:jc w:val="center"/>
              <w:rPr>
                <w:sz w:val="24"/>
                <w:szCs w:val="24"/>
                <w:lang w:val="uk-UA"/>
              </w:rPr>
            </w:pPr>
          </w:p>
        </w:tc>
      </w:tr>
      <w:tr w:rsidR="008A3B0F" w:rsidRPr="00B73AB7" w:rsidTr="00FF4054">
        <w:tc>
          <w:tcPr>
            <w:tcW w:w="927" w:type="dxa"/>
            <w:tcBorders>
              <w:top w:val="single" w:sz="4" w:space="0" w:color="auto"/>
              <w:left w:val="single" w:sz="4" w:space="0" w:color="auto"/>
              <w:bottom w:val="single" w:sz="4" w:space="0" w:color="auto"/>
              <w:right w:val="single" w:sz="4" w:space="0" w:color="auto"/>
            </w:tcBorders>
            <w:vAlign w:val="center"/>
          </w:tcPr>
          <w:p w:rsidR="008A3B0F" w:rsidRPr="00B73AB7" w:rsidRDefault="008A3B0F" w:rsidP="00B73AB7">
            <w:pPr>
              <w:pStyle w:val="affb"/>
              <w:numPr>
                <w:ilvl w:val="0"/>
                <w:numId w:val="90"/>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8A3B0F" w:rsidRPr="00BD20E5" w:rsidRDefault="007749B2" w:rsidP="00B73AB7">
            <w:pPr>
              <w:rPr>
                <w:sz w:val="24"/>
                <w:szCs w:val="24"/>
                <w:lang w:val="uk-UA"/>
              </w:rPr>
            </w:pPr>
            <w:r>
              <w:rPr>
                <w:sz w:val="24"/>
                <w:szCs w:val="24"/>
                <w:lang w:val="uk-UA"/>
              </w:rPr>
              <w:t>Надання звітів з питань соціального захисту до ДНіО ХОД(В)А</w:t>
            </w:r>
          </w:p>
        </w:tc>
        <w:tc>
          <w:tcPr>
            <w:tcW w:w="1559" w:type="dxa"/>
            <w:tcBorders>
              <w:top w:val="single" w:sz="4" w:space="0" w:color="auto"/>
              <w:left w:val="single" w:sz="4" w:space="0" w:color="auto"/>
              <w:bottom w:val="single" w:sz="4" w:space="0" w:color="auto"/>
              <w:right w:val="single" w:sz="4" w:space="0" w:color="auto"/>
            </w:tcBorders>
            <w:vAlign w:val="center"/>
          </w:tcPr>
          <w:p w:rsidR="008A3B0F" w:rsidRPr="00BD20E5" w:rsidRDefault="007749B2" w:rsidP="00FF4054">
            <w:pPr>
              <w:jc w:val="center"/>
              <w:rPr>
                <w:sz w:val="24"/>
                <w:szCs w:val="24"/>
                <w:lang w:val="uk-UA"/>
              </w:rPr>
            </w:pPr>
            <w:r>
              <w:rPr>
                <w:sz w:val="24"/>
                <w:szCs w:val="24"/>
                <w:lang w:val="uk-UA"/>
              </w:rPr>
              <w:t>Щоквартально та за запитом</w:t>
            </w:r>
          </w:p>
        </w:tc>
        <w:tc>
          <w:tcPr>
            <w:tcW w:w="1701" w:type="dxa"/>
            <w:tcBorders>
              <w:top w:val="single" w:sz="4" w:space="0" w:color="auto"/>
              <w:left w:val="single" w:sz="4" w:space="0" w:color="auto"/>
              <w:bottom w:val="single" w:sz="4" w:space="0" w:color="auto"/>
              <w:right w:val="single" w:sz="4" w:space="0" w:color="auto"/>
            </w:tcBorders>
            <w:vAlign w:val="center"/>
          </w:tcPr>
          <w:p w:rsidR="008A3B0F" w:rsidRPr="00BD20E5" w:rsidRDefault="007749B2" w:rsidP="00FF4054">
            <w:pPr>
              <w:jc w:val="center"/>
              <w:rPr>
                <w:sz w:val="24"/>
                <w:szCs w:val="24"/>
                <w:lang w:val="uk-UA"/>
              </w:rPr>
            </w:pPr>
            <w:r w:rsidRPr="007749B2">
              <w:rPr>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vAlign w:val="center"/>
          </w:tcPr>
          <w:p w:rsidR="008A3B0F" w:rsidRDefault="008A3B0F" w:rsidP="00FF4054">
            <w:pPr>
              <w:jc w:val="center"/>
              <w:rPr>
                <w:sz w:val="24"/>
                <w:szCs w:val="24"/>
                <w:lang w:val="uk-UA"/>
              </w:rPr>
            </w:pPr>
          </w:p>
        </w:tc>
      </w:tr>
    </w:tbl>
    <w:p w:rsidR="002B0ABB" w:rsidRDefault="002B0ABB" w:rsidP="002B0ABB">
      <w:pPr>
        <w:jc w:val="both"/>
        <w:rPr>
          <w:b/>
          <w:sz w:val="24"/>
          <w:szCs w:val="24"/>
          <w:lang w:val="uk-UA" w:eastAsia="ru-RU"/>
        </w:rPr>
      </w:pPr>
    </w:p>
    <w:p w:rsidR="002B0ABB" w:rsidRDefault="002B0ABB" w:rsidP="00ED0F8F">
      <w:pPr>
        <w:pStyle w:val="affb"/>
        <w:numPr>
          <w:ilvl w:val="2"/>
          <w:numId w:val="57"/>
        </w:numPr>
        <w:ind w:left="1276" w:hanging="709"/>
        <w:jc w:val="both"/>
        <w:rPr>
          <w:b/>
          <w:sz w:val="24"/>
          <w:szCs w:val="24"/>
          <w:lang w:val="uk-UA" w:eastAsia="ru-RU"/>
        </w:rPr>
      </w:pPr>
      <w:r>
        <w:rPr>
          <w:b/>
          <w:sz w:val="24"/>
          <w:szCs w:val="24"/>
          <w:lang w:val="uk-UA" w:eastAsia="ru-RU"/>
        </w:rPr>
        <w:t>Заходи щодо запобігання будь-яких проявів дискримінації, булінгу</w:t>
      </w:r>
    </w:p>
    <w:p w:rsidR="002B0ABB" w:rsidRPr="002B0ABB" w:rsidRDefault="002B0ABB" w:rsidP="002B0ABB">
      <w:pPr>
        <w:jc w:val="both"/>
        <w:rPr>
          <w:b/>
          <w:sz w:val="24"/>
          <w:szCs w:val="24"/>
          <w:lang w:val="uk-UA" w:eastAsia="ru-RU"/>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4678"/>
        <w:gridCol w:w="1559"/>
        <w:gridCol w:w="1701"/>
        <w:gridCol w:w="1418"/>
      </w:tblGrid>
      <w:tr w:rsidR="002B0ABB" w:rsidRPr="00BD20E5" w:rsidTr="00FF4054">
        <w:tc>
          <w:tcPr>
            <w:tcW w:w="927" w:type="dxa"/>
            <w:tcBorders>
              <w:top w:val="single" w:sz="4" w:space="0" w:color="auto"/>
              <w:left w:val="single" w:sz="4" w:space="0" w:color="auto"/>
              <w:bottom w:val="single" w:sz="4" w:space="0" w:color="auto"/>
              <w:right w:val="single" w:sz="4" w:space="0" w:color="auto"/>
            </w:tcBorders>
            <w:vAlign w:val="center"/>
          </w:tcPr>
          <w:p w:rsidR="002B0ABB" w:rsidRPr="00BD20E5" w:rsidRDefault="002B0ABB" w:rsidP="00FF4054">
            <w:pPr>
              <w:jc w:val="center"/>
              <w:rPr>
                <w:sz w:val="24"/>
                <w:szCs w:val="24"/>
                <w:lang w:val="uk-UA"/>
              </w:rPr>
            </w:pPr>
            <w:r w:rsidRPr="00BD20E5">
              <w:rPr>
                <w:sz w:val="24"/>
                <w:szCs w:val="24"/>
                <w:lang w:val="uk-UA"/>
              </w:rPr>
              <w:t>№ з/п</w:t>
            </w:r>
          </w:p>
        </w:tc>
        <w:tc>
          <w:tcPr>
            <w:tcW w:w="4678" w:type="dxa"/>
            <w:tcBorders>
              <w:top w:val="single" w:sz="4" w:space="0" w:color="auto"/>
              <w:left w:val="single" w:sz="4" w:space="0" w:color="auto"/>
              <w:bottom w:val="single" w:sz="4" w:space="0" w:color="auto"/>
              <w:right w:val="single" w:sz="4" w:space="0" w:color="auto"/>
            </w:tcBorders>
            <w:vAlign w:val="center"/>
          </w:tcPr>
          <w:p w:rsidR="002B0ABB" w:rsidRPr="00BD20E5" w:rsidRDefault="002B0ABB" w:rsidP="00FF4054">
            <w:pPr>
              <w:jc w:val="center"/>
              <w:rPr>
                <w:sz w:val="24"/>
                <w:szCs w:val="24"/>
                <w:lang w:val="uk-UA"/>
              </w:rPr>
            </w:pPr>
            <w:r w:rsidRPr="00BD20E5">
              <w:rPr>
                <w:sz w:val="24"/>
                <w:szCs w:val="24"/>
                <w:lang w:val="uk-UA"/>
              </w:rPr>
              <w:t>Зміст заходів</w:t>
            </w:r>
          </w:p>
        </w:tc>
        <w:tc>
          <w:tcPr>
            <w:tcW w:w="1559" w:type="dxa"/>
            <w:tcBorders>
              <w:top w:val="single" w:sz="4" w:space="0" w:color="auto"/>
              <w:left w:val="single" w:sz="4" w:space="0" w:color="auto"/>
              <w:bottom w:val="single" w:sz="4" w:space="0" w:color="auto"/>
              <w:right w:val="single" w:sz="4" w:space="0" w:color="auto"/>
            </w:tcBorders>
            <w:vAlign w:val="center"/>
          </w:tcPr>
          <w:p w:rsidR="002B0ABB" w:rsidRPr="00BD20E5" w:rsidRDefault="002B0ABB" w:rsidP="00FF4054">
            <w:pPr>
              <w:jc w:val="center"/>
              <w:rPr>
                <w:sz w:val="24"/>
                <w:szCs w:val="24"/>
                <w:lang w:val="uk-UA"/>
              </w:rPr>
            </w:pPr>
            <w:r w:rsidRPr="00BD20E5">
              <w:rPr>
                <w:sz w:val="24"/>
                <w:szCs w:val="24"/>
                <w:lang w:val="uk-UA"/>
              </w:rPr>
              <w:t>Термін виконання</w:t>
            </w:r>
          </w:p>
        </w:tc>
        <w:tc>
          <w:tcPr>
            <w:tcW w:w="1701" w:type="dxa"/>
            <w:tcBorders>
              <w:top w:val="single" w:sz="4" w:space="0" w:color="auto"/>
              <w:left w:val="single" w:sz="4" w:space="0" w:color="auto"/>
              <w:bottom w:val="single" w:sz="4" w:space="0" w:color="auto"/>
              <w:right w:val="single" w:sz="4" w:space="0" w:color="auto"/>
            </w:tcBorders>
            <w:vAlign w:val="center"/>
          </w:tcPr>
          <w:p w:rsidR="002B0ABB" w:rsidRPr="00BD20E5" w:rsidRDefault="002B0ABB" w:rsidP="00FF4054">
            <w:pPr>
              <w:jc w:val="center"/>
              <w:rPr>
                <w:sz w:val="24"/>
                <w:szCs w:val="24"/>
                <w:lang w:val="uk-UA"/>
              </w:rPr>
            </w:pPr>
            <w:r w:rsidRPr="00BD20E5">
              <w:rPr>
                <w:sz w:val="24"/>
                <w:szCs w:val="24"/>
                <w:lang w:val="uk-UA"/>
              </w:rPr>
              <w:t>Відповідальні</w:t>
            </w:r>
          </w:p>
        </w:tc>
        <w:tc>
          <w:tcPr>
            <w:tcW w:w="1418" w:type="dxa"/>
            <w:tcBorders>
              <w:top w:val="single" w:sz="4" w:space="0" w:color="auto"/>
              <w:left w:val="single" w:sz="4" w:space="0" w:color="auto"/>
              <w:bottom w:val="single" w:sz="4" w:space="0" w:color="auto"/>
              <w:right w:val="single" w:sz="4" w:space="0" w:color="auto"/>
            </w:tcBorders>
            <w:vAlign w:val="center"/>
          </w:tcPr>
          <w:p w:rsidR="002B0ABB" w:rsidRPr="00BD20E5" w:rsidRDefault="002B0ABB" w:rsidP="00FF4054">
            <w:pPr>
              <w:jc w:val="center"/>
              <w:rPr>
                <w:sz w:val="24"/>
                <w:szCs w:val="24"/>
                <w:lang w:val="uk-UA"/>
              </w:rPr>
            </w:pPr>
            <w:r>
              <w:rPr>
                <w:sz w:val="24"/>
                <w:szCs w:val="24"/>
                <w:lang w:val="uk-UA"/>
              </w:rPr>
              <w:t>Відмітка про вико</w:t>
            </w:r>
            <w:r w:rsidRPr="00BD20E5">
              <w:rPr>
                <w:sz w:val="24"/>
                <w:szCs w:val="24"/>
                <w:lang w:val="uk-UA"/>
              </w:rPr>
              <w:t>нання</w:t>
            </w:r>
          </w:p>
        </w:tc>
      </w:tr>
      <w:tr w:rsidR="005F22B9" w:rsidRPr="00BF0EC7" w:rsidTr="005F22B9">
        <w:tc>
          <w:tcPr>
            <w:tcW w:w="10283" w:type="dxa"/>
            <w:gridSpan w:val="5"/>
            <w:tcBorders>
              <w:top w:val="single" w:sz="4" w:space="0" w:color="auto"/>
              <w:left w:val="single" w:sz="4" w:space="0" w:color="auto"/>
              <w:bottom w:val="single" w:sz="4" w:space="0" w:color="auto"/>
              <w:right w:val="single" w:sz="4" w:space="0" w:color="auto"/>
            </w:tcBorders>
          </w:tcPr>
          <w:p w:rsidR="005F22B9" w:rsidRPr="005F22B9" w:rsidRDefault="005F22B9" w:rsidP="005F22B9">
            <w:pPr>
              <w:jc w:val="center"/>
              <w:rPr>
                <w:b/>
                <w:sz w:val="24"/>
                <w:szCs w:val="24"/>
                <w:lang w:val="uk-UA"/>
              </w:rPr>
            </w:pPr>
            <w:r w:rsidRPr="005F22B9">
              <w:rPr>
                <w:b/>
                <w:sz w:val="24"/>
                <w:szCs w:val="24"/>
                <w:lang w:val="uk-UA"/>
              </w:rPr>
              <w:t>Нормативно-правове та інформаційне забезпечення попередження насильства та булінгу</w:t>
            </w:r>
          </w:p>
        </w:tc>
      </w:tr>
      <w:tr w:rsidR="00C86CAE" w:rsidRPr="00C86CAE" w:rsidTr="005F22B9">
        <w:tc>
          <w:tcPr>
            <w:tcW w:w="927" w:type="dxa"/>
            <w:tcBorders>
              <w:top w:val="single" w:sz="4" w:space="0" w:color="auto"/>
              <w:left w:val="single" w:sz="4" w:space="0" w:color="auto"/>
              <w:bottom w:val="single" w:sz="4" w:space="0" w:color="auto"/>
              <w:right w:val="single" w:sz="4" w:space="0" w:color="auto"/>
            </w:tcBorders>
          </w:tcPr>
          <w:p w:rsidR="00C86CAE" w:rsidRPr="005F22B9" w:rsidRDefault="00C86CAE"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C86CAE" w:rsidRPr="00C86CAE" w:rsidRDefault="00C86CAE" w:rsidP="005F22B9">
            <w:pPr>
              <w:jc w:val="both"/>
              <w:rPr>
                <w:sz w:val="24"/>
                <w:szCs w:val="24"/>
                <w:lang w:val="uk-UA"/>
              </w:rPr>
            </w:pPr>
            <w:r>
              <w:rPr>
                <w:sz w:val="24"/>
                <w:szCs w:val="24"/>
                <w:lang w:val="uk-UA"/>
              </w:rPr>
              <w:t>Довести до відома педагогічних працівників зміст Закону України</w:t>
            </w:r>
            <w:r w:rsidRPr="00C86CAE">
              <w:rPr>
                <w:rFonts w:ascii="Arial" w:hAnsi="Arial" w:cs="Arial"/>
                <w:b/>
                <w:bCs/>
                <w:color w:val="333333"/>
                <w:kern w:val="36"/>
                <w:sz w:val="48"/>
                <w:szCs w:val="48"/>
                <w:lang w:val="uk-UA" w:eastAsia="ru-RU"/>
              </w:rPr>
              <w:t xml:space="preserve"> </w:t>
            </w:r>
            <w:r w:rsidRPr="00C86CAE">
              <w:rPr>
                <w:bCs/>
                <w:color w:val="333333"/>
                <w:kern w:val="36"/>
                <w:sz w:val="24"/>
                <w:szCs w:val="24"/>
                <w:lang w:val="uk-UA" w:eastAsia="ru-RU"/>
              </w:rPr>
              <w:t>«</w:t>
            </w:r>
            <w:r w:rsidRPr="00C86CAE">
              <w:rPr>
                <w:sz w:val="24"/>
                <w:szCs w:val="24"/>
                <w:lang w:val="uk-UA"/>
              </w:rPr>
              <w:t xml:space="preserve">Про внесення змін до деяких законодавчих актів України щодо протидії булінгу (цькуванню)» від 18.12.2018 </w:t>
            </w:r>
            <w:r>
              <w:rPr>
                <w:sz w:val="24"/>
                <w:szCs w:val="24"/>
                <w:lang w:val="uk-UA"/>
              </w:rPr>
              <w:t>№ 2657-</w:t>
            </w:r>
            <w:r>
              <w:rPr>
                <w:sz w:val="24"/>
                <w:szCs w:val="24"/>
              </w:rPr>
              <w:t>VIII</w:t>
            </w:r>
          </w:p>
        </w:tc>
        <w:tc>
          <w:tcPr>
            <w:tcW w:w="1559" w:type="dxa"/>
            <w:tcBorders>
              <w:top w:val="single" w:sz="4" w:space="0" w:color="auto"/>
              <w:left w:val="single" w:sz="4" w:space="0" w:color="auto"/>
              <w:bottom w:val="single" w:sz="4" w:space="0" w:color="auto"/>
              <w:right w:val="single" w:sz="4" w:space="0" w:color="auto"/>
            </w:tcBorders>
          </w:tcPr>
          <w:p w:rsidR="00C86CAE" w:rsidRPr="005F22B9" w:rsidRDefault="00C86CAE" w:rsidP="00463652">
            <w:pPr>
              <w:jc w:val="center"/>
              <w:rPr>
                <w:sz w:val="24"/>
                <w:szCs w:val="24"/>
                <w:lang w:val="uk-UA"/>
              </w:rPr>
            </w:pPr>
            <w:r>
              <w:rPr>
                <w:sz w:val="24"/>
                <w:szCs w:val="24"/>
                <w:lang w:val="uk-UA"/>
              </w:rPr>
              <w:t>До 01.09.2023</w:t>
            </w:r>
          </w:p>
        </w:tc>
        <w:tc>
          <w:tcPr>
            <w:tcW w:w="1701" w:type="dxa"/>
            <w:tcBorders>
              <w:top w:val="single" w:sz="4" w:space="0" w:color="auto"/>
              <w:left w:val="single" w:sz="4" w:space="0" w:color="auto"/>
              <w:bottom w:val="single" w:sz="4" w:space="0" w:color="auto"/>
              <w:right w:val="single" w:sz="4" w:space="0" w:color="auto"/>
            </w:tcBorders>
          </w:tcPr>
          <w:p w:rsidR="00C86CAE" w:rsidRPr="005F22B9" w:rsidRDefault="00C86CAE" w:rsidP="00463652">
            <w:pPr>
              <w:jc w:val="center"/>
              <w:rPr>
                <w:sz w:val="24"/>
                <w:szCs w:val="24"/>
                <w:lang w:val="uk-UA"/>
              </w:rPr>
            </w:pPr>
            <w:r>
              <w:rPr>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vAlign w:val="center"/>
          </w:tcPr>
          <w:p w:rsidR="00C86CAE" w:rsidRDefault="00C86CAE" w:rsidP="00FF4054">
            <w:pPr>
              <w:jc w:val="center"/>
              <w:rPr>
                <w:sz w:val="24"/>
                <w:szCs w:val="24"/>
                <w:lang w:val="uk-UA"/>
              </w:rPr>
            </w:pPr>
          </w:p>
        </w:tc>
      </w:tr>
      <w:tr w:rsidR="00C86CAE" w:rsidTr="005F22B9">
        <w:tc>
          <w:tcPr>
            <w:tcW w:w="927" w:type="dxa"/>
            <w:tcBorders>
              <w:top w:val="single" w:sz="4" w:space="0" w:color="auto"/>
              <w:left w:val="single" w:sz="4" w:space="0" w:color="auto"/>
              <w:bottom w:val="single" w:sz="4" w:space="0" w:color="auto"/>
              <w:right w:val="single" w:sz="4" w:space="0" w:color="auto"/>
            </w:tcBorders>
          </w:tcPr>
          <w:p w:rsidR="00C86CAE" w:rsidRPr="005F22B9" w:rsidRDefault="00C86CAE"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C86CAE" w:rsidRPr="005F22B9" w:rsidRDefault="00C86CAE" w:rsidP="005F22B9">
            <w:pPr>
              <w:jc w:val="both"/>
              <w:rPr>
                <w:sz w:val="24"/>
                <w:szCs w:val="24"/>
                <w:lang w:val="uk-UA"/>
              </w:rPr>
            </w:pPr>
            <w:r w:rsidRPr="005F22B9">
              <w:rPr>
                <w:sz w:val="24"/>
                <w:szCs w:val="24"/>
                <w:lang w:val="uk-UA"/>
              </w:rPr>
              <w:t xml:space="preserve">Підготовка </w:t>
            </w:r>
            <w:r>
              <w:rPr>
                <w:sz w:val="24"/>
                <w:szCs w:val="24"/>
                <w:lang w:val="uk-UA"/>
              </w:rPr>
              <w:t xml:space="preserve">проєктів </w:t>
            </w:r>
            <w:r w:rsidRPr="005F22B9">
              <w:rPr>
                <w:sz w:val="24"/>
                <w:szCs w:val="24"/>
                <w:lang w:val="uk-UA"/>
              </w:rPr>
              <w:t>наказів «Про попередження насильства та булінгу в ХРЛІСП, створення безпечного освітнього середовища, формування у здобувачів освіти ц</w:t>
            </w:r>
            <w:r>
              <w:rPr>
                <w:sz w:val="24"/>
                <w:szCs w:val="24"/>
                <w:lang w:val="uk-UA"/>
              </w:rPr>
              <w:t>іннісних життєвих навичок у 2023/2024</w:t>
            </w:r>
            <w:r w:rsidRPr="005F22B9">
              <w:rPr>
                <w:sz w:val="24"/>
                <w:szCs w:val="24"/>
                <w:lang w:val="uk-UA"/>
              </w:rPr>
              <w:t xml:space="preserve"> навчальному році», «Про створення комісії з розгляду випадку </w:t>
            </w:r>
            <w:r w:rsidRPr="005F22B9">
              <w:rPr>
                <w:sz w:val="24"/>
                <w:szCs w:val="24"/>
                <w:lang w:val="uk-UA"/>
              </w:rPr>
              <w:lastRenderedPageBreak/>
              <w:t>булінгу (цькування)»</w:t>
            </w:r>
          </w:p>
        </w:tc>
        <w:tc>
          <w:tcPr>
            <w:tcW w:w="1559" w:type="dxa"/>
            <w:tcBorders>
              <w:top w:val="single" w:sz="4" w:space="0" w:color="auto"/>
              <w:left w:val="single" w:sz="4" w:space="0" w:color="auto"/>
              <w:bottom w:val="single" w:sz="4" w:space="0" w:color="auto"/>
              <w:right w:val="single" w:sz="4" w:space="0" w:color="auto"/>
            </w:tcBorders>
          </w:tcPr>
          <w:p w:rsidR="00C86CAE" w:rsidRPr="005F22B9" w:rsidRDefault="00C86CAE" w:rsidP="005F22B9">
            <w:pPr>
              <w:jc w:val="center"/>
              <w:rPr>
                <w:sz w:val="24"/>
                <w:szCs w:val="24"/>
                <w:lang w:val="uk-UA"/>
              </w:rPr>
            </w:pPr>
            <w:r>
              <w:rPr>
                <w:sz w:val="24"/>
                <w:szCs w:val="24"/>
                <w:lang w:val="uk-UA"/>
              </w:rPr>
              <w:lastRenderedPageBreak/>
              <w:t>До 01.09.2023</w:t>
            </w:r>
          </w:p>
        </w:tc>
        <w:tc>
          <w:tcPr>
            <w:tcW w:w="1701" w:type="dxa"/>
            <w:tcBorders>
              <w:top w:val="single" w:sz="4" w:space="0" w:color="auto"/>
              <w:left w:val="single" w:sz="4" w:space="0" w:color="auto"/>
              <w:bottom w:val="single" w:sz="4" w:space="0" w:color="auto"/>
              <w:right w:val="single" w:sz="4" w:space="0" w:color="auto"/>
            </w:tcBorders>
          </w:tcPr>
          <w:p w:rsidR="00C86CAE" w:rsidRPr="005F22B9" w:rsidRDefault="00C86CAE" w:rsidP="005F22B9">
            <w:pPr>
              <w:jc w:val="center"/>
              <w:rPr>
                <w:sz w:val="24"/>
                <w:szCs w:val="24"/>
                <w:lang w:val="uk-UA"/>
              </w:rPr>
            </w:pPr>
            <w:r>
              <w:rPr>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vAlign w:val="center"/>
          </w:tcPr>
          <w:p w:rsidR="00C86CAE" w:rsidRDefault="00C86CAE" w:rsidP="00FF4054">
            <w:pPr>
              <w:jc w:val="center"/>
              <w:rPr>
                <w:sz w:val="24"/>
                <w:szCs w:val="24"/>
                <w:lang w:val="uk-UA"/>
              </w:rPr>
            </w:pPr>
          </w:p>
        </w:tc>
      </w:tr>
      <w:tr w:rsidR="00C86CAE" w:rsidRPr="005F22B9" w:rsidTr="005F22B9">
        <w:tc>
          <w:tcPr>
            <w:tcW w:w="927" w:type="dxa"/>
            <w:tcBorders>
              <w:top w:val="single" w:sz="4" w:space="0" w:color="auto"/>
              <w:left w:val="single" w:sz="4" w:space="0" w:color="auto"/>
              <w:bottom w:val="single" w:sz="4" w:space="0" w:color="auto"/>
              <w:right w:val="single" w:sz="4" w:space="0" w:color="auto"/>
            </w:tcBorders>
          </w:tcPr>
          <w:p w:rsidR="00C86CAE" w:rsidRPr="005F22B9" w:rsidRDefault="00C86CAE"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C86CAE" w:rsidRPr="005F22B9" w:rsidRDefault="00C86CAE" w:rsidP="005F22B9">
            <w:pPr>
              <w:jc w:val="both"/>
              <w:rPr>
                <w:sz w:val="24"/>
                <w:szCs w:val="24"/>
                <w:lang w:val="uk-UA"/>
              </w:rPr>
            </w:pPr>
            <w:r w:rsidRPr="005F22B9">
              <w:rPr>
                <w:sz w:val="24"/>
                <w:szCs w:val="24"/>
                <w:lang w:val="uk-UA"/>
              </w:rPr>
              <w:t>Наради з різними категоріями працівників з питань профілактики булінгу (цькування)</w:t>
            </w:r>
          </w:p>
        </w:tc>
        <w:tc>
          <w:tcPr>
            <w:tcW w:w="1559" w:type="dxa"/>
            <w:tcBorders>
              <w:top w:val="single" w:sz="4" w:space="0" w:color="auto"/>
              <w:left w:val="single" w:sz="4" w:space="0" w:color="auto"/>
              <w:bottom w:val="single" w:sz="4" w:space="0" w:color="auto"/>
              <w:right w:val="single" w:sz="4" w:space="0" w:color="auto"/>
            </w:tcBorders>
          </w:tcPr>
          <w:p w:rsidR="00C86CAE" w:rsidRPr="005F22B9" w:rsidRDefault="00C86CAE" w:rsidP="005F22B9">
            <w:pPr>
              <w:jc w:val="center"/>
              <w:rPr>
                <w:sz w:val="24"/>
                <w:szCs w:val="24"/>
                <w:lang w:val="uk-UA"/>
              </w:rPr>
            </w:pPr>
            <w:r w:rsidRPr="005F22B9">
              <w:rPr>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tcPr>
          <w:p w:rsidR="00C86CAE" w:rsidRPr="005F22B9" w:rsidRDefault="00C86CAE" w:rsidP="005F22B9">
            <w:pPr>
              <w:jc w:val="center"/>
              <w:rPr>
                <w:sz w:val="24"/>
                <w:szCs w:val="24"/>
                <w:lang w:val="uk-UA"/>
              </w:rPr>
            </w:pPr>
            <w:r>
              <w:rPr>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vAlign w:val="center"/>
          </w:tcPr>
          <w:p w:rsidR="00C86CAE" w:rsidRDefault="00C86CAE" w:rsidP="00FF4054">
            <w:pPr>
              <w:jc w:val="center"/>
              <w:rPr>
                <w:sz w:val="24"/>
                <w:szCs w:val="24"/>
                <w:lang w:val="uk-UA"/>
              </w:rPr>
            </w:pPr>
          </w:p>
        </w:tc>
      </w:tr>
      <w:tr w:rsidR="00C86CAE" w:rsidRPr="005F22B9" w:rsidTr="005F22B9">
        <w:tc>
          <w:tcPr>
            <w:tcW w:w="927" w:type="dxa"/>
            <w:tcBorders>
              <w:top w:val="single" w:sz="4" w:space="0" w:color="auto"/>
              <w:left w:val="single" w:sz="4" w:space="0" w:color="auto"/>
              <w:bottom w:val="single" w:sz="4" w:space="0" w:color="auto"/>
              <w:right w:val="single" w:sz="4" w:space="0" w:color="auto"/>
            </w:tcBorders>
          </w:tcPr>
          <w:p w:rsidR="00C86CAE" w:rsidRPr="005F22B9" w:rsidRDefault="00C86CAE"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C86CAE" w:rsidRPr="003C6E0E" w:rsidRDefault="00C86CAE" w:rsidP="005F22B9">
            <w:pPr>
              <w:jc w:val="both"/>
              <w:rPr>
                <w:sz w:val="24"/>
                <w:szCs w:val="24"/>
                <w:lang w:val="uk-UA"/>
              </w:rPr>
            </w:pPr>
            <w:r>
              <w:rPr>
                <w:sz w:val="24"/>
                <w:szCs w:val="24"/>
                <w:lang w:val="uk-UA"/>
              </w:rPr>
              <w:t xml:space="preserve">Ознайомлення учнів з правилами внутрішкільного розпорядку </w:t>
            </w:r>
            <w:r w:rsidR="003C6E0E">
              <w:rPr>
                <w:sz w:val="24"/>
                <w:szCs w:val="24"/>
                <w:lang w:val="uk-UA"/>
              </w:rPr>
              <w:t>для учнів ХРЛІСП</w:t>
            </w:r>
          </w:p>
        </w:tc>
        <w:tc>
          <w:tcPr>
            <w:tcW w:w="1559" w:type="dxa"/>
            <w:tcBorders>
              <w:top w:val="single" w:sz="4" w:space="0" w:color="auto"/>
              <w:left w:val="single" w:sz="4" w:space="0" w:color="auto"/>
              <w:bottom w:val="single" w:sz="4" w:space="0" w:color="auto"/>
              <w:right w:val="single" w:sz="4" w:space="0" w:color="auto"/>
            </w:tcBorders>
          </w:tcPr>
          <w:p w:rsidR="00C86CAE" w:rsidRPr="005F22B9" w:rsidRDefault="00C86CAE" w:rsidP="005F22B9">
            <w:pPr>
              <w:jc w:val="center"/>
              <w:rPr>
                <w:sz w:val="24"/>
                <w:szCs w:val="24"/>
                <w:lang w:val="uk-UA"/>
              </w:rPr>
            </w:pPr>
            <w:r>
              <w:rPr>
                <w:sz w:val="24"/>
                <w:szCs w:val="24"/>
                <w:lang w:val="uk-UA"/>
              </w:rPr>
              <w:t>01.09.2023</w:t>
            </w:r>
          </w:p>
        </w:tc>
        <w:tc>
          <w:tcPr>
            <w:tcW w:w="1701" w:type="dxa"/>
            <w:tcBorders>
              <w:top w:val="single" w:sz="4" w:space="0" w:color="auto"/>
              <w:left w:val="single" w:sz="4" w:space="0" w:color="auto"/>
              <w:bottom w:val="single" w:sz="4" w:space="0" w:color="auto"/>
              <w:right w:val="single" w:sz="4" w:space="0" w:color="auto"/>
            </w:tcBorders>
          </w:tcPr>
          <w:p w:rsidR="00C86CAE" w:rsidRPr="005F22B9" w:rsidRDefault="00C86CAE" w:rsidP="00C86CAE">
            <w:pPr>
              <w:jc w:val="center"/>
              <w:rPr>
                <w:sz w:val="24"/>
                <w:szCs w:val="24"/>
                <w:lang w:val="uk-UA"/>
              </w:rPr>
            </w:pPr>
            <w:r w:rsidRPr="005F22B9">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C86CAE" w:rsidRDefault="00C86CAE" w:rsidP="00FF4054">
            <w:pPr>
              <w:jc w:val="center"/>
              <w:rPr>
                <w:sz w:val="24"/>
                <w:szCs w:val="24"/>
                <w:lang w:val="uk-UA"/>
              </w:rPr>
            </w:pPr>
          </w:p>
        </w:tc>
      </w:tr>
      <w:tr w:rsidR="00C86CAE" w:rsidRPr="00BF0EC7" w:rsidTr="005F22B9">
        <w:tc>
          <w:tcPr>
            <w:tcW w:w="927" w:type="dxa"/>
            <w:tcBorders>
              <w:top w:val="single" w:sz="4" w:space="0" w:color="auto"/>
              <w:left w:val="single" w:sz="4" w:space="0" w:color="auto"/>
              <w:bottom w:val="single" w:sz="4" w:space="0" w:color="auto"/>
              <w:right w:val="single" w:sz="4" w:space="0" w:color="auto"/>
            </w:tcBorders>
          </w:tcPr>
          <w:p w:rsidR="00C86CAE" w:rsidRPr="005F22B9" w:rsidRDefault="00C86CAE"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C86CAE" w:rsidRPr="005F22B9" w:rsidRDefault="00C86CAE" w:rsidP="003C6E0E">
            <w:pPr>
              <w:jc w:val="both"/>
              <w:rPr>
                <w:sz w:val="24"/>
                <w:szCs w:val="24"/>
                <w:lang w:val="uk-UA"/>
              </w:rPr>
            </w:pPr>
            <w:r>
              <w:rPr>
                <w:sz w:val="24"/>
                <w:szCs w:val="24"/>
                <w:lang w:val="uk-UA"/>
              </w:rPr>
              <w:t xml:space="preserve">Довести до відома </w:t>
            </w:r>
            <w:r w:rsidR="003C6E0E">
              <w:rPr>
                <w:sz w:val="24"/>
                <w:szCs w:val="24"/>
                <w:lang w:val="uk-UA"/>
              </w:rPr>
              <w:t xml:space="preserve">вчителів, вчителів зі спорту, вихователів, </w:t>
            </w:r>
            <w:r>
              <w:rPr>
                <w:sz w:val="24"/>
                <w:szCs w:val="24"/>
                <w:lang w:val="uk-UA"/>
              </w:rPr>
              <w:t>учнів та їх батьків (осіб, що їх</w:t>
            </w:r>
            <w:r w:rsidR="003C6E0E" w:rsidRPr="003C6E0E">
              <w:rPr>
                <w:sz w:val="24"/>
                <w:szCs w:val="24"/>
                <w:lang w:val="uk-UA"/>
              </w:rPr>
              <w:t xml:space="preserve"> </w:t>
            </w:r>
            <w:r>
              <w:rPr>
                <w:sz w:val="24"/>
                <w:szCs w:val="24"/>
                <w:lang w:val="uk-UA"/>
              </w:rPr>
              <w:t>замінюють)</w:t>
            </w:r>
            <w:r w:rsidR="003C6E0E">
              <w:rPr>
                <w:sz w:val="24"/>
                <w:szCs w:val="24"/>
                <w:lang w:val="uk-UA"/>
              </w:rPr>
              <w:t xml:space="preserve"> порядок реагування на доведені випадки булінгу (цькування) та про відповідальність осіб, причетних до булінгу (цькуванню); порядок подання та розгляду заяв про випадки булінгу (цькуванню) в ліцеї-інтернаті</w:t>
            </w:r>
          </w:p>
        </w:tc>
        <w:tc>
          <w:tcPr>
            <w:tcW w:w="1559" w:type="dxa"/>
            <w:tcBorders>
              <w:top w:val="single" w:sz="4" w:space="0" w:color="auto"/>
              <w:left w:val="single" w:sz="4" w:space="0" w:color="auto"/>
              <w:bottom w:val="single" w:sz="4" w:space="0" w:color="auto"/>
              <w:right w:val="single" w:sz="4" w:space="0" w:color="auto"/>
            </w:tcBorders>
          </w:tcPr>
          <w:p w:rsidR="00C86CAE" w:rsidRPr="005F22B9" w:rsidRDefault="00C86CAE" w:rsidP="005F22B9">
            <w:pPr>
              <w:jc w:val="center"/>
              <w:rPr>
                <w:sz w:val="24"/>
                <w:szCs w:val="24"/>
                <w:lang w:val="uk-UA"/>
              </w:rPr>
            </w:pPr>
            <w:r w:rsidRPr="005F22B9">
              <w:rPr>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tcPr>
          <w:p w:rsidR="003C6E0E" w:rsidRDefault="003C6E0E" w:rsidP="005F22B9">
            <w:pPr>
              <w:jc w:val="center"/>
              <w:rPr>
                <w:sz w:val="24"/>
                <w:szCs w:val="24"/>
                <w:lang w:val="uk-UA"/>
              </w:rPr>
            </w:pPr>
            <w:r>
              <w:rPr>
                <w:sz w:val="24"/>
                <w:szCs w:val="24"/>
                <w:lang w:val="uk-UA"/>
              </w:rPr>
              <w:t>Зеленіна А.Є.,</w:t>
            </w:r>
          </w:p>
          <w:p w:rsidR="00C86CAE" w:rsidRPr="005F22B9" w:rsidRDefault="003C6E0E" w:rsidP="005F22B9">
            <w:pPr>
              <w:jc w:val="center"/>
              <w:rPr>
                <w:sz w:val="24"/>
                <w:szCs w:val="24"/>
                <w:lang w:val="uk-UA"/>
              </w:rPr>
            </w:pPr>
            <w:r>
              <w:rPr>
                <w:sz w:val="24"/>
                <w:szCs w:val="24"/>
                <w:lang w:val="uk-UA"/>
              </w:rPr>
              <w:t>п</w:t>
            </w:r>
            <w:r w:rsidR="00C86CAE" w:rsidRPr="005F22B9">
              <w:rPr>
                <w:sz w:val="24"/>
                <w:szCs w:val="24"/>
                <w:lang w:val="uk-UA"/>
              </w:rPr>
              <w:t>рактичний психолог, 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C86CAE" w:rsidRDefault="00C86CAE" w:rsidP="00FF4054">
            <w:pPr>
              <w:jc w:val="center"/>
              <w:rPr>
                <w:sz w:val="24"/>
                <w:szCs w:val="24"/>
                <w:lang w:val="uk-UA"/>
              </w:rPr>
            </w:pPr>
          </w:p>
        </w:tc>
      </w:tr>
      <w:tr w:rsidR="00C86CAE" w:rsidRPr="005F22B9" w:rsidTr="005F22B9">
        <w:tc>
          <w:tcPr>
            <w:tcW w:w="927" w:type="dxa"/>
            <w:tcBorders>
              <w:top w:val="single" w:sz="4" w:space="0" w:color="auto"/>
              <w:left w:val="single" w:sz="4" w:space="0" w:color="auto"/>
              <w:bottom w:val="single" w:sz="4" w:space="0" w:color="auto"/>
              <w:right w:val="single" w:sz="4" w:space="0" w:color="auto"/>
            </w:tcBorders>
          </w:tcPr>
          <w:p w:rsidR="00C86CAE" w:rsidRPr="005F22B9" w:rsidRDefault="00C86CAE"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C86CAE" w:rsidRPr="005F22B9" w:rsidRDefault="00C86CAE" w:rsidP="005F22B9">
            <w:pPr>
              <w:jc w:val="both"/>
              <w:rPr>
                <w:sz w:val="24"/>
                <w:szCs w:val="24"/>
                <w:lang w:val="uk-UA"/>
              </w:rPr>
            </w:pPr>
            <w:r w:rsidRPr="005F22B9">
              <w:rPr>
                <w:sz w:val="24"/>
                <w:szCs w:val="24"/>
                <w:lang w:val="uk-UA"/>
              </w:rPr>
              <w:t>Оновлення розділу з профілактики булінгу (цькування) на сайті ліцею-інтернату, розміщення відповідної інформації</w:t>
            </w:r>
          </w:p>
        </w:tc>
        <w:tc>
          <w:tcPr>
            <w:tcW w:w="1559" w:type="dxa"/>
            <w:tcBorders>
              <w:top w:val="single" w:sz="4" w:space="0" w:color="auto"/>
              <w:left w:val="single" w:sz="4" w:space="0" w:color="auto"/>
              <w:bottom w:val="single" w:sz="4" w:space="0" w:color="auto"/>
              <w:right w:val="single" w:sz="4" w:space="0" w:color="auto"/>
            </w:tcBorders>
          </w:tcPr>
          <w:p w:rsidR="00C86CAE" w:rsidRPr="005F22B9" w:rsidRDefault="00C86CAE" w:rsidP="005F22B9">
            <w:pPr>
              <w:jc w:val="center"/>
              <w:rPr>
                <w:sz w:val="24"/>
                <w:szCs w:val="24"/>
                <w:lang w:val="uk-UA"/>
              </w:rPr>
            </w:pPr>
            <w:r w:rsidRPr="005F22B9">
              <w:rPr>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rsidR="00C86CAE" w:rsidRPr="005F22B9" w:rsidRDefault="00C86CAE" w:rsidP="003C6E0E">
            <w:pPr>
              <w:jc w:val="center"/>
              <w:rPr>
                <w:sz w:val="24"/>
                <w:szCs w:val="24"/>
                <w:lang w:val="uk-UA"/>
              </w:rPr>
            </w:pPr>
            <w:r w:rsidRPr="005F22B9">
              <w:rPr>
                <w:sz w:val="24"/>
                <w:szCs w:val="24"/>
                <w:lang w:val="uk-UA"/>
              </w:rPr>
              <w:t xml:space="preserve">Відповідальна особа </w:t>
            </w:r>
          </w:p>
        </w:tc>
        <w:tc>
          <w:tcPr>
            <w:tcW w:w="1418" w:type="dxa"/>
            <w:tcBorders>
              <w:top w:val="single" w:sz="4" w:space="0" w:color="auto"/>
              <w:left w:val="single" w:sz="4" w:space="0" w:color="auto"/>
              <w:bottom w:val="single" w:sz="4" w:space="0" w:color="auto"/>
              <w:right w:val="single" w:sz="4" w:space="0" w:color="auto"/>
            </w:tcBorders>
            <w:vAlign w:val="center"/>
          </w:tcPr>
          <w:p w:rsidR="00C86CAE" w:rsidRDefault="00C86CAE" w:rsidP="00FF4054">
            <w:pPr>
              <w:jc w:val="center"/>
              <w:rPr>
                <w:sz w:val="24"/>
                <w:szCs w:val="24"/>
                <w:lang w:val="uk-UA"/>
              </w:rPr>
            </w:pPr>
          </w:p>
        </w:tc>
      </w:tr>
      <w:tr w:rsidR="00C86CAE" w:rsidRPr="00BF0EC7" w:rsidTr="005F22B9">
        <w:tc>
          <w:tcPr>
            <w:tcW w:w="927" w:type="dxa"/>
            <w:tcBorders>
              <w:top w:val="single" w:sz="4" w:space="0" w:color="auto"/>
              <w:left w:val="single" w:sz="4" w:space="0" w:color="auto"/>
              <w:bottom w:val="single" w:sz="4" w:space="0" w:color="auto"/>
              <w:right w:val="single" w:sz="4" w:space="0" w:color="auto"/>
            </w:tcBorders>
          </w:tcPr>
          <w:p w:rsidR="00C86CAE" w:rsidRPr="005F22B9" w:rsidRDefault="00C86CAE"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C86CAE" w:rsidRPr="005F22B9" w:rsidRDefault="00C86CAE" w:rsidP="005F22B9">
            <w:pPr>
              <w:jc w:val="both"/>
              <w:rPr>
                <w:sz w:val="24"/>
                <w:szCs w:val="24"/>
                <w:lang w:val="uk-UA"/>
              </w:rPr>
            </w:pPr>
            <w:r w:rsidRPr="005F22B9">
              <w:rPr>
                <w:sz w:val="24"/>
                <w:szCs w:val="24"/>
                <w:lang w:val="uk-UA"/>
              </w:rPr>
              <w:t>Підготовка інформаційних матеріалів з профілактики булінгу (цькування) в освітньому середовищі для педагогів</w:t>
            </w:r>
          </w:p>
        </w:tc>
        <w:tc>
          <w:tcPr>
            <w:tcW w:w="1559" w:type="dxa"/>
            <w:tcBorders>
              <w:top w:val="single" w:sz="4" w:space="0" w:color="auto"/>
              <w:left w:val="single" w:sz="4" w:space="0" w:color="auto"/>
              <w:bottom w:val="single" w:sz="4" w:space="0" w:color="auto"/>
              <w:right w:val="single" w:sz="4" w:space="0" w:color="auto"/>
            </w:tcBorders>
          </w:tcPr>
          <w:p w:rsidR="00C86CAE" w:rsidRPr="005F22B9" w:rsidRDefault="003C6E0E" w:rsidP="005F22B9">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3C6E0E" w:rsidRDefault="003C6E0E" w:rsidP="003C6E0E">
            <w:pPr>
              <w:jc w:val="center"/>
              <w:rPr>
                <w:sz w:val="24"/>
                <w:szCs w:val="24"/>
                <w:lang w:val="uk-UA"/>
              </w:rPr>
            </w:pPr>
            <w:r>
              <w:rPr>
                <w:sz w:val="24"/>
                <w:szCs w:val="24"/>
                <w:lang w:val="uk-UA"/>
              </w:rPr>
              <w:t>Зеленіна А.Є.,</w:t>
            </w:r>
          </w:p>
          <w:p w:rsidR="00C86CAE" w:rsidRPr="005F22B9" w:rsidRDefault="003C6E0E" w:rsidP="003C6E0E">
            <w:pPr>
              <w:jc w:val="center"/>
              <w:rPr>
                <w:sz w:val="24"/>
                <w:szCs w:val="24"/>
                <w:lang w:val="uk-UA"/>
              </w:rPr>
            </w:pPr>
            <w:r>
              <w:rPr>
                <w:sz w:val="24"/>
                <w:szCs w:val="24"/>
                <w:lang w:val="uk-UA"/>
              </w:rPr>
              <w:t>п</w:t>
            </w:r>
            <w:r w:rsidRPr="005F22B9">
              <w:rPr>
                <w:sz w:val="24"/>
                <w:szCs w:val="24"/>
                <w:lang w:val="uk-UA"/>
              </w:rPr>
              <w:t>рактичний</w:t>
            </w:r>
            <w:r>
              <w:rPr>
                <w:sz w:val="24"/>
                <w:szCs w:val="24"/>
                <w:lang w:val="uk-UA"/>
              </w:rPr>
              <w:t xml:space="preserve">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C86CAE" w:rsidRDefault="00C86CAE" w:rsidP="00FF4054">
            <w:pPr>
              <w:jc w:val="center"/>
              <w:rPr>
                <w:sz w:val="24"/>
                <w:szCs w:val="24"/>
                <w:lang w:val="uk-UA"/>
              </w:rPr>
            </w:pPr>
          </w:p>
        </w:tc>
      </w:tr>
      <w:tr w:rsidR="00C86CAE" w:rsidRPr="00BF0EC7" w:rsidTr="005F22B9">
        <w:tc>
          <w:tcPr>
            <w:tcW w:w="927" w:type="dxa"/>
            <w:tcBorders>
              <w:top w:val="single" w:sz="4" w:space="0" w:color="auto"/>
              <w:left w:val="single" w:sz="4" w:space="0" w:color="auto"/>
              <w:bottom w:val="single" w:sz="4" w:space="0" w:color="auto"/>
              <w:right w:val="single" w:sz="4" w:space="0" w:color="auto"/>
            </w:tcBorders>
          </w:tcPr>
          <w:p w:rsidR="00C86CAE" w:rsidRPr="005F22B9" w:rsidRDefault="00C86CAE"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C86CAE" w:rsidRPr="005F22B9" w:rsidRDefault="00C86CAE" w:rsidP="005F22B9">
            <w:pPr>
              <w:jc w:val="both"/>
              <w:rPr>
                <w:sz w:val="24"/>
                <w:szCs w:val="24"/>
                <w:lang w:val="uk-UA"/>
              </w:rPr>
            </w:pPr>
            <w:r w:rsidRPr="005F22B9">
              <w:rPr>
                <w:sz w:val="24"/>
                <w:szCs w:val="24"/>
                <w:lang w:val="uk-UA"/>
              </w:rPr>
              <w:t xml:space="preserve">Підготовка методичних рекомендацій для педагогів з вивчення учнівського колективу, з розпізнання ознак насильства щодо дітей </w:t>
            </w:r>
          </w:p>
        </w:tc>
        <w:tc>
          <w:tcPr>
            <w:tcW w:w="1559" w:type="dxa"/>
            <w:tcBorders>
              <w:top w:val="single" w:sz="4" w:space="0" w:color="auto"/>
              <w:left w:val="single" w:sz="4" w:space="0" w:color="auto"/>
              <w:bottom w:val="single" w:sz="4" w:space="0" w:color="auto"/>
              <w:right w:val="single" w:sz="4" w:space="0" w:color="auto"/>
            </w:tcBorders>
          </w:tcPr>
          <w:p w:rsidR="00C86CAE" w:rsidRPr="005F22B9" w:rsidRDefault="003C6E0E" w:rsidP="005F22B9">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3C6E0E" w:rsidRDefault="003C6E0E" w:rsidP="003C6E0E">
            <w:pPr>
              <w:jc w:val="center"/>
              <w:rPr>
                <w:sz w:val="24"/>
                <w:szCs w:val="24"/>
                <w:lang w:val="uk-UA"/>
              </w:rPr>
            </w:pPr>
            <w:r>
              <w:rPr>
                <w:sz w:val="24"/>
                <w:szCs w:val="24"/>
                <w:lang w:val="uk-UA"/>
              </w:rPr>
              <w:t>Зеленіна А.Є.,</w:t>
            </w:r>
          </w:p>
          <w:p w:rsidR="00C86CAE" w:rsidRPr="005F22B9" w:rsidRDefault="003C6E0E" w:rsidP="003C6E0E">
            <w:pPr>
              <w:jc w:val="center"/>
              <w:rPr>
                <w:sz w:val="24"/>
                <w:szCs w:val="24"/>
                <w:lang w:val="uk-UA"/>
              </w:rPr>
            </w:pPr>
            <w:r>
              <w:rPr>
                <w:sz w:val="24"/>
                <w:szCs w:val="24"/>
                <w:lang w:val="uk-UA"/>
              </w:rPr>
              <w:t>п</w:t>
            </w:r>
            <w:r w:rsidRPr="005F22B9">
              <w:rPr>
                <w:sz w:val="24"/>
                <w:szCs w:val="24"/>
                <w:lang w:val="uk-UA"/>
              </w:rPr>
              <w:t>рактичний</w:t>
            </w:r>
            <w:r>
              <w:rPr>
                <w:sz w:val="24"/>
                <w:szCs w:val="24"/>
                <w:lang w:val="uk-UA"/>
              </w:rPr>
              <w:t xml:space="preserve">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C86CAE" w:rsidRDefault="00C86CAE" w:rsidP="00FF4054">
            <w:pPr>
              <w:jc w:val="center"/>
              <w:rPr>
                <w:sz w:val="24"/>
                <w:szCs w:val="24"/>
                <w:lang w:val="uk-UA"/>
              </w:rPr>
            </w:pPr>
          </w:p>
        </w:tc>
      </w:tr>
      <w:tr w:rsidR="00BD01D3" w:rsidRPr="00BF0EC7" w:rsidTr="005F22B9">
        <w:tc>
          <w:tcPr>
            <w:tcW w:w="927" w:type="dxa"/>
            <w:tcBorders>
              <w:top w:val="single" w:sz="4" w:space="0" w:color="auto"/>
              <w:left w:val="single" w:sz="4" w:space="0" w:color="auto"/>
              <w:bottom w:val="single" w:sz="4" w:space="0" w:color="auto"/>
              <w:right w:val="single" w:sz="4" w:space="0" w:color="auto"/>
            </w:tcBorders>
          </w:tcPr>
          <w:p w:rsidR="00BD01D3" w:rsidRPr="005F22B9" w:rsidRDefault="00BD01D3"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BD01D3" w:rsidRPr="005F22B9" w:rsidRDefault="00BD01D3" w:rsidP="005F22B9">
            <w:pPr>
              <w:jc w:val="both"/>
              <w:rPr>
                <w:sz w:val="24"/>
                <w:szCs w:val="24"/>
                <w:lang w:val="uk-UA"/>
              </w:rPr>
            </w:pPr>
            <w:r w:rsidRPr="005F22B9">
              <w:rPr>
                <w:sz w:val="24"/>
                <w:szCs w:val="24"/>
                <w:lang w:val="uk-UA"/>
              </w:rPr>
              <w:t>Підготовка методичних рекомендацій для</w:t>
            </w:r>
            <w:r>
              <w:rPr>
                <w:sz w:val="24"/>
                <w:szCs w:val="24"/>
                <w:lang w:val="uk-UA"/>
              </w:rPr>
              <w:t xml:space="preserve"> батьків з питань протидії булінгу (цькуванню)</w:t>
            </w:r>
          </w:p>
        </w:tc>
        <w:tc>
          <w:tcPr>
            <w:tcW w:w="1559" w:type="dxa"/>
            <w:tcBorders>
              <w:top w:val="single" w:sz="4" w:space="0" w:color="auto"/>
              <w:left w:val="single" w:sz="4" w:space="0" w:color="auto"/>
              <w:bottom w:val="single" w:sz="4" w:space="0" w:color="auto"/>
              <w:right w:val="single" w:sz="4" w:space="0" w:color="auto"/>
            </w:tcBorders>
          </w:tcPr>
          <w:p w:rsidR="00BD01D3" w:rsidRPr="005F22B9" w:rsidRDefault="00BD01D3" w:rsidP="00463652">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BD01D3" w:rsidRDefault="00BD01D3" w:rsidP="00463652">
            <w:pPr>
              <w:jc w:val="center"/>
              <w:rPr>
                <w:sz w:val="24"/>
                <w:szCs w:val="24"/>
                <w:lang w:val="uk-UA"/>
              </w:rPr>
            </w:pPr>
            <w:r>
              <w:rPr>
                <w:sz w:val="24"/>
                <w:szCs w:val="24"/>
                <w:lang w:val="uk-UA"/>
              </w:rPr>
              <w:t>Зеленіна А.Є.,</w:t>
            </w:r>
          </w:p>
          <w:p w:rsidR="00BD01D3" w:rsidRPr="005F22B9" w:rsidRDefault="00BD01D3" w:rsidP="00463652">
            <w:pPr>
              <w:jc w:val="center"/>
              <w:rPr>
                <w:sz w:val="24"/>
                <w:szCs w:val="24"/>
                <w:lang w:val="uk-UA"/>
              </w:rPr>
            </w:pPr>
            <w:r>
              <w:rPr>
                <w:sz w:val="24"/>
                <w:szCs w:val="24"/>
                <w:lang w:val="uk-UA"/>
              </w:rPr>
              <w:t>п</w:t>
            </w:r>
            <w:r w:rsidRPr="005F22B9">
              <w:rPr>
                <w:sz w:val="24"/>
                <w:szCs w:val="24"/>
                <w:lang w:val="uk-UA"/>
              </w:rPr>
              <w:t>рактичний</w:t>
            </w:r>
            <w:r>
              <w:rPr>
                <w:sz w:val="24"/>
                <w:szCs w:val="24"/>
                <w:lang w:val="uk-UA"/>
              </w:rPr>
              <w:t xml:space="preserve">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BD01D3" w:rsidRDefault="00BD01D3" w:rsidP="00FF4054">
            <w:pPr>
              <w:jc w:val="center"/>
              <w:rPr>
                <w:sz w:val="24"/>
                <w:szCs w:val="24"/>
                <w:lang w:val="uk-UA"/>
              </w:rPr>
            </w:pPr>
          </w:p>
        </w:tc>
      </w:tr>
      <w:tr w:rsidR="00BD01D3" w:rsidRPr="005F22B9" w:rsidTr="005F22B9">
        <w:tc>
          <w:tcPr>
            <w:tcW w:w="927" w:type="dxa"/>
            <w:tcBorders>
              <w:top w:val="single" w:sz="4" w:space="0" w:color="auto"/>
              <w:left w:val="single" w:sz="4" w:space="0" w:color="auto"/>
              <w:bottom w:val="single" w:sz="4" w:space="0" w:color="auto"/>
              <w:right w:val="single" w:sz="4" w:space="0" w:color="auto"/>
            </w:tcBorders>
          </w:tcPr>
          <w:p w:rsidR="00BD01D3" w:rsidRPr="005F22B9" w:rsidRDefault="00BD01D3"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BD01D3" w:rsidRPr="005F22B9" w:rsidRDefault="00BD01D3" w:rsidP="005F22B9">
            <w:pPr>
              <w:jc w:val="both"/>
              <w:rPr>
                <w:sz w:val="24"/>
                <w:szCs w:val="24"/>
                <w:lang w:val="uk-UA"/>
              </w:rPr>
            </w:pPr>
            <w:r>
              <w:rPr>
                <w:sz w:val="24"/>
                <w:szCs w:val="24"/>
                <w:lang w:val="uk-UA"/>
              </w:rPr>
              <w:t xml:space="preserve">Підвищення кваліфікації педагогічних працівників </w:t>
            </w:r>
            <w:r w:rsidRPr="00BD01D3">
              <w:rPr>
                <w:sz w:val="24"/>
                <w:szCs w:val="24"/>
                <w:lang w:val="uk-UA"/>
              </w:rPr>
              <w:t>з питань протидії булінгу (цькуванню)</w:t>
            </w:r>
          </w:p>
        </w:tc>
        <w:tc>
          <w:tcPr>
            <w:tcW w:w="1559" w:type="dxa"/>
            <w:tcBorders>
              <w:top w:val="single" w:sz="4" w:space="0" w:color="auto"/>
              <w:left w:val="single" w:sz="4" w:space="0" w:color="auto"/>
              <w:bottom w:val="single" w:sz="4" w:space="0" w:color="auto"/>
              <w:right w:val="single" w:sz="4" w:space="0" w:color="auto"/>
            </w:tcBorders>
          </w:tcPr>
          <w:p w:rsidR="00BD01D3" w:rsidRPr="005F22B9" w:rsidRDefault="00BD01D3" w:rsidP="005F22B9">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BD01D3" w:rsidRPr="005F22B9" w:rsidRDefault="00BD01D3" w:rsidP="005F22B9">
            <w:pPr>
              <w:jc w:val="center"/>
              <w:rPr>
                <w:sz w:val="24"/>
                <w:szCs w:val="24"/>
                <w:lang w:val="uk-UA"/>
              </w:rPr>
            </w:pPr>
            <w:r>
              <w:rPr>
                <w:sz w:val="24"/>
                <w:szCs w:val="24"/>
                <w:lang w:val="uk-UA"/>
              </w:rPr>
              <w:t>Педагогічні працівники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BD01D3" w:rsidRDefault="00BD01D3" w:rsidP="00FF4054">
            <w:pPr>
              <w:jc w:val="center"/>
              <w:rPr>
                <w:sz w:val="24"/>
                <w:szCs w:val="24"/>
                <w:lang w:val="uk-UA"/>
              </w:rPr>
            </w:pPr>
          </w:p>
        </w:tc>
      </w:tr>
      <w:tr w:rsidR="00BD01D3" w:rsidRPr="00BF0EC7" w:rsidTr="005F22B9">
        <w:tc>
          <w:tcPr>
            <w:tcW w:w="10283" w:type="dxa"/>
            <w:gridSpan w:val="5"/>
            <w:tcBorders>
              <w:top w:val="single" w:sz="4" w:space="0" w:color="auto"/>
              <w:left w:val="single" w:sz="4" w:space="0" w:color="auto"/>
              <w:bottom w:val="single" w:sz="4" w:space="0" w:color="auto"/>
              <w:right w:val="single" w:sz="4" w:space="0" w:color="auto"/>
            </w:tcBorders>
          </w:tcPr>
          <w:p w:rsidR="00BD01D3" w:rsidRPr="005F22B9" w:rsidRDefault="00BD01D3" w:rsidP="00FF4054">
            <w:pPr>
              <w:jc w:val="center"/>
              <w:rPr>
                <w:sz w:val="24"/>
                <w:szCs w:val="24"/>
                <w:lang w:val="uk-UA"/>
              </w:rPr>
            </w:pPr>
            <w:r w:rsidRPr="005F22B9">
              <w:rPr>
                <w:b/>
                <w:sz w:val="24"/>
                <w:szCs w:val="24"/>
                <w:lang w:val="uk-UA"/>
              </w:rPr>
              <w:t>Робота з вчителями та іншими працівниками ліцею-інтернату</w:t>
            </w:r>
          </w:p>
        </w:tc>
      </w:tr>
      <w:tr w:rsidR="00BD01D3" w:rsidRPr="00BF0EC7" w:rsidTr="005F22B9">
        <w:tc>
          <w:tcPr>
            <w:tcW w:w="927" w:type="dxa"/>
            <w:tcBorders>
              <w:top w:val="single" w:sz="4" w:space="0" w:color="auto"/>
              <w:left w:val="single" w:sz="4" w:space="0" w:color="auto"/>
              <w:bottom w:val="single" w:sz="4" w:space="0" w:color="auto"/>
              <w:right w:val="single" w:sz="4" w:space="0" w:color="auto"/>
            </w:tcBorders>
          </w:tcPr>
          <w:p w:rsidR="00BD01D3" w:rsidRPr="005F22B9" w:rsidRDefault="00BD01D3"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BD01D3" w:rsidRPr="005F22B9" w:rsidRDefault="00BD01D3" w:rsidP="005F22B9">
            <w:pPr>
              <w:jc w:val="both"/>
              <w:rPr>
                <w:sz w:val="24"/>
                <w:szCs w:val="24"/>
                <w:lang w:val="uk-UA"/>
              </w:rPr>
            </w:pPr>
            <w:r>
              <w:rPr>
                <w:sz w:val="24"/>
                <w:szCs w:val="24"/>
                <w:lang w:val="uk-UA"/>
              </w:rPr>
              <w:t>Круглий стіл для педагогічного колективу «Безпечна школа. Маски булінгу»</w:t>
            </w:r>
          </w:p>
        </w:tc>
        <w:tc>
          <w:tcPr>
            <w:tcW w:w="1559" w:type="dxa"/>
            <w:tcBorders>
              <w:top w:val="single" w:sz="4" w:space="0" w:color="auto"/>
              <w:left w:val="single" w:sz="4" w:space="0" w:color="auto"/>
              <w:bottom w:val="single" w:sz="4" w:space="0" w:color="auto"/>
              <w:right w:val="single" w:sz="4" w:space="0" w:color="auto"/>
            </w:tcBorders>
          </w:tcPr>
          <w:p w:rsidR="00BD01D3" w:rsidRPr="005F22B9" w:rsidRDefault="00BD01D3" w:rsidP="005F22B9">
            <w:pPr>
              <w:jc w:val="center"/>
              <w:rPr>
                <w:sz w:val="24"/>
                <w:szCs w:val="24"/>
                <w:lang w:val="uk-UA"/>
              </w:rPr>
            </w:pPr>
            <w:r w:rsidRPr="005F22B9">
              <w:rPr>
                <w:sz w:val="24"/>
                <w:szCs w:val="24"/>
                <w:lang w:val="uk-UA"/>
              </w:rPr>
              <w:t>Осінні канікули</w:t>
            </w:r>
          </w:p>
        </w:tc>
        <w:tc>
          <w:tcPr>
            <w:tcW w:w="1701" w:type="dxa"/>
            <w:tcBorders>
              <w:top w:val="single" w:sz="4" w:space="0" w:color="auto"/>
              <w:left w:val="single" w:sz="4" w:space="0" w:color="auto"/>
              <w:bottom w:val="single" w:sz="4" w:space="0" w:color="auto"/>
              <w:right w:val="single" w:sz="4" w:space="0" w:color="auto"/>
            </w:tcBorders>
          </w:tcPr>
          <w:p w:rsidR="00BD01D3" w:rsidRDefault="00BD01D3" w:rsidP="00BD01D3">
            <w:pPr>
              <w:jc w:val="center"/>
              <w:rPr>
                <w:sz w:val="24"/>
                <w:szCs w:val="24"/>
                <w:lang w:val="uk-UA"/>
              </w:rPr>
            </w:pPr>
            <w:r>
              <w:rPr>
                <w:sz w:val="24"/>
                <w:szCs w:val="24"/>
                <w:lang w:val="uk-UA"/>
              </w:rPr>
              <w:t>Зеленіна А.Є.,</w:t>
            </w:r>
          </w:p>
          <w:p w:rsidR="00BD01D3" w:rsidRPr="005F22B9" w:rsidRDefault="00BD01D3" w:rsidP="00BD01D3">
            <w:pPr>
              <w:jc w:val="center"/>
              <w:rPr>
                <w:sz w:val="24"/>
                <w:szCs w:val="24"/>
                <w:lang w:val="uk-UA"/>
              </w:rPr>
            </w:pPr>
            <w:r>
              <w:rPr>
                <w:sz w:val="24"/>
                <w:szCs w:val="24"/>
                <w:lang w:val="uk-UA"/>
              </w:rPr>
              <w:t>п</w:t>
            </w:r>
            <w:r w:rsidRPr="005F22B9">
              <w:rPr>
                <w:sz w:val="24"/>
                <w:szCs w:val="24"/>
                <w:lang w:val="uk-UA"/>
              </w:rPr>
              <w:t>рактичний</w:t>
            </w:r>
            <w:r>
              <w:rPr>
                <w:sz w:val="24"/>
                <w:szCs w:val="24"/>
                <w:lang w:val="uk-UA"/>
              </w:rPr>
              <w:t xml:space="preserve">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BD01D3" w:rsidRDefault="00BD01D3" w:rsidP="00FF4054">
            <w:pPr>
              <w:jc w:val="center"/>
              <w:rPr>
                <w:sz w:val="24"/>
                <w:szCs w:val="24"/>
                <w:lang w:val="uk-UA"/>
              </w:rPr>
            </w:pPr>
          </w:p>
        </w:tc>
      </w:tr>
      <w:tr w:rsidR="00BD01D3" w:rsidRPr="00BF0EC7" w:rsidTr="005F22B9">
        <w:tc>
          <w:tcPr>
            <w:tcW w:w="927" w:type="dxa"/>
            <w:tcBorders>
              <w:top w:val="single" w:sz="4" w:space="0" w:color="auto"/>
              <w:left w:val="single" w:sz="4" w:space="0" w:color="auto"/>
              <w:bottom w:val="single" w:sz="4" w:space="0" w:color="auto"/>
              <w:right w:val="single" w:sz="4" w:space="0" w:color="auto"/>
            </w:tcBorders>
          </w:tcPr>
          <w:p w:rsidR="00BD01D3" w:rsidRPr="005F22B9" w:rsidRDefault="00BD01D3"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BD01D3" w:rsidRPr="005F22B9" w:rsidRDefault="00BD01D3" w:rsidP="005F22B9">
            <w:pPr>
              <w:jc w:val="both"/>
              <w:rPr>
                <w:sz w:val="24"/>
                <w:szCs w:val="24"/>
                <w:lang w:val="uk-UA"/>
              </w:rPr>
            </w:pPr>
            <w:r w:rsidRPr="005F22B9">
              <w:rPr>
                <w:sz w:val="24"/>
                <w:szCs w:val="24"/>
                <w:lang w:val="uk-UA"/>
              </w:rPr>
              <w:t>Тренінг для вчителів та вихователів щодо запобігання булінгу (цькування) у закладі освіти</w:t>
            </w:r>
          </w:p>
        </w:tc>
        <w:tc>
          <w:tcPr>
            <w:tcW w:w="1559" w:type="dxa"/>
            <w:tcBorders>
              <w:top w:val="single" w:sz="4" w:space="0" w:color="auto"/>
              <w:left w:val="single" w:sz="4" w:space="0" w:color="auto"/>
              <w:bottom w:val="single" w:sz="4" w:space="0" w:color="auto"/>
              <w:right w:val="single" w:sz="4" w:space="0" w:color="auto"/>
            </w:tcBorders>
          </w:tcPr>
          <w:p w:rsidR="00BD01D3" w:rsidRPr="005F22B9" w:rsidRDefault="00BD01D3" w:rsidP="005F22B9">
            <w:pPr>
              <w:jc w:val="center"/>
              <w:rPr>
                <w:sz w:val="24"/>
                <w:szCs w:val="24"/>
                <w:lang w:val="uk-UA"/>
              </w:rPr>
            </w:pPr>
            <w:r w:rsidRPr="005F22B9">
              <w:rPr>
                <w:sz w:val="24"/>
                <w:szCs w:val="24"/>
                <w:lang w:val="uk-UA"/>
              </w:rPr>
              <w:t>Зимові канікули</w:t>
            </w:r>
          </w:p>
        </w:tc>
        <w:tc>
          <w:tcPr>
            <w:tcW w:w="1701" w:type="dxa"/>
            <w:tcBorders>
              <w:top w:val="single" w:sz="4" w:space="0" w:color="auto"/>
              <w:left w:val="single" w:sz="4" w:space="0" w:color="auto"/>
              <w:bottom w:val="single" w:sz="4" w:space="0" w:color="auto"/>
              <w:right w:val="single" w:sz="4" w:space="0" w:color="auto"/>
            </w:tcBorders>
          </w:tcPr>
          <w:p w:rsidR="00BD01D3" w:rsidRDefault="00BD01D3" w:rsidP="00BD01D3">
            <w:pPr>
              <w:jc w:val="center"/>
              <w:rPr>
                <w:sz w:val="24"/>
                <w:szCs w:val="24"/>
                <w:lang w:val="uk-UA"/>
              </w:rPr>
            </w:pPr>
            <w:r>
              <w:rPr>
                <w:sz w:val="24"/>
                <w:szCs w:val="24"/>
                <w:lang w:val="uk-UA"/>
              </w:rPr>
              <w:t>Зеленіна А.Є.,</w:t>
            </w:r>
          </w:p>
          <w:p w:rsidR="00BD01D3" w:rsidRPr="005F22B9" w:rsidRDefault="00BD01D3" w:rsidP="00BD01D3">
            <w:pPr>
              <w:jc w:val="center"/>
              <w:rPr>
                <w:sz w:val="24"/>
                <w:szCs w:val="24"/>
                <w:lang w:val="uk-UA"/>
              </w:rPr>
            </w:pPr>
            <w:r>
              <w:rPr>
                <w:sz w:val="24"/>
                <w:szCs w:val="24"/>
                <w:lang w:val="uk-UA"/>
              </w:rPr>
              <w:t>п</w:t>
            </w:r>
            <w:r w:rsidRPr="005F22B9">
              <w:rPr>
                <w:sz w:val="24"/>
                <w:szCs w:val="24"/>
                <w:lang w:val="uk-UA"/>
              </w:rPr>
              <w:t>рактичний</w:t>
            </w:r>
            <w:r>
              <w:rPr>
                <w:sz w:val="24"/>
                <w:szCs w:val="24"/>
                <w:lang w:val="uk-UA"/>
              </w:rPr>
              <w:t xml:space="preserve">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BD01D3" w:rsidRDefault="00BD01D3" w:rsidP="00FF4054">
            <w:pPr>
              <w:jc w:val="center"/>
              <w:rPr>
                <w:sz w:val="24"/>
                <w:szCs w:val="24"/>
                <w:lang w:val="uk-UA"/>
              </w:rPr>
            </w:pPr>
          </w:p>
        </w:tc>
      </w:tr>
      <w:tr w:rsidR="00BD01D3" w:rsidRPr="00BF0EC7" w:rsidTr="005F22B9">
        <w:tc>
          <w:tcPr>
            <w:tcW w:w="927" w:type="dxa"/>
            <w:tcBorders>
              <w:top w:val="single" w:sz="4" w:space="0" w:color="auto"/>
              <w:left w:val="single" w:sz="4" w:space="0" w:color="auto"/>
              <w:bottom w:val="single" w:sz="4" w:space="0" w:color="auto"/>
              <w:right w:val="single" w:sz="4" w:space="0" w:color="auto"/>
            </w:tcBorders>
          </w:tcPr>
          <w:p w:rsidR="00BD01D3" w:rsidRPr="005F22B9" w:rsidRDefault="00BD01D3"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BD01D3" w:rsidRPr="005F22B9" w:rsidRDefault="00BD01D3" w:rsidP="005F22B9">
            <w:pPr>
              <w:jc w:val="both"/>
              <w:rPr>
                <w:sz w:val="24"/>
                <w:szCs w:val="24"/>
                <w:lang w:val="uk-UA"/>
              </w:rPr>
            </w:pPr>
            <w:r w:rsidRPr="005F22B9">
              <w:rPr>
                <w:sz w:val="24"/>
                <w:szCs w:val="24"/>
                <w:lang w:val="uk-UA"/>
              </w:rPr>
              <w:t>Співбесіда з класними керівниками за результатами діагностики класних колективів</w:t>
            </w:r>
          </w:p>
        </w:tc>
        <w:tc>
          <w:tcPr>
            <w:tcW w:w="1559" w:type="dxa"/>
            <w:tcBorders>
              <w:top w:val="single" w:sz="4" w:space="0" w:color="auto"/>
              <w:left w:val="single" w:sz="4" w:space="0" w:color="auto"/>
              <w:bottom w:val="single" w:sz="4" w:space="0" w:color="auto"/>
              <w:right w:val="single" w:sz="4" w:space="0" w:color="auto"/>
            </w:tcBorders>
          </w:tcPr>
          <w:p w:rsidR="00BD01D3" w:rsidRPr="005F22B9" w:rsidRDefault="00BD01D3" w:rsidP="005F22B9">
            <w:pPr>
              <w:jc w:val="center"/>
              <w:rPr>
                <w:sz w:val="24"/>
                <w:szCs w:val="24"/>
                <w:lang w:val="uk-UA"/>
              </w:rPr>
            </w:pPr>
            <w:r w:rsidRPr="005F22B9">
              <w:rPr>
                <w:sz w:val="24"/>
                <w:szCs w:val="24"/>
                <w:lang w:val="uk-UA"/>
              </w:rPr>
              <w:t>4 рази на рік</w:t>
            </w:r>
          </w:p>
        </w:tc>
        <w:tc>
          <w:tcPr>
            <w:tcW w:w="1701" w:type="dxa"/>
            <w:tcBorders>
              <w:top w:val="single" w:sz="4" w:space="0" w:color="auto"/>
              <w:left w:val="single" w:sz="4" w:space="0" w:color="auto"/>
              <w:bottom w:val="single" w:sz="4" w:space="0" w:color="auto"/>
              <w:right w:val="single" w:sz="4" w:space="0" w:color="auto"/>
            </w:tcBorders>
          </w:tcPr>
          <w:p w:rsidR="00BD01D3" w:rsidRDefault="00BD01D3" w:rsidP="00BD01D3">
            <w:pPr>
              <w:jc w:val="center"/>
              <w:rPr>
                <w:sz w:val="24"/>
                <w:szCs w:val="24"/>
                <w:lang w:val="uk-UA"/>
              </w:rPr>
            </w:pPr>
            <w:r>
              <w:rPr>
                <w:sz w:val="24"/>
                <w:szCs w:val="24"/>
                <w:lang w:val="uk-UA"/>
              </w:rPr>
              <w:t>Зеленіна А.Є.,</w:t>
            </w:r>
          </w:p>
          <w:p w:rsidR="00BD01D3" w:rsidRPr="005F22B9" w:rsidRDefault="00BD01D3" w:rsidP="00BD01D3">
            <w:pPr>
              <w:jc w:val="center"/>
              <w:rPr>
                <w:sz w:val="24"/>
                <w:szCs w:val="24"/>
                <w:lang w:val="uk-UA"/>
              </w:rPr>
            </w:pPr>
            <w:r>
              <w:rPr>
                <w:sz w:val="24"/>
                <w:szCs w:val="24"/>
                <w:lang w:val="uk-UA"/>
              </w:rPr>
              <w:t>п</w:t>
            </w:r>
            <w:r w:rsidRPr="005F22B9">
              <w:rPr>
                <w:sz w:val="24"/>
                <w:szCs w:val="24"/>
                <w:lang w:val="uk-UA"/>
              </w:rPr>
              <w:t>рактичний</w:t>
            </w:r>
            <w:r>
              <w:rPr>
                <w:sz w:val="24"/>
                <w:szCs w:val="24"/>
                <w:lang w:val="uk-UA"/>
              </w:rPr>
              <w:t xml:space="preserve">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BD01D3" w:rsidRDefault="00BD01D3" w:rsidP="00FF4054">
            <w:pPr>
              <w:jc w:val="center"/>
              <w:rPr>
                <w:sz w:val="24"/>
                <w:szCs w:val="24"/>
                <w:lang w:val="uk-UA"/>
              </w:rPr>
            </w:pPr>
          </w:p>
        </w:tc>
      </w:tr>
      <w:tr w:rsidR="00BD01D3" w:rsidTr="005F22B9">
        <w:tc>
          <w:tcPr>
            <w:tcW w:w="927" w:type="dxa"/>
            <w:tcBorders>
              <w:top w:val="single" w:sz="4" w:space="0" w:color="auto"/>
              <w:left w:val="single" w:sz="4" w:space="0" w:color="auto"/>
              <w:bottom w:val="single" w:sz="4" w:space="0" w:color="auto"/>
              <w:right w:val="single" w:sz="4" w:space="0" w:color="auto"/>
            </w:tcBorders>
          </w:tcPr>
          <w:p w:rsidR="00BD01D3" w:rsidRPr="005F22B9" w:rsidRDefault="00BD01D3"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BD01D3" w:rsidRPr="005F22B9" w:rsidRDefault="00BD01D3" w:rsidP="005F22B9">
            <w:pPr>
              <w:jc w:val="both"/>
              <w:rPr>
                <w:sz w:val="24"/>
                <w:szCs w:val="24"/>
                <w:lang w:val="uk-UA"/>
              </w:rPr>
            </w:pPr>
            <w:r w:rsidRPr="005F22B9">
              <w:rPr>
                <w:sz w:val="24"/>
                <w:szCs w:val="24"/>
                <w:lang w:val="uk-UA"/>
              </w:rPr>
              <w:t>Консультування класних керівників, вихователів з проблемних питань</w:t>
            </w:r>
          </w:p>
        </w:tc>
        <w:tc>
          <w:tcPr>
            <w:tcW w:w="1559" w:type="dxa"/>
            <w:tcBorders>
              <w:top w:val="single" w:sz="4" w:space="0" w:color="auto"/>
              <w:left w:val="single" w:sz="4" w:space="0" w:color="auto"/>
              <w:bottom w:val="single" w:sz="4" w:space="0" w:color="auto"/>
              <w:right w:val="single" w:sz="4" w:space="0" w:color="auto"/>
            </w:tcBorders>
          </w:tcPr>
          <w:p w:rsidR="00BD01D3" w:rsidRPr="005F22B9" w:rsidRDefault="00BD01D3" w:rsidP="005F22B9">
            <w:pPr>
              <w:jc w:val="center"/>
              <w:rPr>
                <w:sz w:val="24"/>
                <w:szCs w:val="24"/>
                <w:lang w:val="uk-UA"/>
              </w:rPr>
            </w:pPr>
            <w:r w:rsidRPr="005F22B9">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DB0CB7" w:rsidRDefault="00DB0CB7" w:rsidP="00DB0CB7">
            <w:pPr>
              <w:jc w:val="center"/>
              <w:rPr>
                <w:sz w:val="24"/>
                <w:szCs w:val="24"/>
                <w:lang w:val="uk-UA"/>
              </w:rPr>
            </w:pPr>
            <w:r>
              <w:rPr>
                <w:sz w:val="24"/>
                <w:szCs w:val="24"/>
                <w:lang w:val="uk-UA"/>
              </w:rPr>
              <w:t>Зеленіна А.Є.,</w:t>
            </w:r>
          </w:p>
          <w:p w:rsidR="00BD01D3" w:rsidRPr="005F22B9" w:rsidRDefault="00DB0CB7" w:rsidP="00DB0CB7">
            <w:pPr>
              <w:jc w:val="center"/>
              <w:rPr>
                <w:sz w:val="24"/>
                <w:szCs w:val="24"/>
                <w:lang w:val="uk-UA"/>
              </w:rPr>
            </w:pPr>
            <w:r>
              <w:rPr>
                <w:sz w:val="24"/>
                <w:szCs w:val="24"/>
                <w:lang w:val="uk-UA"/>
              </w:rPr>
              <w:t>п</w:t>
            </w:r>
            <w:r w:rsidRPr="005F22B9">
              <w:rPr>
                <w:sz w:val="24"/>
                <w:szCs w:val="24"/>
                <w:lang w:val="uk-UA"/>
              </w:rPr>
              <w:t>рактичний</w:t>
            </w:r>
            <w:r>
              <w:rPr>
                <w:sz w:val="24"/>
                <w:szCs w:val="24"/>
                <w:lang w:val="uk-UA"/>
              </w:rPr>
              <w:t xml:space="preserve">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BD01D3" w:rsidRDefault="00BD01D3" w:rsidP="00FF4054">
            <w:pPr>
              <w:jc w:val="center"/>
              <w:rPr>
                <w:sz w:val="24"/>
                <w:szCs w:val="24"/>
                <w:lang w:val="uk-UA"/>
              </w:rPr>
            </w:pPr>
          </w:p>
        </w:tc>
      </w:tr>
      <w:tr w:rsidR="00BD01D3" w:rsidTr="005F22B9">
        <w:tc>
          <w:tcPr>
            <w:tcW w:w="10283" w:type="dxa"/>
            <w:gridSpan w:val="5"/>
            <w:tcBorders>
              <w:top w:val="single" w:sz="4" w:space="0" w:color="auto"/>
              <w:left w:val="single" w:sz="4" w:space="0" w:color="auto"/>
              <w:bottom w:val="single" w:sz="4" w:space="0" w:color="auto"/>
              <w:right w:val="single" w:sz="4" w:space="0" w:color="auto"/>
            </w:tcBorders>
          </w:tcPr>
          <w:p w:rsidR="00BD01D3" w:rsidRPr="005F22B9" w:rsidRDefault="00BD01D3" w:rsidP="00FF4054">
            <w:pPr>
              <w:jc w:val="center"/>
              <w:rPr>
                <w:sz w:val="24"/>
                <w:szCs w:val="24"/>
                <w:lang w:val="uk-UA"/>
              </w:rPr>
            </w:pPr>
            <w:r w:rsidRPr="005F22B9">
              <w:rPr>
                <w:b/>
                <w:sz w:val="24"/>
                <w:szCs w:val="24"/>
                <w:lang w:val="uk-UA"/>
              </w:rPr>
              <w:t>Робота з учнями</w:t>
            </w:r>
          </w:p>
        </w:tc>
      </w:tr>
      <w:tr w:rsidR="00DB0CB7" w:rsidRPr="00DB0CB7" w:rsidTr="005F22B9">
        <w:tc>
          <w:tcPr>
            <w:tcW w:w="927" w:type="dxa"/>
            <w:tcBorders>
              <w:top w:val="single" w:sz="4" w:space="0" w:color="auto"/>
              <w:left w:val="single" w:sz="4" w:space="0" w:color="auto"/>
              <w:bottom w:val="single" w:sz="4" w:space="0" w:color="auto"/>
              <w:right w:val="single" w:sz="4" w:space="0" w:color="auto"/>
            </w:tcBorders>
          </w:tcPr>
          <w:p w:rsidR="00DB0CB7" w:rsidRPr="005F22B9" w:rsidRDefault="00DB0CB7"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DB0CB7" w:rsidRPr="005F22B9" w:rsidRDefault="00DB0CB7" w:rsidP="005F22B9">
            <w:pPr>
              <w:jc w:val="both"/>
              <w:rPr>
                <w:sz w:val="24"/>
                <w:szCs w:val="24"/>
                <w:lang w:val="uk-UA"/>
              </w:rPr>
            </w:pPr>
            <w:r>
              <w:rPr>
                <w:sz w:val="24"/>
                <w:szCs w:val="24"/>
                <w:lang w:val="uk-UA"/>
              </w:rPr>
              <w:t>Створення морально безпечного освітнього простору, формування позитивного мікроклімату та толерантної міжособистісної взаємодії в ході годин спілкування тренінгових занять</w:t>
            </w:r>
          </w:p>
        </w:tc>
        <w:tc>
          <w:tcPr>
            <w:tcW w:w="1559" w:type="dxa"/>
            <w:tcBorders>
              <w:top w:val="single" w:sz="4" w:space="0" w:color="auto"/>
              <w:left w:val="single" w:sz="4" w:space="0" w:color="auto"/>
              <w:bottom w:val="single" w:sz="4" w:space="0" w:color="auto"/>
              <w:right w:val="single" w:sz="4" w:space="0" w:color="auto"/>
            </w:tcBorders>
          </w:tcPr>
          <w:p w:rsidR="00DB0CB7" w:rsidRDefault="00DB0CB7" w:rsidP="005F22B9">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DB0CB7" w:rsidRDefault="00DB0CB7" w:rsidP="00DB0CB7">
            <w:pPr>
              <w:jc w:val="center"/>
              <w:rPr>
                <w:sz w:val="24"/>
                <w:szCs w:val="24"/>
                <w:lang w:val="uk-UA"/>
              </w:rPr>
            </w:pPr>
            <w:r>
              <w:rPr>
                <w:sz w:val="24"/>
                <w:szCs w:val="24"/>
                <w:lang w:val="uk-UA"/>
              </w:rPr>
              <w:t>К</w:t>
            </w:r>
            <w:r w:rsidRPr="005F22B9">
              <w:rPr>
                <w:sz w:val="24"/>
                <w:szCs w:val="24"/>
                <w:lang w:val="uk-UA"/>
              </w:rPr>
              <w:t xml:space="preserve">ласні керівники, вихователі, </w:t>
            </w:r>
            <w:r>
              <w:rPr>
                <w:sz w:val="24"/>
                <w:szCs w:val="24"/>
                <w:lang w:val="uk-UA"/>
              </w:rPr>
              <w:t>Зеленіна А.Є.,</w:t>
            </w:r>
          </w:p>
          <w:p w:rsidR="00DB0CB7" w:rsidRDefault="00DB0CB7" w:rsidP="00DB0CB7">
            <w:pPr>
              <w:jc w:val="center"/>
              <w:rPr>
                <w:sz w:val="24"/>
                <w:szCs w:val="24"/>
                <w:lang w:val="uk-UA"/>
              </w:rPr>
            </w:pPr>
            <w:r>
              <w:rPr>
                <w:sz w:val="24"/>
                <w:szCs w:val="24"/>
                <w:lang w:val="uk-UA"/>
              </w:rPr>
              <w:t>п</w:t>
            </w:r>
            <w:r w:rsidRPr="005F22B9">
              <w:rPr>
                <w:sz w:val="24"/>
                <w:szCs w:val="24"/>
                <w:lang w:val="uk-UA"/>
              </w:rPr>
              <w:t>рактичний</w:t>
            </w:r>
            <w:r>
              <w:rPr>
                <w:sz w:val="24"/>
                <w:szCs w:val="24"/>
                <w:lang w:val="uk-UA"/>
              </w:rPr>
              <w:t xml:space="preserve">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DB0CB7" w:rsidRDefault="00DB0CB7" w:rsidP="00FF4054">
            <w:pPr>
              <w:jc w:val="center"/>
              <w:rPr>
                <w:sz w:val="24"/>
                <w:szCs w:val="24"/>
                <w:lang w:val="uk-UA"/>
              </w:rPr>
            </w:pPr>
          </w:p>
        </w:tc>
      </w:tr>
      <w:tr w:rsidR="00BD01D3" w:rsidRPr="005F22B9" w:rsidTr="005F22B9">
        <w:tc>
          <w:tcPr>
            <w:tcW w:w="927" w:type="dxa"/>
            <w:tcBorders>
              <w:top w:val="single" w:sz="4" w:space="0" w:color="auto"/>
              <w:left w:val="single" w:sz="4" w:space="0" w:color="auto"/>
              <w:bottom w:val="single" w:sz="4" w:space="0" w:color="auto"/>
              <w:right w:val="single" w:sz="4" w:space="0" w:color="auto"/>
            </w:tcBorders>
          </w:tcPr>
          <w:p w:rsidR="00BD01D3" w:rsidRPr="005F22B9" w:rsidRDefault="00BD01D3"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BD01D3" w:rsidRPr="005F22B9" w:rsidRDefault="00BD01D3" w:rsidP="005F22B9">
            <w:pPr>
              <w:jc w:val="both"/>
              <w:rPr>
                <w:sz w:val="24"/>
                <w:szCs w:val="24"/>
                <w:lang w:val="uk-UA"/>
              </w:rPr>
            </w:pPr>
            <w:r w:rsidRPr="005F22B9">
              <w:rPr>
                <w:sz w:val="24"/>
                <w:szCs w:val="24"/>
                <w:lang w:val="uk-UA"/>
              </w:rPr>
              <w:t xml:space="preserve">Тиждень протидії </w:t>
            </w:r>
            <w:r w:rsidR="004F63F5">
              <w:rPr>
                <w:sz w:val="24"/>
                <w:szCs w:val="24"/>
                <w:lang w:val="uk-UA"/>
              </w:rPr>
              <w:t xml:space="preserve">булінгу (за окремим </w:t>
            </w:r>
            <w:r w:rsidR="004F63F5">
              <w:rPr>
                <w:sz w:val="24"/>
                <w:szCs w:val="24"/>
                <w:lang w:val="uk-UA"/>
              </w:rPr>
              <w:lastRenderedPageBreak/>
              <w:t>планом)</w:t>
            </w:r>
          </w:p>
        </w:tc>
        <w:tc>
          <w:tcPr>
            <w:tcW w:w="1559" w:type="dxa"/>
            <w:tcBorders>
              <w:top w:val="single" w:sz="4" w:space="0" w:color="auto"/>
              <w:left w:val="single" w:sz="4" w:space="0" w:color="auto"/>
              <w:bottom w:val="single" w:sz="4" w:space="0" w:color="auto"/>
              <w:right w:val="single" w:sz="4" w:space="0" w:color="auto"/>
            </w:tcBorders>
          </w:tcPr>
          <w:p w:rsidR="00BD01D3" w:rsidRPr="005F22B9" w:rsidRDefault="00BD01D3" w:rsidP="005F22B9">
            <w:pPr>
              <w:jc w:val="center"/>
              <w:rPr>
                <w:sz w:val="24"/>
                <w:szCs w:val="24"/>
                <w:lang w:val="uk-UA"/>
              </w:rPr>
            </w:pPr>
            <w:r>
              <w:rPr>
                <w:sz w:val="24"/>
                <w:szCs w:val="24"/>
                <w:lang w:val="uk-UA"/>
              </w:rPr>
              <w:lastRenderedPageBreak/>
              <w:t>25.09-</w:t>
            </w:r>
            <w:r>
              <w:rPr>
                <w:sz w:val="24"/>
                <w:szCs w:val="24"/>
                <w:lang w:val="uk-UA"/>
              </w:rPr>
              <w:lastRenderedPageBreak/>
              <w:t>29.09.2023</w:t>
            </w:r>
          </w:p>
        </w:tc>
        <w:tc>
          <w:tcPr>
            <w:tcW w:w="1701" w:type="dxa"/>
            <w:tcBorders>
              <w:top w:val="single" w:sz="4" w:space="0" w:color="auto"/>
              <w:left w:val="single" w:sz="4" w:space="0" w:color="auto"/>
              <w:bottom w:val="single" w:sz="4" w:space="0" w:color="auto"/>
              <w:right w:val="single" w:sz="4" w:space="0" w:color="auto"/>
            </w:tcBorders>
          </w:tcPr>
          <w:p w:rsidR="00BD01D3" w:rsidRDefault="00BD01D3" w:rsidP="00BD01D3">
            <w:pPr>
              <w:jc w:val="center"/>
              <w:rPr>
                <w:sz w:val="24"/>
                <w:szCs w:val="24"/>
                <w:lang w:val="uk-UA"/>
              </w:rPr>
            </w:pPr>
            <w:r>
              <w:rPr>
                <w:sz w:val="24"/>
                <w:szCs w:val="24"/>
                <w:lang w:val="uk-UA"/>
              </w:rPr>
              <w:lastRenderedPageBreak/>
              <w:t>К</w:t>
            </w:r>
            <w:r w:rsidRPr="005F22B9">
              <w:rPr>
                <w:sz w:val="24"/>
                <w:szCs w:val="24"/>
                <w:lang w:val="uk-UA"/>
              </w:rPr>
              <w:t xml:space="preserve">ласні </w:t>
            </w:r>
            <w:r w:rsidRPr="005F22B9">
              <w:rPr>
                <w:sz w:val="24"/>
                <w:szCs w:val="24"/>
                <w:lang w:val="uk-UA"/>
              </w:rPr>
              <w:lastRenderedPageBreak/>
              <w:t xml:space="preserve">керівники, вихователі, </w:t>
            </w:r>
            <w:r>
              <w:rPr>
                <w:sz w:val="24"/>
                <w:szCs w:val="24"/>
                <w:lang w:val="uk-UA"/>
              </w:rPr>
              <w:t>Зеленіна А.Є.,</w:t>
            </w:r>
          </w:p>
          <w:p w:rsidR="00BD01D3" w:rsidRPr="005F22B9" w:rsidRDefault="00BD01D3" w:rsidP="00BD01D3">
            <w:pPr>
              <w:jc w:val="center"/>
              <w:rPr>
                <w:sz w:val="24"/>
                <w:szCs w:val="24"/>
                <w:lang w:val="uk-UA"/>
              </w:rPr>
            </w:pPr>
            <w:r>
              <w:rPr>
                <w:sz w:val="24"/>
                <w:szCs w:val="24"/>
                <w:lang w:val="uk-UA"/>
              </w:rPr>
              <w:t>п</w:t>
            </w:r>
            <w:r w:rsidRPr="005F22B9">
              <w:rPr>
                <w:sz w:val="24"/>
                <w:szCs w:val="24"/>
                <w:lang w:val="uk-UA"/>
              </w:rPr>
              <w:t>рактичний</w:t>
            </w:r>
            <w:r>
              <w:rPr>
                <w:sz w:val="24"/>
                <w:szCs w:val="24"/>
                <w:lang w:val="uk-UA"/>
              </w:rPr>
              <w:t xml:space="preserve">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BD01D3" w:rsidRDefault="00BD01D3" w:rsidP="00FF4054">
            <w:pPr>
              <w:jc w:val="center"/>
              <w:rPr>
                <w:sz w:val="24"/>
                <w:szCs w:val="24"/>
                <w:lang w:val="uk-UA"/>
              </w:rPr>
            </w:pPr>
          </w:p>
        </w:tc>
      </w:tr>
      <w:tr w:rsidR="004F63F5" w:rsidRPr="00920D21" w:rsidTr="005F22B9">
        <w:tc>
          <w:tcPr>
            <w:tcW w:w="927" w:type="dxa"/>
            <w:tcBorders>
              <w:top w:val="single" w:sz="4" w:space="0" w:color="auto"/>
              <w:left w:val="single" w:sz="4" w:space="0" w:color="auto"/>
              <w:bottom w:val="single" w:sz="4" w:space="0" w:color="auto"/>
              <w:right w:val="single" w:sz="4" w:space="0" w:color="auto"/>
            </w:tcBorders>
          </w:tcPr>
          <w:p w:rsidR="004F63F5" w:rsidRPr="005F22B9" w:rsidRDefault="004F63F5"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4F63F5" w:rsidRPr="005F22B9" w:rsidRDefault="004F63F5" w:rsidP="005F22B9">
            <w:pPr>
              <w:jc w:val="both"/>
              <w:rPr>
                <w:sz w:val="24"/>
                <w:szCs w:val="24"/>
                <w:lang w:val="uk-UA"/>
              </w:rPr>
            </w:pPr>
            <w:r>
              <w:rPr>
                <w:sz w:val="24"/>
                <w:szCs w:val="24"/>
                <w:lang w:val="uk-UA"/>
              </w:rPr>
              <w:t>Робота консультпункту «Скринька довіри»</w:t>
            </w:r>
          </w:p>
        </w:tc>
        <w:tc>
          <w:tcPr>
            <w:tcW w:w="1559" w:type="dxa"/>
            <w:tcBorders>
              <w:top w:val="single" w:sz="4" w:space="0" w:color="auto"/>
              <w:left w:val="single" w:sz="4" w:space="0" w:color="auto"/>
              <w:bottom w:val="single" w:sz="4" w:space="0" w:color="auto"/>
              <w:right w:val="single" w:sz="4" w:space="0" w:color="auto"/>
            </w:tcBorders>
          </w:tcPr>
          <w:p w:rsidR="004F63F5" w:rsidRPr="005F22B9" w:rsidRDefault="004F63F5" w:rsidP="00790C8B">
            <w:pPr>
              <w:jc w:val="center"/>
              <w:rPr>
                <w:sz w:val="24"/>
                <w:szCs w:val="24"/>
                <w:lang w:val="uk-UA"/>
              </w:rPr>
            </w:pPr>
            <w:r w:rsidRPr="005F22B9">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4F63F5" w:rsidRDefault="004F63F5" w:rsidP="00790C8B">
            <w:pPr>
              <w:jc w:val="center"/>
              <w:rPr>
                <w:sz w:val="24"/>
                <w:szCs w:val="24"/>
                <w:lang w:val="uk-UA"/>
              </w:rPr>
            </w:pPr>
            <w:r>
              <w:rPr>
                <w:sz w:val="24"/>
                <w:szCs w:val="24"/>
                <w:lang w:val="uk-UA"/>
              </w:rPr>
              <w:t>Зеленіна А.Є.,</w:t>
            </w:r>
          </w:p>
          <w:p w:rsidR="004F63F5" w:rsidRPr="005F22B9" w:rsidRDefault="004F63F5" w:rsidP="00790C8B">
            <w:pPr>
              <w:jc w:val="center"/>
              <w:rPr>
                <w:sz w:val="24"/>
                <w:szCs w:val="24"/>
                <w:lang w:val="uk-UA"/>
              </w:rPr>
            </w:pPr>
            <w:r>
              <w:rPr>
                <w:sz w:val="24"/>
                <w:szCs w:val="24"/>
                <w:lang w:val="uk-UA"/>
              </w:rPr>
              <w:t>п</w:t>
            </w:r>
            <w:r w:rsidRPr="005F22B9">
              <w:rPr>
                <w:sz w:val="24"/>
                <w:szCs w:val="24"/>
                <w:lang w:val="uk-UA"/>
              </w:rPr>
              <w:t>рактичний</w:t>
            </w:r>
            <w:r>
              <w:rPr>
                <w:sz w:val="24"/>
                <w:szCs w:val="24"/>
                <w:lang w:val="uk-UA"/>
              </w:rPr>
              <w:t xml:space="preserve">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4F63F5" w:rsidRDefault="004F63F5" w:rsidP="00FF4054">
            <w:pPr>
              <w:jc w:val="center"/>
              <w:rPr>
                <w:sz w:val="24"/>
                <w:szCs w:val="24"/>
                <w:lang w:val="uk-UA"/>
              </w:rPr>
            </w:pPr>
          </w:p>
        </w:tc>
      </w:tr>
      <w:tr w:rsidR="004F63F5" w:rsidRPr="00BF0EC7" w:rsidTr="005F22B9">
        <w:tc>
          <w:tcPr>
            <w:tcW w:w="927" w:type="dxa"/>
            <w:tcBorders>
              <w:top w:val="single" w:sz="4" w:space="0" w:color="auto"/>
              <w:left w:val="single" w:sz="4" w:space="0" w:color="auto"/>
              <w:bottom w:val="single" w:sz="4" w:space="0" w:color="auto"/>
              <w:right w:val="single" w:sz="4" w:space="0" w:color="auto"/>
            </w:tcBorders>
          </w:tcPr>
          <w:p w:rsidR="004F63F5" w:rsidRPr="005F22B9" w:rsidRDefault="004F63F5"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4F63F5" w:rsidRPr="005F22B9" w:rsidRDefault="004F63F5" w:rsidP="005F22B9">
            <w:pPr>
              <w:jc w:val="both"/>
              <w:rPr>
                <w:sz w:val="24"/>
                <w:szCs w:val="24"/>
                <w:lang w:val="uk-UA"/>
              </w:rPr>
            </w:pPr>
            <w:r w:rsidRPr="005F22B9">
              <w:rPr>
                <w:sz w:val="24"/>
                <w:szCs w:val="24"/>
                <w:lang w:val="uk-UA"/>
              </w:rPr>
              <w:t>Проведення тренінгів для старшокласників з розвитку навичок спілкування та мирного вирішення конфліктів</w:t>
            </w:r>
          </w:p>
        </w:tc>
        <w:tc>
          <w:tcPr>
            <w:tcW w:w="1559" w:type="dxa"/>
            <w:tcBorders>
              <w:top w:val="single" w:sz="4" w:space="0" w:color="auto"/>
              <w:left w:val="single" w:sz="4" w:space="0" w:color="auto"/>
              <w:bottom w:val="single" w:sz="4" w:space="0" w:color="auto"/>
              <w:right w:val="single" w:sz="4" w:space="0" w:color="auto"/>
            </w:tcBorders>
          </w:tcPr>
          <w:p w:rsidR="004F63F5" w:rsidRPr="005F22B9" w:rsidRDefault="004F63F5" w:rsidP="005F22B9">
            <w:pPr>
              <w:jc w:val="center"/>
              <w:rPr>
                <w:sz w:val="24"/>
                <w:szCs w:val="24"/>
                <w:lang w:val="uk-UA"/>
              </w:rPr>
            </w:pPr>
            <w:r w:rsidRPr="005F22B9">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4F63F5" w:rsidRDefault="004F63F5" w:rsidP="00BD01D3">
            <w:pPr>
              <w:jc w:val="center"/>
              <w:rPr>
                <w:sz w:val="24"/>
                <w:szCs w:val="24"/>
                <w:lang w:val="uk-UA"/>
              </w:rPr>
            </w:pPr>
            <w:r>
              <w:rPr>
                <w:sz w:val="24"/>
                <w:szCs w:val="24"/>
                <w:lang w:val="uk-UA"/>
              </w:rPr>
              <w:t>Зеленіна А.Є.,</w:t>
            </w:r>
          </w:p>
          <w:p w:rsidR="004F63F5" w:rsidRPr="005F22B9" w:rsidRDefault="004F63F5" w:rsidP="00BD01D3">
            <w:pPr>
              <w:jc w:val="center"/>
              <w:rPr>
                <w:sz w:val="24"/>
                <w:szCs w:val="24"/>
                <w:lang w:val="uk-UA"/>
              </w:rPr>
            </w:pPr>
            <w:r>
              <w:rPr>
                <w:sz w:val="24"/>
                <w:szCs w:val="24"/>
                <w:lang w:val="uk-UA"/>
              </w:rPr>
              <w:t>п</w:t>
            </w:r>
            <w:r w:rsidRPr="005F22B9">
              <w:rPr>
                <w:sz w:val="24"/>
                <w:szCs w:val="24"/>
                <w:lang w:val="uk-UA"/>
              </w:rPr>
              <w:t>рактичний</w:t>
            </w:r>
            <w:r>
              <w:rPr>
                <w:sz w:val="24"/>
                <w:szCs w:val="24"/>
                <w:lang w:val="uk-UA"/>
              </w:rPr>
              <w:t xml:space="preserve">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4F63F5" w:rsidRDefault="004F63F5" w:rsidP="00FF4054">
            <w:pPr>
              <w:jc w:val="center"/>
              <w:rPr>
                <w:sz w:val="24"/>
                <w:szCs w:val="24"/>
                <w:lang w:val="uk-UA"/>
              </w:rPr>
            </w:pPr>
          </w:p>
        </w:tc>
      </w:tr>
      <w:tr w:rsidR="004F63F5" w:rsidTr="005F22B9">
        <w:tc>
          <w:tcPr>
            <w:tcW w:w="927" w:type="dxa"/>
            <w:tcBorders>
              <w:top w:val="single" w:sz="4" w:space="0" w:color="auto"/>
              <w:left w:val="single" w:sz="4" w:space="0" w:color="auto"/>
              <w:bottom w:val="single" w:sz="4" w:space="0" w:color="auto"/>
              <w:right w:val="single" w:sz="4" w:space="0" w:color="auto"/>
            </w:tcBorders>
          </w:tcPr>
          <w:p w:rsidR="004F63F5" w:rsidRPr="005F22B9" w:rsidRDefault="004F63F5"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4F63F5" w:rsidRPr="005F22B9" w:rsidRDefault="004F63F5" w:rsidP="005F22B9">
            <w:pPr>
              <w:jc w:val="both"/>
              <w:rPr>
                <w:sz w:val="24"/>
                <w:szCs w:val="24"/>
                <w:lang w:val="uk-UA"/>
              </w:rPr>
            </w:pPr>
            <w:r w:rsidRPr="005F22B9">
              <w:rPr>
                <w:sz w:val="24"/>
                <w:szCs w:val="24"/>
                <w:lang w:val="uk-UA"/>
              </w:rPr>
              <w:t>Уроки відвертого спілкування з протидії булінгу «Поважай гідність іншої людини»</w:t>
            </w:r>
          </w:p>
        </w:tc>
        <w:tc>
          <w:tcPr>
            <w:tcW w:w="1559" w:type="dxa"/>
            <w:tcBorders>
              <w:top w:val="single" w:sz="4" w:space="0" w:color="auto"/>
              <w:left w:val="single" w:sz="4" w:space="0" w:color="auto"/>
              <w:bottom w:val="single" w:sz="4" w:space="0" w:color="auto"/>
              <w:right w:val="single" w:sz="4" w:space="0" w:color="auto"/>
            </w:tcBorders>
          </w:tcPr>
          <w:p w:rsidR="004F63F5" w:rsidRPr="005F22B9" w:rsidRDefault="004F63F5" w:rsidP="005F22B9">
            <w:pPr>
              <w:jc w:val="center"/>
              <w:rPr>
                <w:sz w:val="24"/>
                <w:szCs w:val="24"/>
                <w:lang w:val="uk-UA"/>
              </w:rPr>
            </w:pPr>
            <w:r w:rsidRPr="005F22B9">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4F63F5" w:rsidRPr="005F22B9" w:rsidRDefault="004F63F5" w:rsidP="005F22B9">
            <w:pPr>
              <w:jc w:val="center"/>
              <w:rPr>
                <w:sz w:val="24"/>
                <w:szCs w:val="24"/>
                <w:lang w:val="uk-UA"/>
              </w:rPr>
            </w:pPr>
            <w:r w:rsidRPr="005F22B9">
              <w:rPr>
                <w:sz w:val="24"/>
                <w:szCs w:val="24"/>
                <w:lang w:val="uk-UA"/>
              </w:rPr>
              <w:t>Класні керівники, 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4F63F5" w:rsidRDefault="004F63F5" w:rsidP="00FF4054">
            <w:pPr>
              <w:jc w:val="center"/>
              <w:rPr>
                <w:sz w:val="24"/>
                <w:szCs w:val="24"/>
                <w:lang w:val="uk-UA"/>
              </w:rPr>
            </w:pPr>
          </w:p>
        </w:tc>
      </w:tr>
      <w:tr w:rsidR="004F63F5" w:rsidRPr="00BF0EC7" w:rsidTr="005F22B9">
        <w:tc>
          <w:tcPr>
            <w:tcW w:w="927" w:type="dxa"/>
            <w:tcBorders>
              <w:top w:val="single" w:sz="4" w:space="0" w:color="auto"/>
              <w:left w:val="single" w:sz="4" w:space="0" w:color="auto"/>
              <w:bottom w:val="single" w:sz="4" w:space="0" w:color="auto"/>
              <w:right w:val="single" w:sz="4" w:space="0" w:color="auto"/>
            </w:tcBorders>
          </w:tcPr>
          <w:p w:rsidR="004F63F5" w:rsidRPr="005F22B9" w:rsidRDefault="004F63F5"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4F63F5" w:rsidRPr="005F22B9" w:rsidRDefault="004F63F5" w:rsidP="005F22B9">
            <w:pPr>
              <w:jc w:val="both"/>
              <w:rPr>
                <w:sz w:val="24"/>
                <w:szCs w:val="24"/>
                <w:lang w:val="uk-UA"/>
              </w:rPr>
            </w:pPr>
            <w:r w:rsidRPr="005F22B9">
              <w:rPr>
                <w:sz w:val="24"/>
                <w:szCs w:val="24"/>
                <w:lang w:val="uk-UA"/>
              </w:rPr>
              <w:t>День відкритих дверей у шкільного психолога</w:t>
            </w:r>
          </w:p>
        </w:tc>
        <w:tc>
          <w:tcPr>
            <w:tcW w:w="1559" w:type="dxa"/>
            <w:tcBorders>
              <w:top w:val="single" w:sz="4" w:space="0" w:color="auto"/>
              <w:left w:val="single" w:sz="4" w:space="0" w:color="auto"/>
              <w:bottom w:val="single" w:sz="4" w:space="0" w:color="auto"/>
              <w:right w:val="single" w:sz="4" w:space="0" w:color="auto"/>
            </w:tcBorders>
          </w:tcPr>
          <w:p w:rsidR="004F63F5" w:rsidRPr="005F22B9" w:rsidRDefault="004F63F5" w:rsidP="005F22B9">
            <w:pPr>
              <w:jc w:val="center"/>
              <w:rPr>
                <w:sz w:val="24"/>
                <w:szCs w:val="24"/>
                <w:lang w:val="uk-UA"/>
              </w:rPr>
            </w:pPr>
            <w:r w:rsidRPr="005F22B9">
              <w:rPr>
                <w:sz w:val="24"/>
                <w:szCs w:val="24"/>
                <w:lang w:val="uk-UA"/>
              </w:rPr>
              <w:t>Жовтень</w:t>
            </w:r>
          </w:p>
        </w:tc>
        <w:tc>
          <w:tcPr>
            <w:tcW w:w="1701" w:type="dxa"/>
            <w:tcBorders>
              <w:top w:val="single" w:sz="4" w:space="0" w:color="auto"/>
              <w:left w:val="single" w:sz="4" w:space="0" w:color="auto"/>
              <w:bottom w:val="single" w:sz="4" w:space="0" w:color="auto"/>
              <w:right w:val="single" w:sz="4" w:space="0" w:color="auto"/>
            </w:tcBorders>
          </w:tcPr>
          <w:p w:rsidR="004F63F5" w:rsidRDefault="004F63F5" w:rsidP="00BD01D3">
            <w:pPr>
              <w:jc w:val="center"/>
              <w:rPr>
                <w:sz w:val="24"/>
                <w:szCs w:val="24"/>
                <w:lang w:val="uk-UA"/>
              </w:rPr>
            </w:pPr>
            <w:r>
              <w:rPr>
                <w:sz w:val="24"/>
                <w:szCs w:val="24"/>
                <w:lang w:val="uk-UA"/>
              </w:rPr>
              <w:t>Зеленіна А.Є.,</w:t>
            </w:r>
          </w:p>
          <w:p w:rsidR="004F63F5" w:rsidRPr="005F22B9" w:rsidRDefault="004F63F5" w:rsidP="00BD01D3">
            <w:pPr>
              <w:jc w:val="center"/>
              <w:rPr>
                <w:sz w:val="24"/>
                <w:szCs w:val="24"/>
                <w:lang w:val="uk-UA"/>
              </w:rPr>
            </w:pPr>
            <w:r>
              <w:rPr>
                <w:sz w:val="24"/>
                <w:szCs w:val="24"/>
                <w:lang w:val="uk-UA"/>
              </w:rPr>
              <w:t>п</w:t>
            </w:r>
            <w:r w:rsidRPr="005F22B9">
              <w:rPr>
                <w:sz w:val="24"/>
                <w:szCs w:val="24"/>
                <w:lang w:val="uk-UA"/>
              </w:rPr>
              <w:t>рактичний</w:t>
            </w:r>
            <w:r>
              <w:rPr>
                <w:sz w:val="24"/>
                <w:szCs w:val="24"/>
                <w:lang w:val="uk-UA"/>
              </w:rPr>
              <w:t xml:space="preserve">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4F63F5" w:rsidRDefault="004F63F5" w:rsidP="00FF4054">
            <w:pPr>
              <w:jc w:val="center"/>
              <w:rPr>
                <w:sz w:val="24"/>
                <w:szCs w:val="24"/>
                <w:lang w:val="uk-UA"/>
              </w:rPr>
            </w:pPr>
          </w:p>
        </w:tc>
      </w:tr>
      <w:tr w:rsidR="004F63F5" w:rsidTr="005F22B9">
        <w:tc>
          <w:tcPr>
            <w:tcW w:w="927" w:type="dxa"/>
            <w:tcBorders>
              <w:top w:val="single" w:sz="4" w:space="0" w:color="auto"/>
              <w:left w:val="single" w:sz="4" w:space="0" w:color="auto"/>
              <w:bottom w:val="single" w:sz="4" w:space="0" w:color="auto"/>
              <w:right w:val="single" w:sz="4" w:space="0" w:color="auto"/>
            </w:tcBorders>
          </w:tcPr>
          <w:p w:rsidR="004F63F5" w:rsidRPr="005F22B9" w:rsidRDefault="004F63F5"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4F63F5" w:rsidRPr="005F22B9" w:rsidRDefault="004F63F5" w:rsidP="005F22B9">
            <w:pPr>
              <w:jc w:val="both"/>
              <w:rPr>
                <w:sz w:val="24"/>
                <w:szCs w:val="24"/>
                <w:lang w:val="uk-UA"/>
              </w:rPr>
            </w:pPr>
            <w:r w:rsidRPr="005F22B9">
              <w:rPr>
                <w:sz w:val="24"/>
                <w:szCs w:val="24"/>
                <w:lang w:val="uk-UA"/>
              </w:rPr>
              <w:t>Міжнародний день боротьби проти насилля (2 жовтня). Юридична скарбничка</w:t>
            </w:r>
          </w:p>
        </w:tc>
        <w:tc>
          <w:tcPr>
            <w:tcW w:w="1559" w:type="dxa"/>
            <w:tcBorders>
              <w:top w:val="single" w:sz="4" w:space="0" w:color="auto"/>
              <w:left w:val="single" w:sz="4" w:space="0" w:color="auto"/>
              <w:bottom w:val="single" w:sz="4" w:space="0" w:color="auto"/>
              <w:right w:val="single" w:sz="4" w:space="0" w:color="auto"/>
            </w:tcBorders>
          </w:tcPr>
          <w:p w:rsidR="004F63F5" w:rsidRPr="005F22B9" w:rsidRDefault="004F63F5" w:rsidP="005F22B9">
            <w:pPr>
              <w:jc w:val="center"/>
              <w:rPr>
                <w:sz w:val="24"/>
                <w:szCs w:val="24"/>
                <w:lang w:val="uk-UA"/>
              </w:rPr>
            </w:pPr>
            <w:r>
              <w:rPr>
                <w:sz w:val="24"/>
                <w:szCs w:val="24"/>
                <w:lang w:val="uk-UA"/>
              </w:rPr>
              <w:t>02.10.2023</w:t>
            </w:r>
          </w:p>
        </w:tc>
        <w:tc>
          <w:tcPr>
            <w:tcW w:w="1701" w:type="dxa"/>
            <w:tcBorders>
              <w:top w:val="single" w:sz="4" w:space="0" w:color="auto"/>
              <w:left w:val="single" w:sz="4" w:space="0" w:color="auto"/>
              <w:bottom w:val="single" w:sz="4" w:space="0" w:color="auto"/>
              <w:right w:val="single" w:sz="4" w:space="0" w:color="auto"/>
            </w:tcBorders>
          </w:tcPr>
          <w:p w:rsidR="004F63F5" w:rsidRPr="005F22B9" w:rsidRDefault="004F63F5" w:rsidP="005F22B9">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4F63F5" w:rsidRDefault="004F63F5" w:rsidP="00FF4054">
            <w:pPr>
              <w:jc w:val="center"/>
              <w:rPr>
                <w:sz w:val="24"/>
                <w:szCs w:val="24"/>
                <w:lang w:val="uk-UA"/>
              </w:rPr>
            </w:pPr>
          </w:p>
        </w:tc>
      </w:tr>
      <w:tr w:rsidR="004F63F5" w:rsidTr="005F22B9">
        <w:tc>
          <w:tcPr>
            <w:tcW w:w="927" w:type="dxa"/>
            <w:tcBorders>
              <w:top w:val="single" w:sz="4" w:space="0" w:color="auto"/>
              <w:left w:val="single" w:sz="4" w:space="0" w:color="auto"/>
              <w:bottom w:val="single" w:sz="4" w:space="0" w:color="auto"/>
              <w:right w:val="single" w:sz="4" w:space="0" w:color="auto"/>
            </w:tcBorders>
          </w:tcPr>
          <w:p w:rsidR="004F63F5" w:rsidRPr="005F22B9" w:rsidRDefault="004F63F5"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4F63F5" w:rsidRPr="005F22B9" w:rsidRDefault="004F63F5" w:rsidP="005F22B9">
            <w:pPr>
              <w:jc w:val="both"/>
              <w:rPr>
                <w:sz w:val="24"/>
                <w:szCs w:val="24"/>
                <w:lang w:val="uk-UA"/>
              </w:rPr>
            </w:pPr>
            <w:r w:rsidRPr="005F22B9">
              <w:rPr>
                <w:sz w:val="24"/>
                <w:szCs w:val="24"/>
                <w:lang w:val="uk-UA"/>
              </w:rPr>
              <w:t>Бесіди «Як протидіяти кібербулінгу»</w:t>
            </w:r>
          </w:p>
        </w:tc>
        <w:tc>
          <w:tcPr>
            <w:tcW w:w="1559" w:type="dxa"/>
            <w:tcBorders>
              <w:top w:val="single" w:sz="4" w:space="0" w:color="auto"/>
              <w:left w:val="single" w:sz="4" w:space="0" w:color="auto"/>
              <w:bottom w:val="single" w:sz="4" w:space="0" w:color="auto"/>
              <w:right w:val="single" w:sz="4" w:space="0" w:color="auto"/>
            </w:tcBorders>
          </w:tcPr>
          <w:p w:rsidR="004F63F5" w:rsidRPr="005F22B9" w:rsidRDefault="004F63F5" w:rsidP="005F22B9">
            <w:pPr>
              <w:jc w:val="center"/>
              <w:rPr>
                <w:sz w:val="24"/>
                <w:szCs w:val="24"/>
                <w:lang w:val="uk-UA"/>
              </w:rPr>
            </w:pPr>
            <w:r w:rsidRPr="005F22B9">
              <w:rPr>
                <w:sz w:val="24"/>
                <w:szCs w:val="24"/>
                <w:lang w:val="uk-UA"/>
              </w:rPr>
              <w:t>Листопад</w:t>
            </w:r>
          </w:p>
        </w:tc>
        <w:tc>
          <w:tcPr>
            <w:tcW w:w="1701" w:type="dxa"/>
            <w:tcBorders>
              <w:top w:val="single" w:sz="4" w:space="0" w:color="auto"/>
              <w:left w:val="single" w:sz="4" w:space="0" w:color="auto"/>
              <w:bottom w:val="single" w:sz="4" w:space="0" w:color="auto"/>
              <w:right w:val="single" w:sz="4" w:space="0" w:color="auto"/>
            </w:tcBorders>
          </w:tcPr>
          <w:p w:rsidR="004F63F5" w:rsidRPr="005F22B9" w:rsidRDefault="004F63F5" w:rsidP="005F22B9">
            <w:pPr>
              <w:jc w:val="center"/>
              <w:rPr>
                <w:sz w:val="24"/>
                <w:szCs w:val="24"/>
                <w:lang w:val="uk-UA"/>
              </w:rPr>
            </w:pPr>
            <w:r w:rsidRPr="005F22B9">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4F63F5" w:rsidRDefault="004F63F5" w:rsidP="00FF4054">
            <w:pPr>
              <w:jc w:val="center"/>
              <w:rPr>
                <w:sz w:val="24"/>
                <w:szCs w:val="24"/>
                <w:lang w:val="uk-UA"/>
              </w:rPr>
            </w:pPr>
          </w:p>
        </w:tc>
      </w:tr>
      <w:tr w:rsidR="004F63F5" w:rsidTr="005F22B9">
        <w:tc>
          <w:tcPr>
            <w:tcW w:w="927" w:type="dxa"/>
            <w:tcBorders>
              <w:top w:val="single" w:sz="4" w:space="0" w:color="auto"/>
              <w:left w:val="single" w:sz="4" w:space="0" w:color="auto"/>
              <w:bottom w:val="single" w:sz="4" w:space="0" w:color="auto"/>
              <w:right w:val="single" w:sz="4" w:space="0" w:color="auto"/>
            </w:tcBorders>
          </w:tcPr>
          <w:p w:rsidR="004F63F5" w:rsidRPr="005F22B9" w:rsidRDefault="004F63F5"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4F63F5" w:rsidRPr="005F22B9" w:rsidRDefault="004F63F5" w:rsidP="005F22B9">
            <w:pPr>
              <w:jc w:val="both"/>
              <w:rPr>
                <w:sz w:val="24"/>
                <w:szCs w:val="24"/>
                <w:lang w:val="uk-UA"/>
              </w:rPr>
            </w:pPr>
            <w:r w:rsidRPr="005F22B9">
              <w:rPr>
                <w:sz w:val="24"/>
                <w:szCs w:val="24"/>
                <w:lang w:val="uk-UA"/>
              </w:rPr>
              <w:t>16 листопада – Міжнародний день толерантності. Виховні години «Толерантність врятує світ»</w:t>
            </w:r>
          </w:p>
        </w:tc>
        <w:tc>
          <w:tcPr>
            <w:tcW w:w="1559" w:type="dxa"/>
            <w:tcBorders>
              <w:top w:val="single" w:sz="4" w:space="0" w:color="auto"/>
              <w:left w:val="single" w:sz="4" w:space="0" w:color="auto"/>
              <w:bottom w:val="single" w:sz="4" w:space="0" w:color="auto"/>
              <w:right w:val="single" w:sz="4" w:space="0" w:color="auto"/>
            </w:tcBorders>
          </w:tcPr>
          <w:p w:rsidR="004F63F5" w:rsidRPr="005F22B9" w:rsidRDefault="004F63F5" w:rsidP="005F22B9">
            <w:pPr>
              <w:jc w:val="center"/>
              <w:rPr>
                <w:sz w:val="24"/>
                <w:szCs w:val="24"/>
                <w:lang w:val="uk-UA"/>
              </w:rPr>
            </w:pPr>
            <w:r>
              <w:rPr>
                <w:sz w:val="24"/>
                <w:szCs w:val="24"/>
                <w:lang w:val="uk-UA"/>
              </w:rPr>
              <w:t>16.11.2023</w:t>
            </w:r>
          </w:p>
        </w:tc>
        <w:tc>
          <w:tcPr>
            <w:tcW w:w="1701" w:type="dxa"/>
            <w:tcBorders>
              <w:top w:val="single" w:sz="4" w:space="0" w:color="auto"/>
              <w:left w:val="single" w:sz="4" w:space="0" w:color="auto"/>
              <w:bottom w:val="single" w:sz="4" w:space="0" w:color="auto"/>
              <w:right w:val="single" w:sz="4" w:space="0" w:color="auto"/>
            </w:tcBorders>
          </w:tcPr>
          <w:p w:rsidR="004F63F5" w:rsidRPr="005F22B9" w:rsidRDefault="004F63F5" w:rsidP="005F22B9">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4F63F5" w:rsidRDefault="004F63F5" w:rsidP="00FF4054">
            <w:pPr>
              <w:jc w:val="center"/>
              <w:rPr>
                <w:sz w:val="24"/>
                <w:szCs w:val="24"/>
                <w:lang w:val="uk-UA"/>
              </w:rPr>
            </w:pPr>
          </w:p>
        </w:tc>
      </w:tr>
      <w:tr w:rsidR="0097327B" w:rsidRPr="00BF0EC7" w:rsidTr="005F22B9">
        <w:tc>
          <w:tcPr>
            <w:tcW w:w="927" w:type="dxa"/>
            <w:tcBorders>
              <w:top w:val="single" w:sz="4" w:space="0" w:color="auto"/>
              <w:left w:val="single" w:sz="4" w:space="0" w:color="auto"/>
              <w:bottom w:val="single" w:sz="4" w:space="0" w:color="auto"/>
              <w:right w:val="single" w:sz="4" w:space="0" w:color="auto"/>
            </w:tcBorders>
          </w:tcPr>
          <w:p w:rsidR="0097327B" w:rsidRPr="005F22B9" w:rsidRDefault="0097327B"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7327B" w:rsidRPr="0097327B" w:rsidRDefault="0097327B" w:rsidP="0097327B">
            <w:pPr>
              <w:jc w:val="both"/>
              <w:rPr>
                <w:sz w:val="24"/>
                <w:szCs w:val="24"/>
                <w:lang w:val="uk-UA"/>
              </w:rPr>
            </w:pPr>
            <w:r w:rsidRPr="0097327B">
              <w:rPr>
                <w:sz w:val="24"/>
                <w:szCs w:val="24"/>
                <w:lang w:val="uk-UA"/>
              </w:rPr>
              <w:t>Уроки відвертого спілкування, виховні години, заходи з протидії булінгу:</w:t>
            </w:r>
          </w:p>
          <w:p w:rsidR="0097327B" w:rsidRPr="0097327B" w:rsidRDefault="0097327B" w:rsidP="0097327B">
            <w:pPr>
              <w:jc w:val="both"/>
              <w:rPr>
                <w:sz w:val="24"/>
                <w:szCs w:val="24"/>
                <w:lang w:val="uk-UA"/>
              </w:rPr>
            </w:pPr>
            <w:r w:rsidRPr="0097327B">
              <w:rPr>
                <w:sz w:val="24"/>
                <w:szCs w:val="24"/>
                <w:lang w:val="uk-UA"/>
              </w:rPr>
              <w:t>-</w:t>
            </w:r>
            <w:r w:rsidRPr="0097327B">
              <w:rPr>
                <w:sz w:val="24"/>
                <w:szCs w:val="24"/>
                <w:lang w:val="uk-UA"/>
              </w:rPr>
              <w:tab/>
              <w:t xml:space="preserve"> «Як протидіяти кібербулінгу?»;</w:t>
            </w:r>
          </w:p>
          <w:p w:rsidR="0097327B" w:rsidRPr="0097327B" w:rsidRDefault="0097327B" w:rsidP="0097327B">
            <w:pPr>
              <w:jc w:val="both"/>
              <w:rPr>
                <w:sz w:val="24"/>
                <w:szCs w:val="24"/>
                <w:lang w:val="uk-UA"/>
              </w:rPr>
            </w:pPr>
            <w:r w:rsidRPr="0097327B">
              <w:rPr>
                <w:sz w:val="24"/>
                <w:szCs w:val="24"/>
                <w:lang w:val="uk-UA"/>
              </w:rPr>
              <w:t>-</w:t>
            </w:r>
            <w:r w:rsidRPr="0097327B">
              <w:rPr>
                <w:sz w:val="24"/>
                <w:szCs w:val="24"/>
                <w:lang w:val="uk-UA"/>
              </w:rPr>
              <w:tab/>
              <w:t>«Як протидіяти сексуальному булінгу?»;</w:t>
            </w:r>
          </w:p>
          <w:p w:rsidR="0097327B" w:rsidRPr="0097327B" w:rsidRDefault="0097327B" w:rsidP="0097327B">
            <w:pPr>
              <w:jc w:val="both"/>
              <w:rPr>
                <w:sz w:val="24"/>
                <w:szCs w:val="24"/>
                <w:lang w:val="uk-UA"/>
              </w:rPr>
            </w:pPr>
            <w:r w:rsidRPr="0097327B">
              <w:rPr>
                <w:sz w:val="24"/>
                <w:szCs w:val="24"/>
                <w:lang w:val="uk-UA"/>
              </w:rPr>
              <w:t>-</w:t>
            </w:r>
            <w:r w:rsidRPr="0097327B">
              <w:rPr>
                <w:sz w:val="24"/>
                <w:szCs w:val="24"/>
                <w:lang w:val="uk-UA"/>
              </w:rPr>
              <w:tab/>
              <w:t>«Мова знущання: як відрізнити булінг від стьобу?»;</w:t>
            </w:r>
          </w:p>
          <w:p w:rsidR="0097327B" w:rsidRPr="005F22B9" w:rsidRDefault="0097327B" w:rsidP="0097327B">
            <w:pPr>
              <w:jc w:val="both"/>
              <w:rPr>
                <w:sz w:val="24"/>
                <w:szCs w:val="24"/>
                <w:lang w:val="uk-UA"/>
              </w:rPr>
            </w:pPr>
            <w:r w:rsidRPr="0097327B">
              <w:rPr>
                <w:sz w:val="24"/>
                <w:szCs w:val="24"/>
                <w:lang w:val="uk-UA"/>
              </w:rPr>
              <w:t>-</w:t>
            </w:r>
            <w:r w:rsidRPr="0097327B">
              <w:rPr>
                <w:sz w:val="24"/>
                <w:szCs w:val="24"/>
                <w:lang w:val="uk-UA"/>
              </w:rPr>
              <w:tab/>
              <w:t>«Психологічне та фізичне насильство у школі. Хто має відповідати за законом?»;</w:t>
            </w:r>
          </w:p>
        </w:tc>
        <w:tc>
          <w:tcPr>
            <w:tcW w:w="1559" w:type="dxa"/>
            <w:tcBorders>
              <w:top w:val="single" w:sz="4" w:space="0" w:color="auto"/>
              <w:left w:val="single" w:sz="4" w:space="0" w:color="auto"/>
              <w:bottom w:val="single" w:sz="4" w:space="0" w:color="auto"/>
              <w:right w:val="single" w:sz="4" w:space="0" w:color="auto"/>
            </w:tcBorders>
          </w:tcPr>
          <w:p w:rsidR="0097327B" w:rsidRPr="005F22B9" w:rsidRDefault="0097327B" w:rsidP="00D347AD">
            <w:pPr>
              <w:jc w:val="center"/>
              <w:rPr>
                <w:sz w:val="24"/>
                <w:szCs w:val="24"/>
                <w:lang w:val="uk-UA"/>
              </w:rPr>
            </w:pPr>
            <w:r w:rsidRPr="005F22B9">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97327B" w:rsidRPr="005F22B9" w:rsidRDefault="0097327B" w:rsidP="00D347AD">
            <w:pPr>
              <w:jc w:val="center"/>
              <w:rPr>
                <w:sz w:val="24"/>
                <w:szCs w:val="24"/>
                <w:lang w:val="uk-UA"/>
              </w:rPr>
            </w:pPr>
            <w:r w:rsidRPr="005F22B9">
              <w:rPr>
                <w:sz w:val="24"/>
                <w:szCs w:val="24"/>
                <w:lang w:val="uk-UA"/>
              </w:rPr>
              <w:t>Класні керівники, 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97327B" w:rsidRDefault="0097327B" w:rsidP="00FF4054">
            <w:pPr>
              <w:jc w:val="center"/>
              <w:rPr>
                <w:sz w:val="24"/>
                <w:szCs w:val="24"/>
                <w:lang w:val="uk-UA"/>
              </w:rPr>
            </w:pPr>
          </w:p>
        </w:tc>
      </w:tr>
      <w:tr w:rsidR="0097327B" w:rsidTr="005F22B9">
        <w:tc>
          <w:tcPr>
            <w:tcW w:w="927" w:type="dxa"/>
            <w:tcBorders>
              <w:top w:val="single" w:sz="4" w:space="0" w:color="auto"/>
              <w:left w:val="single" w:sz="4" w:space="0" w:color="auto"/>
              <w:bottom w:val="single" w:sz="4" w:space="0" w:color="auto"/>
              <w:right w:val="single" w:sz="4" w:space="0" w:color="auto"/>
            </w:tcBorders>
          </w:tcPr>
          <w:p w:rsidR="0097327B" w:rsidRPr="005F22B9" w:rsidRDefault="0097327B"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both"/>
              <w:rPr>
                <w:sz w:val="24"/>
                <w:szCs w:val="24"/>
                <w:lang w:val="uk-UA"/>
              </w:rPr>
            </w:pPr>
            <w:r w:rsidRPr="005F22B9">
              <w:rPr>
                <w:sz w:val="24"/>
                <w:szCs w:val="24"/>
                <w:lang w:val="uk-UA"/>
              </w:rPr>
              <w:t>У рамках тижня права:</w:t>
            </w:r>
          </w:p>
          <w:p w:rsidR="0097327B" w:rsidRPr="005F22B9" w:rsidRDefault="0097327B" w:rsidP="00ED0F8F">
            <w:pPr>
              <w:pStyle w:val="affb"/>
              <w:numPr>
                <w:ilvl w:val="0"/>
                <w:numId w:val="77"/>
              </w:numPr>
              <w:ind w:left="34" w:firstLine="326"/>
              <w:jc w:val="both"/>
              <w:rPr>
                <w:sz w:val="24"/>
                <w:szCs w:val="24"/>
                <w:lang w:val="uk-UA"/>
              </w:rPr>
            </w:pPr>
            <w:r w:rsidRPr="005F22B9">
              <w:rPr>
                <w:sz w:val="24"/>
                <w:szCs w:val="24"/>
                <w:lang w:val="uk-UA"/>
              </w:rPr>
              <w:t>Виховні уроки на тему: «НІ дискримінації та насильству!»</w:t>
            </w:r>
          </w:p>
        </w:tc>
        <w:tc>
          <w:tcPr>
            <w:tcW w:w="1559"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Pr>
                <w:sz w:val="24"/>
                <w:szCs w:val="24"/>
                <w:lang w:val="uk-UA"/>
              </w:rPr>
              <w:t>04.12-08.12.2023</w:t>
            </w:r>
          </w:p>
        </w:tc>
        <w:tc>
          <w:tcPr>
            <w:tcW w:w="1701"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97327B" w:rsidRDefault="0097327B" w:rsidP="00FF4054">
            <w:pPr>
              <w:jc w:val="center"/>
              <w:rPr>
                <w:sz w:val="24"/>
                <w:szCs w:val="24"/>
                <w:lang w:val="uk-UA"/>
              </w:rPr>
            </w:pPr>
          </w:p>
        </w:tc>
      </w:tr>
      <w:tr w:rsidR="0097327B" w:rsidTr="005F22B9">
        <w:tc>
          <w:tcPr>
            <w:tcW w:w="927" w:type="dxa"/>
            <w:tcBorders>
              <w:top w:val="single" w:sz="4" w:space="0" w:color="auto"/>
              <w:left w:val="single" w:sz="4" w:space="0" w:color="auto"/>
              <w:bottom w:val="single" w:sz="4" w:space="0" w:color="auto"/>
              <w:right w:val="single" w:sz="4" w:space="0" w:color="auto"/>
            </w:tcBorders>
          </w:tcPr>
          <w:p w:rsidR="0097327B" w:rsidRPr="005F22B9" w:rsidRDefault="0097327B"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both"/>
              <w:rPr>
                <w:sz w:val="24"/>
                <w:szCs w:val="24"/>
                <w:lang w:val="uk-UA"/>
              </w:rPr>
            </w:pPr>
            <w:r w:rsidRPr="005F22B9">
              <w:rPr>
                <w:sz w:val="24"/>
                <w:szCs w:val="24"/>
                <w:lang w:val="uk-UA"/>
              </w:rPr>
              <w:t>Відверта розмова «Мова знущання: як відрізнити булінг від стьобу?»</w:t>
            </w:r>
          </w:p>
        </w:tc>
        <w:tc>
          <w:tcPr>
            <w:tcW w:w="1559"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sidRPr="005F22B9">
              <w:rPr>
                <w:sz w:val="24"/>
                <w:szCs w:val="24"/>
                <w:lang w:val="uk-UA"/>
              </w:rPr>
              <w:t>Січень</w:t>
            </w:r>
          </w:p>
        </w:tc>
        <w:tc>
          <w:tcPr>
            <w:tcW w:w="1701"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sidRPr="005F22B9">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97327B" w:rsidRDefault="0097327B" w:rsidP="00FF4054">
            <w:pPr>
              <w:jc w:val="center"/>
              <w:rPr>
                <w:sz w:val="24"/>
                <w:szCs w:val="24"/>
                <w:lang w:val="uk-UA"/>
              </w:rPr>
            </w:pPr>
          </w:p>
        </w:tc>
      </w:tr>
      <w:tr w:rsidR="0097327B" w:rsidTr="005F22B9">
        <w:tc>
          <w:tcPr>
            <w:tcW w:w="927" w:type="dxa"/>
            <w:tcBorders>
              <w:top w:val="single" w:sz="4" w:space="0" w:color="auto"/>
              <w:left w:val="single" w:sz="4" w:space="0" w:color="auto"/>
              <w:bottom w:val="single" w:sz="4" w:space="0" w:color="auto"/>
              <w:right w:val="single" w:sz="4" w:space="0" w:color="auto"/>
            </w:tcBorders>
          </w:tcPr>
          <w:p w:rsidR="0097327B" w:rsidRPr="005F22B9" w:rsidRDefault="0097327B"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both"/>
              <w:rPr>
                <w:sz w:val="24"/>
                <w:szCs w:val="24"/>
                <w:lang w:val="uk-UA"/>
              </w:rPr>
            </w:pPr>
            <w:r w:rsidRPr="005F22B9">
              <w:rPr>
                <w:sz w:val="24"/>
                <w:szCs w:val="24"/>
                <w:lang w:val="uk-UA"/>
              </w:rPr>
              <w:t>Урок права «Психологічне та фізичне насильство у школі. Хто має відповідати за законом?»</w:t>
            </w:r>
          </w:p>
        </w:tc>
        <w:tc>
          <w:tcPr>
            <w:tcW w:w="1559"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sidRPr="005F22B9">
              <w:rPr>
                <w:sz w:val="24"/>
                <w:szCs w:val="24"/>
                <w:lang w:val="uk-UA"/>
              </w:rPr>
              <w:t>Лютий</w:t>
            </w:r>
          </w:p>
        </w:tc>
        <w:tc>
          <w:tcPr>
            <w:tcW w:w="1701"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sidRPr="005F22B9">
              <w:rPr>
                <w:sz w:val="24"/>
                <w:szCs w:val="24"/>
                <w:lang w:val="uk-UA"/>
              </w:rPr>
              <w:t>Вихователі</w:t>
            </w:r>
          </w:p>
        </w:tc>
        <w:tc>
          <w:tcPr>
            <w:tcW w:w="1418" w:type="dxa"/>
            <w:tcBorders>
              <w:top w:val="single" w:sz="4" w:space="0" w:color="auto"/>
              <w:left w:val="single" w:sz="4" w:space="0" w:color="auto"/>
              <w:bottom w:val="single" w:sz="4" w:space="0" w:color="auto"/>
              <w:right w:val="single" w:sz="4" w:space="0" w:color="auto"/>
            </w:tcBorders>
            <w:vAlign w:val="center"/>
          </w:tcPr>
          <w:p w:rsidR="0097327B" w:rsidRDefault="0097327B" w:rsidP="00FF4054">
            <w:pPr>
              <w:jc w:val="center"/>
              <w:rPr>
                <w:sz w:val="24"/>
                <w:szCs w:val="24"/>
                <w:lang w:val="uk-UA"/>
              </w:rPr>
            </w:pPr>
          </w:p>
        </w:tc>
      </w:tr>
      <w:tr w:rsidR="0097327B" w:rsidTr="005F22B9">
        <w:tc>
          <w:tcPr>
            <w:tcW w:w="10283" w:type="dxa"/>
            <w:gridSpan w:val="5"/>
            <w:tcBorders>
              <w:top w:val="single" w:sz="4" w:space="0" w:color="auto"/>
              <w:left w:val="single" w:sz="4" w:space="0" w:color="auto"/>
              <w:bottom w:val="single" w:sz="4" w:space="0" w:color="auto"/>
              <w:right w:val="single" w:sz="4" w:space="0" w:color="auto"/>
            </w:tcBorders>
          </w:tcPr>
          <w:p w:rsidR="0097327B" w:rsidRPr="005F22B9" w:rsidRDefault="0097327B" w:rsidP="00FF4054">
            <w:pPr>
              <w:jc w:val="center"/>
              <w:rPr>
                <w:sz w:val="24"/>
                <w:szCs w:val="24"/>
                <w:lang w:val="uk-UA"/>
              </w:rPr>
            </w:pPr>
            <w:r w:rsidRPr="005F22B9">
              <w:rPr>
                <w:b/>
                <w:sz w:val="24"/>
                <w:szCs w:val="24"/>
                <w:lang w:val="uk-UA"/>
              </w:rPr>
              <w:t>Робота з батьками</w:t>
            </w:r>
          </w:p>
        </w:tc>
      </w:tr>
      <w:tr w:rsidR="0097327B" w:rsidRPr="00BF0EC7" w:rsidTr="005F22B9">
        <w:tc>
          <w:tcPr>
            <w:tcW w:w="927" w:type="dxa"/>
            <w:tcBorders>
              <w:top w:val="single" w:sz="4" w:space="0" w:color="auto"/>
              <w:left w:val="single" w:sz="4" w:space="0" w:color="auto"/>
              <w:bottom w:val="single" w:sz="4" w:space="0" w:color="auto"/>
              <w:right w:val="single" w:sz="4" w:space="0" w:color="auto"/>
            </w:tcBorders>
          </w:tcPr>
          <w:p w:rsidR="0097327B" w:rsidRPr="005F22B9" w:rsidRDefault="0097327B"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both"/>
              <w:rPr>
                <w:sz w:val="24"/>
                <w:szCs w:val="24"/>
                <w:lang w:val="uk-UA"/>
              </w:rPr>
            </w:pPr>
            <w:r w:rsidRPr="005F22B9">
              <w:rPr>
                <w:sz w:val="24"/>
                <w:szCs w:val="24"/>
                <w:lang w:val="uk-UA"/>
              </w:rPr>
              <w:t>Тематичні загальношкільні батьківські збори «Що треба знати про булінг у школі та відповідальність за нього»</w:t>
            </w:r>
          </w:p>
        </w:tc>
        <w:tc>
          <w:tcPr>
            <w:tcW w:w="1559"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sidRPr="005F22B9">
              <w:rPr>
                <w:sz w:val="24"/>
                <w:szCs w:val="24"/>
                <w:lang w:val="uk-UA"/>
              </w:rPr>
              <w:t>Жовтень</w:t>
            </w:r>
          </w:p>
        </w:tc>
        <w:tc>
          <w:tcPr>
            <w:tcW w:w="1701" w:type="dxa"/>
            <w:tcBorders>
              <w:top w:val="single" w:sz="4" w:space="0" w:color="auto"/>
              <w:left w:val="single" w:sz="4" w:space="0" w:color="auto"/>
              <w:bottom w:val="single" w:sz="4" w:space="0" w:color="auto"/>
              <w:right w:val="single" w:sz="4" w:space="0" w:color="auto"/>
            </w:tcBorders>
          </w:tcPr>
          <w:p w:rsidR="0097327B" w:rsidRDefault="0097327B" w:rsidP="0049798A">
            <w:pPr>
              <w:jc w:val="center"/>
              <w:rPr>
                <w:sz w:val="24"/>
                <w:szCs w:val="24"/>
                <w:lang w:val="uk-UA"/>
              </w:rPr>
            </w:pPr>
            <w:r>
              <w:rPr>
                <w:sz w:val="24"/>
                <w:szCs w:val="24"/>
                <w:lang w:val="uk-UA"/>
              </w:rPr>
              <w:t>Зеленіна А.Є.,</w:t>
            </w:r>
          </w:p>
          <w:p w:rsidR="0097327B" w:rsidRPr="005F22B9" w:rsidRDefault="0097327B" w:rsidP="0049798A">
            <w:pPr>
              <w:jc w:val="center"/>
              <w:rPr>
                <w:sz w:val="24"/>
                <w:szCs w:val="24"/>
                <w:lang w:val="uk-UA"/>
              </w:rPr>
            </w:pPr>
            <w:r>
              <w:rPr>
                <w:sz w:val="24"/>
                <w:szCs w:val="24"/>
                <w:lang w:val="uk-UA"/>
              </w:rPr>
              <w:t>п</w:t>
            </w:r>
            <w:r w:rsidRPr="005F22B9">
              <w:rPr>
                <w:sz w:val="24"/>
                <w:szCs w:val="24"/>
                <w:lang w:val="uk-UA"/>
              </w:rPr>
              <w:t>рактичний</w:t>
            </w:r>
            <w:r>
              <w:rPr>
                <w:sz w:val="24"/>
                <w:szCs w:val="24"/>
                <w:lang w:val="uk-UA"/>
              </w:rPr>
              <w:t xml:space="preserve">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97327B" w:rsidRDefault="0097327B" w:rsidP="00FF4054">
            <w:pPr>
              <w:jc w:val="center"/>
              <w:rPr>
                <w:sz w:val="24"/>
                <w:szCs w:val="24"/>
                <w:lang w:val="uk-UA"/>
              </w:rPr>
            </w:pPr>
          </w:p>
        </w:tc>
      </w:tr>
      <w:tr w:rsidR="0097327B" w:rsidRPr="00BF0EC7" w:rsidTr="005F22B9">
        <w:tc>
          <w:tcPr>
            <w:tcW w:w="927" w:type="dxa"/>
            <w:tcBorders>
              <w:top w:val="single" w:sz="4" w:space="0" w:color="auto"/>
              <w:left w:val="single" w:sz="4" w:space="0" w:color="auto"/>
              <w:bottom w:val="single" w:sz="4" w:space="0" w:color="auto"/>
              <w:right w:val="single" w:sz="4" w:space="0" w:color="auto"/>
            </w:tcBorders>
          </w:tcPr>
          <w:p w:rsidR="0097327B" w:rsidRPr="005F22B9" w:rsidRDefault="0097327B"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both"/>
              <w:rPr>
                <w:sz w:val="24"/>
                <w:szCs w:val="24"/>
                <w:lang w:val="uk-UA"/>
              </w:rPr>
            </w:pPr>
            <w:r w:rsidRPr="005F22B9">
              <w:rPr>
                <w:sz w:val="24"/>
                <w:szCs w:val="24"/>
                <w:lang w:val="uk-UA"/>
              </w:rPr>
              <w:t>Підготовка пам</w:t>
            </w:r>
            <w:r w:rsidRPr="005F22B9">
              <w:rPr>
                <w:sz w:val="24"/>
                <w:szCs w:val="24"/>
                <w:lang w:val="ru-RU"/>
              </w:rPr>
              <w:t>’</w:t>
            </w:r>
            <w:r w:rsidRPr="005F22B9">
              <w:rPr>
                <w:sz w:val="24"/>
                <w:szCs w:val="24"/>
                <w:lang w:val="uk-UA"/>
              </w:rPr>
              <w:t>ятки для батьків про порядок реагування та способи повідомлення про випадки булінгу (цькування)щодо дітей, заходи захисту та надання допомоги дітям</w:t>
            </w:r>
          </w:p>
        </w:tc>
        <w:tc>
          <w:tcPr>
            <w:tcW w:w="1559"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sidRPr="005F22B9">
              <w:rPr>
                <w:sz w:val="24"/>
                <w:szCs w:val="24"/>
                <w:lang w:val="uk-UA"/>
              </w:rPr>
              <w:t>Жовтень</w:t>
            </w:r>
          </w:p>
        </w:tc>
        <w:tc>
          <w:tcPr>
            <w:tcW w:w="1701" w:type="dxa"/>
            <w:tcBorders>
              <w:top w:val="single" w:sz="4" w:space="0" w:color="auto"/>
              <w:left w:val="single" w:sz="4" w:space="0" w:color="auto"/>
              <w:bottom w:val="single" w:sz="4" w:space="0" w:color="auto"/>
              <w:right w:val="single" w:sz="4" w:space="0" w:color="auto"/>
            </w:tcBorders>
          </w:tcPr>
          <w:p w:rsidR="0097327B" w:rsidRDefault="0097327B" w:rsidP="0049798A">
            <w:pPr>
              <w:jc w:val="center"/>
              <w:rPr>
                <w:sz w:val="24"/>
                <w:szCs w:val="24"/>
                <w:lang w:val="uk-UA"/>
              </w:rPr>
            </w:pPr>
            <w:r>
              <w:rPr>
                <w:sz w:val="24"/>
                <w:szCs w:val="24"/>
                <w:lang w:val="uk-UA"/>
              </w:rPr>
              <w:t>Зеленіна А.Є.,</w:t>
            </w:r>
          </w:p>
          <w:p w:rsidR="0097327B" w:rsidRPr="005F22B9" w:rsidRDefault="0097327B" w:rsidP="0049798A">
            <w:pPr>
              <w:jc w:val="center"/>
              <w:rPr>
                <w:sz w:val="24"/>
                <w:szCs w:val="24"/>
                <w:lang w:val="uk-UA"/>
              </w:rPr>
            </w:pPr>
            <w:r>
              <w:rPr>
                <w:sz w:val="24"/>
                <w:szCs w:val="24"/>
                <w:lang w:val="uk-UA"/>
              </w:rPr>
              <w:t>п</w:t>
            </w:r>
            <w:r w:rsidRPr="005F22B9">
              <w:rPr>
                <w:sz w:val="24"/>
                <w:szCs w:val="24"/>
                <w:lang w:val="uk-UA"/>
              </w:rPr>
              <w:t>рактичний</w:t>
            </w:r>
            <w:r>
              <w:rPr>
                <w:sz w:val="24"/>
                <w:szCs w:val="24"/>
                <w:lang w:val="uk-UA"/>
              </w:rPr>
              <w:t xml:space="preserve">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97327B" w:rsidRDefault="0097327B" w:rsidP="00FF4054">
            <w:pPr>
              <w:jc w:val="center"/>
              <w:rPr>
                <w:sz w:val="24"/>
                <w:szCs w:val="24"/>
                <w:lang w:val="uk-UA"/>
              </w:rPr>
            </w:pPr>
          </w:p>
        </w:tc>
      </w:tr>
      <w:tr w:rsidR="0097327B" w:rsidRPr="00BF0EC7" w:rsidTr="005F22B9">
        <w:tc>
          <w:tcPr>
            <w:tcW w:w="927" w:type="dxa"/>
            <w:tcBorders>
              <w:top w:val="single" w:sz="4" w:space="0" w:color="auto"/>
              <w:left w:val="single" w:sz="4" w:space="0" w:color="auto"/>
              <w:bottom w:val="single" w:sz="4" w:space="0" w:color="auto"/>
              <w:right w:val="single" w:sz="4" w:space="0" w:color="auto"/>
            </w:tcBorders>
          </w:tcPr>
          <w:p w:rsidR="0097327B" w:rsidRPr="005F22B9" w:rsidRDefault="0097327B"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both"/>
              <w:rPr>
                <w:sz w:val="24"/>
                <w:szCs w:val="24"/>
                <w:lang w:val="uk-UA"/>
              </w:rPr>
            </w:pPr>
            <w:r w:rsidRPr="005F22B9">
              <w:rPr>
                <w:sz w:val="24"/>
                <w:szCs w:val="24"/>
                <w:lang w:val="uk-UA"/>
              </w:rPr>
              <w:t xml:space="preserve">Відкриття сімейного клубу «Діти без </w:t>
            </w:r>
            <w:r w:rsidRPr="005F22B9">
              <w:rPr>
                <w:sz w:val="24"/>
                <w:szCs w:val="24"/>
                <w:lang w:val="uk-UA"/>
              </w:rPr>
              <w:lastRenderedPageBreak/>
              <w:t>насильства»</w:t>
            </w:r>
          </w:p>
        </w:tc>
        <w:tc>
          <w:tcPr>
            <w:tcW w:w="1559"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sidRPr="005F22B9">
              <w:rPr>
                <w:sz w:val="24"/>
                <w:szCs w:val="24"/>
                <w:lang w:val="uk-UA"/>
              </w:rPr>
              <w:lastRenderedPageBreak/>
              <w:t>Листопад</w:t>
            </w:r>
          </w:p>
        </w:tc>
        <w:tc>
          <w:tcPr>
            <w:tcW w:w="1701" w:type="dxa"/>
            <w:tcBorders>
              <w:top w:val="single" w:sz="4" w:space="0" w:color="auto"/>
              <w:left w:val="single" w:sz="4" w:space="0" w:color="auto"/>
              <w:bottom w:val="single" w:sz="4" w:space="0" w:color="auto"/>
              <w:right w:val="single" w:sz="4" w:space="0" w:color="auto"/>
            </w:tcBorders>
          </w:tcPr>
          <w:p w:rsidR="0097327B" w:rsidRDefault="0097327B" w:rsidP="0049798A">
            <w:pPr>
              <w:jc w:val="center"/>
              <w:rPr>
                <w:sz w:val="24"/>
                <w:szCs w:val="24"/>
                <w:lang w:val="uk-UA"/>
              </w:rPr>
            </w:pPr>
            <w:r>
              <w:rPr>
                <w:sz w:val="24"/>
                <w:szCs w:val="24"/>
                <w:lang w:val="uk-UA"/>
              </w:rPr>
              <w:t>Зеленіна А.Є.,</w:t>
            </w:r>
          </w:p>
          <w:p w:rsidR="0097327B" w:rsidRPr="005F22B9" w:rsidRDefault="0097327B" w:rsidP="0049798A">
            <w:pPr>
              <w:jc w:val="center"/>
              <w:rPr>
                <w:sz w:val="24"/>
                <w:szCs w:val="24"/>
                <w:lang w:val="uk-UA"/>
              </w:rPr>
            </w:pPr>
            <w:r>
              <w:rPr>
                <w:sz w:val="24"/>
                <w:szCs w:val="24"/>
                <w:lang w:val="uk-UA"/>
              </w:rPr>
              <w:lastRenderedPageBreak/>
              <w:t>п</w:t>
            </w:r>
            <w:r w:rsidRPr="005F22B9">
              <w:rPr>
                <w:sz w:val="24"/>
                <w:szCs w:val="24"/>
                <w:lang w:val="uk-UA"/>
              </w:rPr>
              <w:t>рактичний</w:t>
            </w:r>
            <w:r>
              <w:rPr>
                <w:sz w:val="24"/>
                <w:szCs w:val="24"/>
                <w:lang w:val="uk-UA"/>
              </w:rPr>
              <w:t xml:space="preserve">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97327B" w:rsidRDefault="0097327B" w:rsidP="00FF4054">
            <w:pPr>
              <w:jc w:val="center"/>
              <w:rPr>
                <w:sz w:val="24"/>
                <w:szCs w:val="24"/>
                <w:lang w:val="uk-UA"/>
              </w:rPr>
            </w:pPr>
          </w:p>
        </w:tc>
      </w:tr>
      <w:tr w:rsidR="0097327B" w:rsidTr="005F22B9">
        <w:tc>
          <w:tcPr>
            <w:tcW w:w="927" w:type="dxa"/>
            <w:tcBorders>
              <w:top w:val="single" w:sz="4" w:space="0" w:color="auto"/>
              <w:left w:val="single" w:sz="4" w:space="0" w:color="auto"/>
              <w:bottom w:val="single" w:sz="4" w:space="0" w:color="auto"/>
              <w:right w:val="single" w:sz="4" w:space="0" w:color="auto"/>
            </w:tcBorders>
          </w:tcPr>
          <w:p w:rsidR="0097327B" w:rsidRPr="005F22B9" w:rsidRDefault="0097327B"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both"/>
              <w:rPr>
                <w:sz w:val="24"/>
                <w:szCs w:val="24"/>
                <w:lang w:val="uk-UA"/>
              </w:rPr>
            </w:pPr>
            <w:r w:rsidRPr="005F22B9">
              <w:rPr>
                <w:sz w:val="24"/>
                <w:szCs w:val="24"/>
                <w:lang w:val="uk-UA"/>
              </w:rPr>
              <w:t>Круглий стіл для батьків «Поговоримо про булінг та кібербулінг»</w:t>
            </w:r>
          </w:p>
        </w:tc>
        <w:tc>
          <w:tcPr>
            <w:tcW w:w="1559"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sidRPr="005F22B9">
              <w:rPr>
                <w:sz w:val="24"/>
                <w:szCs w:val="24"/>
                <w:lang w:val="uk-UA"/>
              </w:rPr>
              <w:t>Грудень</w:t>
            </w:r>
          </w:p>
        </w:tc>
        <w:tc>
          <w:tcPr>
            <w:tcW w:w="1701" w:type="dxa"/>
            <w:tcBorders>
              <w:top w:val="single" w:sz="4" w:space="0" w:color="auto"/>
              <w:left w:val="single" w:sz="4" w:space="0" w:color="auto"/>
              <w:bottom w:val="single" w:sz="4" w:space="0" w:color="auto"/>
              <w:right w:val="single" w:sz="4" w:space="0" w:color="auto"/>
            </w:tcBorders>
          </w:tcPr>
          <w:p w:rsidR="0097327B" w:rsidRPr="005F22B9" w:rsidRDefault="0097327B" w:rsidP="0049798A">
            <w:pPr>
              <w:jc w:val="center"/>
              <w:rPr>
                <w:sz w:val="24"/>
                <w:szCs w:val="24"/>
                <w:lang w:val="uk-UA"/>
              </w:rPr>
            </w:pPr>
            <w:r w:rsidRPr="005F22B9">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97327B" w:rsidRDefault="0097327B" w:rsidP="00FF4054">
            <w:pPr>
              <w:jc w:val="center"/>
              <w:rPr>
                <w:sz w:val="24"/>
                <w:szCs w:val="24"/>
                <w:lang w:val="uk-UA"/>
              </w:rPr>
            </w:pPr>
          </w:p>
        </w:tc>
      </w:tr>
      <w:tr w:rsidR="0097327B" w:rsidTr="005F22B9">
        <w:tc>
          <w:tcPr>
            <w:tcW w:w="927" w:type="dxa"/>
            <w:tcBorders>
              <w:top w:val="single" w:sz="4" w:space="0" w:color="auto"/>
              <w:left w:val="single" w:sz="4" w:space="0" w:color="auto"/>
              <w:bottom w:val="single" w:sz="4" w:space="0" w:color="auto"/>
              <w:right w:val="single" w:sz="4" w:space="0" w:color="auto"/>
            </w:tcBorders>
          </w:tcPr>
          <w:p w:rsidR="0097327B" w:rsidRPr="005F22B9" w:rsidRDefault="0097327B"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both"/>
              <w:rPr>
                <w:sz w:val="24"/>
                <w:szCs w:val="24"/>
                <w:lang w:val="uk-UA"/>
              </w:rPr>
            </w:pPr>
            <w:r w:rsidRPr="005F22B9">
              <w:rPr>
                <w:sz w:val="24"/>
                <w:szCs w:val="24"/>
                <w:lang w:val="uk-UA"/>
              </w:rPr>
              <w:t>Тематичні батьківські збори в класах</w:t>
            </w:r>
          </w:p>
        </w:tc>
        <w:tc>
          <w:tcPr>
            <w:tcW w:w="1559"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sidRPr="005F22B9">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sidRPr="005F22B9">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97327B" w:rsidRDefault="0097327B" w:rsidP="00FF4054">
            <w:pPr>
              <w:jc w:val="center"/>
              <w:rPr>
                <w:sz w:val="24"/>
                <w:szCs w:val="24"/>
                <w:lang w:val="uk-UA"/>
              </w:rPr>
            </w:pPr>
          </w:p>
        </w:tc>
      </w:tr>
      <w:tr w:rsidR="0097327B" w:rsidRPr="00BF0EC7" w:rsidTr="005F22B9">
        <w:tc>
          <w:tcPr>
            <w:tcW w:w="927" w:type="dxa"/>
            <w:tcBorders>
              <w:top w:val="single" w:sz="4" w:space="0" w:color="auto"/>
              <w:left w:val="single" w:sz="4" w:space="0" w:color="auto"/>
              <w:bottom w:val="single" w:sz="4" w:space="0" w:color="auto"/>
              <w:right w:val="single" w:sz="4" w:space="0" w:color="auto"/>
            </w:tcBorders>
          </w:tcPr>
          <w:p w:rsidR="0097327B" w:rsidRPr="005F22B9" w:rsidRDefault="0097327B"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both"/>
              <w:rPr>
                <w:sz w:val="24"/>
                <w:szCs w:val="24"/>
                <w:lang w:val="uk-UA"/>
              </w:rPr>
            </w:pPr>
            <w:r w:rsidRPr="005F22B9">
              <w:rPr>
                <w:sz w:val="24"/>
                <w:szCs w:val="24"/>
                <w:lang w:val="uk-UA"/>
              </w:rPr>
              <w:t>Проведення консультацій психолога з питань взаємин батьків з дітьми</w:t>
            </w:r>
          </w:p>
        </w:tc>
        <w:tc>
          <w:tcPr>
            <w:tcW w:w="1559"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sidRPr="005F22B9">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97327B" w:rsidRDefault="0097327B" w:rsidP="0049798A">
            <w:pPr>
              <w:jc w:val="center"/>
              <w:rPr>
                <w:sz w:val="24"/>
                <w:szCs w:val="24"/>
                <w:lang w:val="uk-UA"/>
              </w:rPr>
            </w:pPr>
            <w:r>
              <w:rPr>
                <w:sz w:val="24"/>
                <w:szCs w:val="24"/>
                <w:lang w:val="uk-UA"/>
              </w:rPr>
              <w:t>Зеленіна А.Є.,</w:t>
            </w:r>
          </w:p>
          <w:p w:rsidR="0097327B" w:rsidRPr="005F22B9" w:rsidRDefault="0097327B" w:rsidP="0049798A">
            <w:pPr>
              <w:jc w:val="center"/>
              <w:rPr>
                <w:sz w:val="24"/>
                <w:szCs w:val="24"/>
                <w:lang w:val="uk-UA"/>
              </w:rPr>
            </w:pPr>
            <w:r>
              <w:rPr>
                <w:sz w:val="24"/>
                <w:szCs w:val="24"/>
                <w:lang w:val="uk-UA"/>
              </w:rPr>
              <w:t>п</w:t>
            </w:r>
            <w:r w:rsidRPr="005F22B9">
              <w:rPr>
                <w:sz w:val="24"/>
                <w:szCs w:val="24"/>
                <w:lang w:val="uk-UA"/>
              </w:rPr>
              <w:t>рактичний</w:t>
            </w:r>
            <w:r>
              <w:rPr>
                <w:sz w:val="24"/>
                <w:szCs w:val="24"/>
                <w:lang w:val="uk-UA"/>
              </w:rPr>
              <w:t xml:space="preserve">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97327B" w:rsidRDefault="0097327B" w:rsidP="00FF4054">
            <w:pPr>
              <w:jc w:val="center"/>
              <w:rPr>
                <w:sz w:val="24"/>
                <w:szCs w:val="24"/>
                <w:lang w:val="uk-UA"/>
              </w:rPr>
            </w:pPr>
          </w:p>
        </w:tc>
      </w:tr>
      <w:tr w:rsidR="0097327B" w:rsidRPr="00DB0CB7" w:rsidTr="005F22B9">
        <w:tc>
          <w:tcPr>
            <w:tcW w:w="927" w:type="dxa"/>
            <w:tcBorders>
              <w:top w:val="single" w:sz="4" w:space="0" w:color="auto"/>
              <w:left w:val="single" w:sz="4" w:space="0" w:color="auto"/>
              <w:bottom w:val="single" w:sz="4" w:space="0" w:color="auto"/>
              <w:right w:val="single" w:sz="4" w:space="0" w:color="auto"/>
            </w:tcBorders>
          </w:tcPr>
          <w:p w:rsidR="0097327B" w:rsidRPr="005F22B9" w:rsidRDefault="0097327B"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both"/>
              <w:rPr>
                <w:sz w:val="24"/>
                <w:szCs w:val="24"/>
                <w:lang w:val="uk-UA"/>
              </w:rPr>
            </w:pPr>
            <w:r>
              <w:rPr>
                <w:sz w:val="24"/>
                <w:szCs w:val="24"/>
                <w:lang w:val="uk-UA"/>
              </w:rPr>
              <w:t>Поради батькам щодо зменшення ризиків булінгу та кібербулінгу для своєї дитини</w:t>
            </w:r>
          </w:p>
        </w:tc>
        <w:tc>
          <w:tcPr>
            <w:tcW w:w="1559" w:type="dxa"/>
            <w:tcBorders>
              <w:top w:val="single" w:sz="4" w:space="0" w:color="auto"/>
              <w:left w:val="single" w:sz="4" w:space="0" w:color="auto"/>
              <w:bottom w:val="single" w:sz="4" w:space="0" w:color="auto"/>
              <w:right w:val="single" w:sz="4" w:space="0" w:color="auto"/>
            </w:tcBorders>
          </w:tcPr>
          <w:p w:rsidR="0097327B" w:rsidRPr="005F22B9" w:rsidRDefault="0097327B" w:rsidP="00D347AD">
            <w:pPr>
              <w:jc w:val="center"/>
              <w:rPr>
                <w:sz w:val="24"/>
                <w:szCs w:val="24"/>
                <w:lang w:val="uk-UA"/>
              </w:rPr>
            </w:pPr>
            <w:r w:rsidRPr="005F22B9">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97327B" w:rsidRDefault="0097327B" w:rsidP="00D347AD">
            <w:pPr>
              <w:jc w:val="center"/>
              <w:rPr>
                <w:sz w:val="24"/>
                <w:szCs w:val="24"/>
                <w:lang w:val="uk-UA"/>
              </w:rPr>
            </w:pPr>
            <w:r>
              <w:rPr>
                <w:sz w:val="24"/>
                <w:szCs w:val="24"/>
                <w:lang w:val="uk-UA"/>
              </w:rPr>
              <w:t>Зеленіна А.Є.,</w:t>
            </w:r>
          </w:p>
          <w:p w:rsidR="0097327B" w:rsidRPr="005F22B9" w:rsidRDefault="0097327B" w:rsidP="00D347AD">
            <w:pPr>
              <w:jc w:val="center"/>
              <w:rPr>
                <w:sz w:val="24"/>
                <w:szCs w:val="24"/>
                <w:lang w:val="uk-UA"/>
              </w:rPr>
            </w:pPr>
            <w:r>
              <w:rPr>
                <w:sz w:val="24"/>
                <w:szCs w:val="24"/>
                <w:lang w:val="uk-UA"/>
              </w:rPr>
              <w:t>п</w:t>
            </w:r>
            <w:r w:rsidRPr="005F22B9">
              <w:rPr>
                <w:sz w:val="24"/>
                <w:szCs w:val="24"/>
                <w:lang w:val="uk-UA"/>
              </w:rPr>
              <w:t>рактичний</w:t>
            </w:r>
            <w:r>
              <w:rPr>
                <w:sz w:val="24"/>
                <w:szCs w:val="24"/>
                <w:lang w:val="uk-UA"/>
              </w:rPr>
              <w:t xml:space="preserve">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97327B" w:rsidRDefault="0097327B" w:rsidP="00FF4054">
            <w:pPr>
              <w:jc w:val="center"/>
              <w:rPr>
                <w:sz w:val="24"/>
                <w:szCs w:val="24"/>
                <w:lang w:val="uk-UA"/>
              </w:rPr>
            </w:pPr>
          </w:p>
        </w:tc>
      </w:tr>
      <w:tr w:rsidR="0097327B" w:rsidRPr="00BF0EC7" w:rsidTr="005F22B9">
        <w:tc>
          <w:tcPr>
            <w:tcW w:w="927" w:type="dxa"/>
            <w:tcBorders>
              <w:top w:val="single" w:sz="4" w:space="0" w:color="auto"/>
              <w:left w:val="single" w:sz="4" w:space="0" w:color="auto"/>
              <w:bottom w:val="single" w:sz="4" w:space="0" w:color="auto"/>
              <w:right w:val="single" w:sz="4" w:space="0" w:color="auto"/>
            </w:tcBorders>
          </w:tcPr>
          <w:p w:rsidR="0097327B" w:rsidRPr="005F22B9" w:rsidRDefault="0097327B"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both"/>
              <w:rPr>
                <w:sz w:val="24"/>
                <w:szCs w:val="24"/>
                <w:lang w:val="uk-UA"/>
              </w:rPr>
            </w:pPr>
            <w:r w:rsidRPr="005F22B9">
              <w:rPr>
                <w:sz w:val="24"/>
                <w:szCs w:val="24"/>
                <w:lang w:val="uk-UA"/>
              </w:rPr>
              <w:t>Консультування батьків щодо захисту прав та інтересів дітей</w:t>
            </w:r>
          </w:p>
        </w:tc>
        <w:tc>
          <w:tcPr>
            <w:tcW w:w="1559"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sidRPr="005F22B9">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97327B" w:rsidRDefault="0097327B" w:rsidP="0049798A">
            <w:pPr>
              <w:jc w:val="center"/>
              <w:rPr>
                <w:sz w:val="24"/>
                <w:szCs w:val="24"/>
                <w:lang w:val="uk-UA"/>
              </w:rPr>
            </w:pPr>
            <w:r>
              <w:rPr>
                <w:sz w:val="24"/>
                <w:szCs w:val="24"/>
                <w:lang w:val="uk-UA"/>
              </w:rPr>
              <w:t>Зеленіна А.Є.,</w:t>
            </w:r>
          </w:p>
          <w:p w:rsidR="0097327B" w:rsidRPr="005F22B9" w:rsidRDefault="0097327B" w:rsidP="0049798A">
            <w:pPr>
              <w:jc w:val="center"/>
              <w:rPr>
                <w:sz w:val="24"/>
                <w:szCs w:val="24"/>
                <w:lang w:val="uk-UA"/>
              </w:rPr>
            </w:pPr>
            <w:r>
              <w:rPr>
                <w:sz w:val="24"/>
                <w:szCs w:val="24"/>
                <w:lang w:val="uk-UA"/>
              </w:rPr>
              <w:t>п</w:t>
            </w:r>
            <w:r w:rsidRPr="005F22B9">
              <w:rPr>
                <w:sz w:val="24"/>
                <w:szCs w:val="24"/>
                <w:lang w:val="uk-UA"/>
              </w:rPr>
              <w:t>рактичний</w:t>
            </w:r>
            <w:r>
              <w:rPr>
                <w:sz w:val="24"/>
                <w:szCs w:val="24"/>
                <w:lang w:val="uk-UA"/>
              </w:rPr>
              <w:t xml:space="preserve"> психолог</w:t>
            </w:r>
            <w:r w:rsidRPr="005F22B9">
              <w:rPr>
                <w:sz w:val="24"/>
                <w:szCs w:val="24"/>
                <w:lang w:val="uk-UA"/>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97327B" w:rsidRDefault="0097327B" w:rsidP="00FF4054">
            <w:pPr>
              <w:jc w:val="center"/>
              <w:rPr>
                <w:sz w:val="24"/>
                <w:szCs w:val="24"/>
                <w:lang w:val="uk-UA"/>
              </w:rPr>
            </w:pPr>
          </w:p>
        </w:tc>
      </w:tr>
      <w:tr w:rsidR="0097327B" w:rsidRPr="00BF0EC7" w:rsidTr="005F22B9">
        <w:tc>
          <w:tcPr>
            <w:tcW w:w="10283" w:type="dxa"/>
            <w:gridSpan w:val="5"/>
            <w:tcBorders>
              <w:top w:val="single" w:sz="4" w:space="0" w:color="auto"/>
              <w:left w:val="single" w:sz="4" w:space="0" w:color="auto"/>
              <w:bottom w:val="single" w:sz="4" w:space="0" w:color="auto"/>
              <w:right w:val="single" w:sz="4" w:space="0" w:color="auto"/>
            </w:tcBorders>
          </w:tcPr>
          <w:p w:rsidR="0097327B" w:rsidRPr="005F22B9" w:rsidRDefault="0097327B" w:rsidP="00FF4054">
            <w:pPr>
              <w:jc w:val="center"/>
              <w:rPr>
                <w:sz w:val="24"/>
                <w:szCs w:val="24"/>
                <w:lang w:val="uk-UA"/>
              </w:rPr>
            </w:pPr>
            <w:r w:rsidRPr="005F22B9">
              <w:rPr>
                <w:b/>
                <w:sz w:val="24"/>
                <w:szCs w:val="24"/>
                <w:lang w:val="uk-UA"/>
              </w:rPr>
              <w:t>Моніторинг освітнього середовища закладу освіти</w:t>
            </w:r>
          </w:p>
        </w:tc>
      </w:tr>
      <w:tr w:rsidR="0097327B" w:rsidTr="005F22B9">
        <w:tc>
          <w:tcPr>
            <w:tcW w:w="927" w:type="dxa"/>
            <w:tcBorders>
              <w:top w:val="single" w:sz="4" w:space="0" w:color="auto"/>
              <w:left w:val="single" w:sz="4" w:space="0" w:color="auto"/>
              <w:bottom w:val="single" w:sz="4" w:space="0" w:color="auto"/>
              <w:right w:val="single" w:sz="4" w:space="0" w:color="auto"/>
            </w:tcBorders>
          </w:tcPr>
          <w:p w:rsidR="0097327B" w:rsidRPr="005F22B9" w:rsidRDefault="0097327B"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both"/>
              <w:rPr>
                <w:sz w:val="24"/>
                <w:szCs w:val="24"/>
                <w:lang w:val="uk-UA"/>
              </w:rPr>
            </w:pPr>
            <w:r w:rsidRPr="005F22B9">
              <w:rPr>
                <w:sz w:val="24"/>
                <w:szCs w:val="24"/>
                <w:lang w:val="uk-UA"/>
              </w:rPr>
              <w:t>Самооцінка закладу освіти за показниками безпеки та комфортності</w:t>
            </w:r>
          </w:p>
        </w:tc>
        <w:tc>
          <w:tcPr>
            <w:tcW w:w="1559"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sidRPr="005F22B9">
              <w:rPr>
                <w:sz w:val="24"/>
                <w:szCs w:val="24"/>
                <w:lang w:val="uk-UA"/>
              </w:rPr>
              <w:t>2 рази на рік</w:t>
            </w:r>
          </w:p>
        </w:tc>
        <w:tc>
          <w:tcPr>
            <w:tcW w:w="1701"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sidRPr="005F22B9">
              <w:rPr>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vAlign w:val="center"/>
          </w:tcPr>
          <w:p w:rsidR="0097327B" w:rsidRDefault="0097327B" w:rsidP="00FF4054">
            <w:pPr>
              <w:jc w:val="center"/>
              <w:rPr>
                <w:sz w:val="24"/>
                <w:szCs w:val="24"/>
                <w:lang w:val="uk-UA"/>
              </w:rPr>
            </w:pPr>
          </w:p>
        </w:tc>
      </w:tr>
      <w:tr w:rsidR="0097327B" w:rsidRPr="00BF0EC7" w:rsidTr="005F22B9">
        <w:tc>
          <w:tcPr>
            <w:tcW w:w="927" w:type="dxa"/>
            <w:tcBorders>
              <w:top w:val="single" w:sz="4" w:space="0" w:color="auto"/>
              <w:left w:val="single" w:sz="4" w:space="0" w:color="auto"/>
              <w:bottom w:val="single" w:sz="4" w:space="0" w:color="auto"/>
              <w:right w:val="single" w:sz="4" w:space="0" w:color="auto"/>
            </w:tcBorders>
          </w:tcPr>
          <w:p w:rsidR="0097327B" w:rsidRPr="005F22B9" w:rsidRDefault="0097327B"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both"/>
              <w:rPr>
                <w:sz w:val="24"/>
                <w:szCs w:val="24"/>
                <w:lang w:val="uk-UA"/>
              </w:rPr>
            </w:pPr>
            <w:r w:rsidRPr="005F22B9">
              <w:rPr>
                <w:sz w:val="24"/>
                <w:szCs w:val="24"/>
                <w:lang w:val="uk-UA"/>
              </w:rPr>
              <w:t>Анонімне анкетування учнів 8-11 класів про випадки булінгу (цькування) в ліцеї-інтернаті</w:t>
            </w:r>
          </w:p>
        </w:tc>
        <w:tc>
          <w:tcPr>
            <w:tcW w:w="1559"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sidRPr="005F22B9">
              <w:rPr>
                <w:sz w:val="24"/>
                <w:szCs w:val="24"/>
                <w:lang w:val="uk-UA"/>
              </w:rPr>
              <w:t>Грудень</w:t>
            </w:r>
          </w:p>
        </w:tc>
        <w:tc>
          <w:tcPr>
            <w:tcW w:w="1701" w:type="dxa"/>
            <w:tcBorders>
              <w:top w:val="single" w:sz="4" w:space="0" w:color="auto"/>
              <w:left w:val="single" w:sz="4" w:space="0" w:color="auto"/>
              <w:bottom w:val="single" w:sz="4" w:space="0" w:color="auto"/>
              <w:right w:val="single" w:sz="4" w:space="0" w:color="auto"/>
            </w:tcBorders>
          </w:tcPr>
          <w:p w:rsidR="0097327B" w:rsidRDefault="0097327B" w:rsidP="0049798A">
            <w:pPr>
              <w:jc w:val="center"/>
              <w:rPr>
                <w:sz w:val="24"/>
                <w:szCs w:val="24"/>
                <w:lang w:val="uk-UA"/>
              </w:rPr>
            </w:pPr>
            <w:r>
              <w:rPr>
                <w:sz w:val="24"/>
                <w:szCs w:val="24"/>
                <w:lang w:val="uk-UA"/>
              </w:rPr>
              <w:t>Зеленіна А.Є.,</w:t>
            </w:r>
          </w:p>
          <w:p w:rsidR="0097327B" w:rsidRPr="005F22B9" w:rsidRDefault="0097327B" w:rsidP="0049798A">
            <w:pPr>
              <w:jc w:val="center"/>
              <w:rPr>
                <w:sz w:val="24"/>
                <w:szCs w:val="24"/>
                <w:lang w:val="uk-UA"/>
              </w:rPr>
            </w:pPr>
            <w:r>
              <w:rPr>
                <w:sz w:val="24"/>
                <w:szCs w:val="24"/>
                <w:lang w:val="uk-UA"/>
              </w:rPr>
              <w:t>п</w:t>
            </w:r>
            <w:r w:rsidRPr="005F22B9">
              <w:rPr>
                <w:sz w:val="24"/>
                <w:szCs w:val="24"/>
                <w:lang w:val="uk-UA"/>
              </w:rPr>
              <w:t>рактичний</w:t>
            </w:r>
            <w:r>
              <w:rPr>
                <w:sz w:val="24"/>
                <w:szCs w:val="24"/>
                <w:lang w:val="uk-UA"/>
              </w:rPr>
              <w:t xml:space="preserve">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97327B" w:rsidRDefault="0097327B" w:rsidP="00FF4054">
            <w:pPr>
              <w:jc w:val="center"/>
              <w:rPr>
                <w:sz w:val="24"/>
                <w:szCs w:val="24"/>
                <w:lang w:val="uk-UA"/>
              </w:rPr>
            </w:pPr>
          </w:p>
        </w:tc>
      </w:tr>
      <w:tr w:rsidR="0097327B" w:rsidTr="005F22B9">
        <w:tc>
          <w:tcPr>
            <w:tcW w:w="927" w:type="dxa"/>
            <w:tcBorders>
              <w:top w:val="single" w:sz="4" w:space="0" w:color="auto"/>
              <w:left w:val="single" w:sz="4" w:space="0" w:color="auto"/>
              <w:bottom w:val="single" w:sz="4" w:space="0" w:color="auto"/>
              <w:right w:val="single" w:sz="4" w:space="0" w:color="auto"/>
            </w:tcBorders>
          </w:tcPr>
          <w:p w:rsidR="0097327B" w:rsidRPr="005F22B9" w:rsidRDefault="0097327B"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both"/>
              <w:rPr>
                <w:sz w:val="24"/>
                <w:szCs w:val="24"/>
                <w:lang w:val="uk-UA"/>
              </w:rPr>
            </w:pPr>
            <w:r w:rsidRPr="005F22B9">
              <w:rPr>
                <w:sz w:val="24"/>
                <w:szCs w:val="24"/>
                <w:lang w:val="uk-UA"/>
              </w:rPr>
              <w:t>Анкетування батьків про створення безпечного освітнього середовища в ліцеї-інтернаті</w:t>
            </w:r>
          </w:p>
        </w:tc>
        <w:tc>
          <w:tcPr>
            <w:tcW w:w="1559"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sidRPr="005F22B9">
              <w:rPr>
                <w:sz w:val="24"/>
                <w:szCs w:val="24"/>
                <w:lang w:val="uk-UA"/>
              </w:rPr>
              <w:t>Грудень</w:t>
            </w:r>
          </w:p>
        </w:tc>
        <w:tc>
          <w:tcPr>
            <w:tcW w:w="1701"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sidRPr="005F22B9">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97327B" w:rsidRDefault="0097327B" w:rsidP="00FF4054">
            <w:pPr>
              <w:jc w:val="center"/>
              <w:rPr>
                <w:sz w:val="24"/>
                <w:szCs w:val="24"/>
                <w:lang w:val="uk-UA"/>
              </w:rPr>
            </w:pPr>
          </w:p>
        </w:tc>
      </w:tr>
      <w:tr w:rsidR="0097327B" w:rsidTr="005F22B9">
        <w:tc>
          <w:tcPr>
            <w:tcW w:w="927" w:type="dxa"/>
            <w:tcBorders>
              <w:top w:val="single" w:sz="4" w:space="0" w:color="auto"/>
              <w:left w:val="single" w:sz="4" w:space="0" w:color="auto"/>
              <w:bottom w:val="single" w:sz="4" w:space="0" w:color="auto"/>
              <w:right w:val="single" w:sz="4" w:space="0" w:color="auto"/>
            </w:tcBorders>
          </w:tcPr>
          <w:p w:rsidR="0097327B" w:rsidRPr="005F22B9" w:rsidRDefault="0097327B"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both"/>
              <w:rPr>
                <w:sz w:val="24"/>
                <w:szCs w:val="24"/>
                <w:lang w:val="uk-UA"/>
              </w:rPr>
            </w:pPr>
            <w:r w:rsidRPr="005F22B9">
              <w:rPr>
                <w:sz w:val="24"/>
                <w:szCs w:val="24"/>
                <w:lang w:val="uk-UA"/>
              </w:rPr>
              <w:t xml:space="preserve">Анкетування учнів щодо безпечності та комфортності закладу освіти </w:t>
            </w:r>
          </w:p>
        </w:tc>
        <w:tc>
          <w:tcPr>
            <w:tcW w:w="1559"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sidRPr="005F22B9">
              <w:rPr>
                <w:sz w:val="24"/>
                <w:szCs w:val="24"/>
                <w:lang w:val="uk-UA"/>
              </w:rPr>
              <w:t>Січень</w:t>
            </w:r>
          </w:p>
        </w:tc>
        <w:tc>
          <w:tcPr>
            <w:tcW w:w="1701"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sidRPr="005F22B9">
              <w:rPr>
                <w:sz w:val="24"/>
                <w:szCs w:val="24"/>
                <w:lang w:val="uk-UA"/>
              </w:rPr>
              <w:t>Класні керівники</w:t>
            </w:r>
          </w:p>
        </w:tc>
        <w:tc>
          <w:tcPr>
            <w:tcW w:w="1418" w:type="dxa"/>
            <w:tcBorders>
              <w:top w:val="single" w:sz="4" w:space="0" w:color="auto"/>
              <w:left w:val="single" w:sz="4" w:space="0" w:color="auto"/>
              <w:bottom w:val="single" w:sz="4" w:space="0" w:color="auto"/>
              <w:right w:val="single" w:sz="4" w:space="0" w:color="auto"/>
            </w:tcBorders>
            <w:vAlign w:val="center"/>
          </w:tcPr>
          <w:p w:rsidR="0097327B" w:rsidRDefault="0097327B" w:rsidP="00FF4054">
            <w:pPr>
              <w:jc w:val="center"/>
              <w:rPr>
                <w:sz w:val="24"/>
                <w:szCs w:val="24"/>
                <w:lang w:val="uk-UA"/>
              </w:rPr>
            </w:pPr>
          </w:p>
        </w:tc>
      </w:tr>
      <w:tr w:rsidR="0097327B" w:rsidRPr="00BF0EC7" w:rsidTr="005F22B9">
        <w:tc>
          <w:tcPr>
            <w:tcW w:w="927" w:type="dxa"/>
            <w:tcBorders>
              <w:top w:val="single" w:sz="4" w:space="0" w:color="auto"/>
              <w:left w:val="single" w:sz="4" w:space="0" w:color="auto"/>
              <w:bottom w:val="single" w:sz="4" w:space="0" w:color="auto"/>
              <w:right w:val="single" w:sz="4" w:space="0" w:color="auto"/>
            </w:tcBorders>
          </w:tcPr>
          <w:p w:rsidR="0097327B" w:rsidRPr="005F22B9" w:rsidRDefault="0097327B" w:rsidP="00ED0F8F">
            <w:pPr>
              <w:pStyle w:val="affb"/>
              <w:numPr>
                <w:ilvl w:val="0"/>
                <w:numId w:val="76"/>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both"/>
              <w:rPr>
                <w:sz w:val="24"/>
                <w:szCs w:val="24"/>
                <w:lang w:val="uk-UA"/>
              </w:rPr>
            </w:pPr>
            <w:r w:rsidRPr="005F22B9">
              <w:rPr>
                <w:sz w:val="24"/>
                <w:szCs w:val="24"/>
                <w:lang w:val="uk-UA"/>
              </w:rPr>
              <w:t>Діагностика стосунків у закладі освіти. Анкетування учнів та вчителів</w:t>
            </w:r>
          </w:p>
        </w:tc>
        <w:tc>
          <w:tcPr>
            <w:tcW w:w="1559" w:type="dxa"/>
            <w:tcBorders>
              <w:top w:val="single" w:sz="4" w:space="0" w:color="auto"/>
              <w:left w:val="single" w:sz="4" w:space="0" w:color="auto"/>
              <w:bottom w:val="single" w:sz="4" w:space="0" w:color="auto"/>
              <w:right w:val="single" w:sz="4" w:space="0" w:color="auto"/>
            </w:tcBorders>
          </w:tcPr>
          <w:p w:rsidR="0097327B" w:rsidRPr="005F22B9" w:rsidRDefault="0097327B" w:rsidP="005F22B9">
            <w:pPr>
              <w:jc w:val="center"/>
              <w:rPr>
                <w:sz w:val="24"/>
                <w:szCs w:val="24"/>
                <w:lang w:val="uk-UA"/>
              </w:rPr>
            </w:pPr>
            <w:r w:rsidRPr="005F22B9">
              <w:rPr>
                <w:sz w:val="24"/>
                <w:szCs w:val="24"/>
                <w:lang w:val="uk-UA"/>
              </w:rPr>
              <w:t>Лютий</w:t>
            </w:r>
          </w:p>
        </w:tc>
        <w:tc>
          <w:tcPr>
            <w:tcW w:w="1701" w:type="dxa"/>
            <w:tcBorders>
              <w:top w:val="single" w:sz="4" w:space="0" w:color="auto"/>
              <w:left w:val="single" w:sz="4" w:space="0" w:color="auto"/>
              <w:bottom w:val="single" w:sz="4" w:space="0" w:color="auto"/>
              <w:right w:val="single" w:sz="4" w:space="0" w:color="auto"/>
            </w:tcBorders>
          </w:tcPr>
          <w:p w:rsidR="0097327B" w:rsidRDefault="0097327B" w:rsidP="0049798A">
            <w:pPr>
              <w:jc w:val="center"/>
              <w:rPr>
                <w:sz w:val="24"/>
                <w:szCs w:val="24"/>
                <w:lang w:val="uk-UA"/>
              </w:rPr>
            </w:pPr>
            <w:r>
              <w:rPr>
                <w:sz w:val="24"/>
                <w:szCs w:val="24"/>
                <w:lang w:val="uk-UA"/>
              </w:rPr>
              <w:t>Зеленіна А.Є.,</w:t>
            </w:r>
          </w:p>
          <w:p w:rsidR="0097327B" w:rsidRPr="005F22B9" w:rsidRDefault="0097327B" w:rsidP="0049798A">
            <w:pPr>
              <w:jc w:val="center"/>
              <w:rPr>
                <w:sz w:val="24"/>
                <w:szCs w:val="24"/>
                <w:lang w:val="uk-UA"/>
              </w:rPr>
            </w:pPr>
            <w:r>
              <w:rPr>
                <w:sz w:val="24"/>
                <w:szCs w:val="24"/>
                <w:lang w:val="uk-UA"/>
              </w:rPr>
              <w:t>п</w:t>
            </w:r>
            <w:r w:rsidRPr="005F22B9">
              <w:rPr>
                <w:sz w:val="24"/>
                <w:szCs w:val="24"/>
                <w:lang w:val="uk-UA"/>
              </w:rPr>
              <w:t>рактичний</w:t>
            </w:r>
            <w:r>
              <w:rPr>
                <w:sz w:val="24"/>
                <w:szCs w:val="24"/>
                <w:lang w:val="uk-UA"/>
              </w:rPr>
              <w:t xml:space="preserve">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97327B" w:rsidRDefault="0097327B" w:rsidP="00FF4054">
            <w:pPr>
              <w:jc w:val="center"/>
              <w:rPr>
                <w:sz w:val="24"/>
                <w:szCs w:val="24"/>
                <w:lang w:val="uk-UA"/>
              </w:rPr>
            </w:pPr>
          </w:p>
        </w:tc>
      </w:tr>
    </w:tbl>
    <w:p w:rsidR="002B0ABB" w:rsidRPr="00D430BF" w:rsidRDefault="002B0ABB" w:rsidP="00D430BF">
      <w:pPr>
        <w:tabs>
          <w:tab w:val="left" w:pos="567"/>
          <w:tab w:val="left" w:pos="5387"/>
        </w:tabs>
        <w:rPr>
          <w:b/>
          <w:sz w:val="24"/>
          <w:szCs w:val="24"/>
          <w:lang w:val="uk-UA" w:eastAsia="ru-RU"/>
        </w:rPr>
      </w:pPr>
    </w:p>
    <w:p w:rsidR="005F676A" w:rsidRPr="009A5D18" w:rsidRDefault="005F676A" w:rsidP="00ED0F8F">
      <w:pPr>
        <w:pStyle w:val="affb"/>
        <w:numPr>
          <w:ilvl w:val="0"/>
          <w:numId w:val="57"/>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7"/>
        <w:jc w:val="both"/>
        <w:rPr>
          <w:b/>
          <w:sz w:val="24"/>
          <w:szCs w:val="24"/>
          <w:lang w:val="uk-UA" w:eastAsia="ru-RU"/>
        </w:rPr>
      </w:pPr>
      <w:r w:rsidRPr="009A5D18">
        <w:rPr>
          <w:b/>
          <w:sz w:val="24"/>
          <w:szCs w:val="24"/>
          <w:lang w:val="uk-UA" w:eastAsia="ru-RU"/>
        </w:rPr>
        <w:t>Педагогічна діяльність педагогічних працівників</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678"/>
        <w:gridCol w:w="1559"/>
        <w:gridCol w:w="1701"/>
        <w:gridCol w:w="27"/>
        <w:gridCol w:w="1391"/>
      </w:tblGrid>
      <w:tr w:rsidR="005F676A"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5F676A" w:rsidRPr="00BD20E5" w:rsidRDefault="005F676A" w:rsidP="00157E54">
            <w:pPr>
              <w:jc w:val="center"/>
              <w:rPr>
                <w:sz w:val="24"/>
                <w:szCs w:val="24"/>
                <w:lang w:val="uk-UA"/>
              </w:rPr>
            </w:pPr>
            <w:r w:rsidRPr="00BD20E5">
              <w:rPr>
                <w:sz w:val="24"/>
                <w:szCs w:val="24"/>
                <w:lang w:val="uk-UA"/>
              </w:rPr>
              <w:t>№ з/п</w:t>
            </w:r>
          </w:p>
        </w:tc>
        <w:tc>
          <w:tcPr>
            <w:tcW w:w="4678" w:type="dxa"/>
            <w:tcBorders>
              <w:top w:val="single" w:sz="4" w:space="0" w:color="auto"/>
              <w:left w:val="single" w:sz="4" w:space="0" w:color="auto"/>
              <w:bottom w:val="single" w:sz="4" w:space="0" w:color="auto"/>
              <w:right w:val="single" w:sz="4" w:space="0" w:color="auto"/>
            </w:tcBorders>
            <w:vAlign w:val="center"/>
          </w:tcPr>
          <w:p w:rsidR="005F676A" w:rsidRPr="00BD20E5" w:rsidRDefault="005F676A" w:rsidP="00157E54">
            <w:pPr>
              <w:jc w:val="center"/>
              <w:rPr>
                <w:sz w:val="24"/>
                <w:szCs w:val="24"/>
                <w:lang w:val="uk-UA"/>
              </w:rPr>
            </w:pPr>
            <w:r w:rsidRPr="00BD20E5">
              <w:rPr>
                <w:sz w:val="24"/>
                <w:szCs w:val="24"/>
                <w:lang w:val="uk-UA"/>
              </w:rPr>
              <w:t>Зміст заходів</w:t>
            </w:r>
          </w:p>
        </w:tc>
        <w:tc>
          <w:tcPr>
            <w:tcW w:w="1559" w:type="dxa"/>
            <w:tcBorders>
              <w:top w:val="single" w:sz="4" w:space="0" w:color="auto"/>
              <w:left w:val="single" w:sz="4" w:space="0" w:color="auto"/>
              <w:bottom w:val="single" w:sz="4" w:space="0" w:color="auto"/>
              <w:right w:val="single" w:sz="4" w:space="0" w:color="auto"/>
            </w:tcBorders>
            <w:vAlign w:val="center"/>
          </w:tcPr>
          <w:p w:rsidR="005F676A" w:rsidRPr="00BD20E5" w:rsidRDefault="005F676A" w:rsidP="00157E54">
            <w:pPr>
              <w:jc w:val="center"/>
              <w:rPr>
                <w:sz w:val="24"/>
                <w:szCs w:val="24"/>
                <w:lang w:val="uk-UA"/>
              </w:rPr>
            </w:pPr>
            <w:r w:rsidRPr="00BD20E5">
              <w:rPr>
                <w:sz w:val="24"/>
                <w:szCs w:val="24"/>
                <w:lang w:val="uk-UA"/>
              </w:rPr>
              <w:t>Термін виконання</w:t>
            </w:r>
          </w:p>
        </w:tc>
        <w:tc>
          <w:tcPr>
            <w:tcW w:w="1701" w:type="dxa"/>
            <w:tcBorders>
              <w:top w:val="single" w:sz="4" w:space="0" w:color="auto"/>
              <w:left w:val="single" w:sz="4" w:space="0" w:color="auto"/>
              <w:bottom w:val="single" w:sz="4" w:space="0" w:color="auto"/>
              <w:right w:val="single" w:sz="4" w:space="0" w:color="auto"/>
            </w:tcBorders>
            <w:vAlign w:val="center"/>
          </w:tcPr>
          <w:p w:rsidR="005F676A" w:rsidRPr="00BD20E5" w:rsidRDefault="005F676A" w:rsidP="00157E54">
            <w:pPr>
              <w:jc w:val="center"/>
              <w:rPr>
                <w:sz w:val="24"/>
                <w:szCs w:val="24"/>
                <w:lang w:val="uk-UA"/>
              </w:rPr>
            </w:pPr>
            <w:r w:rsidRPr="00BD20E5">
              <w:rPr>
                <w:sz w:val="24"/>
                <w:szCs w:val="24"/>
                <w:lang w:val="uk-UA"/>
              </w:rPr>
              <w:t>Відповідальні</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F676A" w:rsidRPr="00BD20E5" w:rsidRDefault="005F676A" w:rsidP="00157E54">
            <w:pPr>
              <w:jc w:val="center"/>
              <w:rPr>
                <w:sz w:val="24"/>
                <w:szCs w:val="24"/>
                <w:lang w:val="uk-UA"/>
              </w:rPr>
            </w:pPr>
            <w:r>
              <w:rPr>
                <w:sz w:val="24"/>
                <w:szCs w:val="24"/>
                <w:lang w:val="uk-UA"/>
              </w:rPr>
              <w:t>Відмітка про вико</w:t>
            </w:r>
            <w:r w:rsidRPr="00BD20E5">
              <w:rPr>
                <w:sz w:val="24"/>
                <w:szCs w:val="24"/>
                <w:lang w:val="uk-UA"/>
              </w:rPr>
              <w:t>нання</w:t>
            </w:r>
          </w:p>
        </w:tc>
      </w:tr>
      <w:tr w:rsidR="005F676A" w:rsidRPr="00BD20E5" w:rsidTr="00BF0EC7">
        <w:tc>
          <w:tcPr>
            <w:tcW w:w="10349" w:type="dxa"/>
            <w:gridSpan w:val="6"/>
            <w:tcBorders>
              <w:top w:val="single" w:sz="4" w:space="0" w:color="auto"/>
              <w:left w:val="single" w:sz="4" w:space="0" w:color="auto"/>
              <w:bottom w:val="single" w:sz="4" w:space="0" w:color="auto"/>
              <w:right w:val="single" w:sz="4" w:space="0" w:color="auto"/>
            </w:tcBorders>
            <w:vAlign w:val="center"/>
          </w:tcPr>
          <w:p w:rsidR="005F676A" w:rsidRPr="001873E0" w:rsidRDefault="005F676A" w:rsidP="00157E54">
            <w:pPr>
              <w:jc w:val="center"/>
              <w:rPr>
                <w:b/>
                <w:sz w:val="24"/>
                <w:szCs w:val="24"/>
                <w:lang w:val="uk-UA"/>
              </w:rPr>
            </w:pPr>
            <w:r>
              <w:rPr>
                <w:b/>
                <w:sz w:val="24"/>
                <w:szCs w:val="24"/>
                <w:lang w:val="uk-UA"/>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5F676A"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5F676A" w:rsidRPr="001873E0" w:rsidRDefault="005F676A" w:rsidP="00ED0F8F">
            <w:pPr>
              <w:pStyle w:val="affb"/>
              <w:numPr>
                <w:ilvl w:val="0"/>
                <w:numId w:val="68"/>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5F676A" w:rsidRPr="00707B53" w:rsidRDefault="005F676A" w:rsidP="00157E54">
            <w:pPr>
              <w:rPr>
                <w:sz w:val="24"/>
                <w:szCs w:val="24"/>
                <w:lang w:val="ru-RU"/>
              </w:rPr>
            </w:pPr>
            <w:r>
              <w:rPr>
                <w:sz w:val="24"/>
                <w:szCs w:val="24"/>
                <w:lang w:val="uk-UA"/>
              </w:rPr>
              <w:t xml:space="preserve">Опрацювання інструктивно-методичних рекомендацій </w:t>
            </w:r>
            <w:r w:rsidRPr="00CC237F">
              <w:rPr>
                <w:sz w:val="24"/>
                <w:szCs w:val="24"/>
                <w:lang w:val="uk-UA"/>
              </w:rPr>
              <w:t>щодо організації</w:t>
            </w:r>
            <w:r>
              <w:rPr>
                <w:sz w:val="24"/>
                <w:szCs w:val="24"/>
                <w:lang w:val="uk-UA"/>
              </w:rPr>
              <w:t xml:space="preserve"> </w:t>
            </w:r>
            <w:r w:rsidRPr="00CC237F">
              <w:rPr>
                <w:sz w:val="24"/>
                <w:szCs w:val="24"/>
                <w:lang w:val="uk-UA"/>
              </w:rPr>
              <w:t>освітнього процесу та викладання</w:t>
            </w:r>
            <w:r>
              <w:rPr>
                <w:sz w:val="24"/>
                <w:szCs w:val="24"/>
                <w:lang w:val="uk-UA"/>
              </w:rPr>
              <w:t xml:space="preserve"> навчальних </w:t>
            </w:r>
            <w:r w:rsidRPr="00CC237F">
              <w:rPr>
                <w:sz w:val="24"/>
                <w:szCs w:val="24"/>
                <w:lang w:val="uk-UA"/>
              </w:rPr>
              <w:t xml:space="preserve">предметів </w:t>
            </w:r>
            <w:r>
              <w:rPr>
                <w:sz w:val="24"/>
                <w:szCs w:val="24"/>
                <w:lang w:val="uk-UA"/>
              </w:rPr>
              <w:t>у 2023/2024</w:t>
            </w:r>
            <w:r w:rsidRPr="00CC237F">
              <w:rPr>
                <w:sz w:val="24"/>
                <w:szCs w:val="24"/>
                <w:lang w:val="uk-UA"/>
              </w:rPr>
              <w:t xml:space="preserve"> навчальному </w:t>
            </w:r>
            <w:r w:rsidRPr="00707B53">
              <w:rPr>
                <w:sz w:val="24"/>
                <w:szCs w:val="24"/>
                <w:lang w:val="uk-UA"/>
              </w:rPr>
              <w:t>році</w:t>
            </w:r>
            <w:r>
              <w:rPr>
                <w:b/>
                <w:bCs/>
                <w:color w:val="333333"/>
                <w:kern w:val="36"/>
                <w:sz w:val="24"/>
                <w:szCs w:val="24"/>
                <w:lang w:val="uk-UA" w:eastAsia="ru-RU"/>
              </w:rPr>
              <w:t xml:space="preserve">, </w:t>
            </w:r>
            <w:r>
              <w:rPr>
                <w:sz w:val="24"/>
                <w:szCs w:val="24"/>
                <w:lang w:val="ru-RU"/>
              </w:rPr>
              <w:t>переліку</w:t>
            </w:r>
            <w:r w:rsidRPr="00707B53">
              <w:rPr>
                <w:sz w:val="24"/>
                <w:szCs w:val="24"/>
                <w:lang w:val="ru-RU"/>
              </w:rPr>
              <w:t xml:space="preserve"> навчальної літератури та навчальних програм, рекомендованих Міністерством освіти і науки України для використання в освітньом</w:t>
            </w:r>
            <w:r>
              <w:rPr>
                <w:sz w:val="24"/>
                <w:szCs w:val="24"/>
                <w:lang w:val="ru-RU"/>
              </w:rPr>
              <w:t>у процесі закладів освіти у 2023/2024</w:t>
            </w:r>
            <w:r w:rsidRPr="00707B53">
              <w:rPr>
                <w:sz w:val="24"/>
                <w:szCs w:val="24"/>
                <w:lang w:val="ru-RU"/>
              </w:rPr>
              <w:t xml:space="preserve"> навчальному році”</w:t>
            </w:r>
          </w:p>
        </w:tc>
        <w:tc>
          <w:tcPr>
            <w:tcW w:w="1559" w:type="dxa"/>
            <w:tcBorders>
              <w:top w:val="single" w:sz="4" w:space="0" w:color="auto"/>
              <w:left w:val="single" w:sz="4" w:space="0" w:color="auto"/>
              <w:bottom w:val="single" w:sz="4" w:space="0" w:color="auto"/>
              <w:right w:val="single" w:sz="4" w:space="0" w:color="auto"/>
            </w:tcBorders>
            <w:vAlign w:val="center"/>
          </w:tcPr>
          <w:p w:rsidR="005F676A" w:rsidRPr="00BD20E5" w:rsidRDefault="005F676A" w:rsidP="00157E54">
            <w:pPr>
              <w:jc w:val="center"/>
              <w:rPr>
                <w:sz w:val="24"/>
                <w:szCs w:val="24"/>
                <w:lang w:val="uk-UA"/>
              </w:rPr>
            </w:pPr>
            <w:r>
              <w:rPr>
                <w:sz w:val="24"/>
                <w:szCs w:val="24"/>
                <w:lang w:val="uk-UA"/>
              </w:rPr>
              <w:t>До 01.09.2023</w:t>
            </w:r>
          </w:p>
        </w:tc>
        <w:tc>
          <w:tcPr>
            <w:tcW w:w="1701" w:type="dxa"/>
            <w:tcBorders>
              <w:top w:val="single" w:sz="4" w:space="0" w:color="auto"/>
              <w:left w:val="single" w:sz="4" w:space="0" w:color="auto"/>
              <w:bottom w:val="single" w:sz="4" w:space="0" w:color="auto"/>
              <w:right w:val="single" w:sz="4" w:space="0" w:color="auto"/>
            </w:tcBorders>
            <w:vAlign w:val="center"/>
          </w:tcPr>
          <w:p w:rsidR="005F676A" w:rsidRPr="00BD20E5" w:rsidRDefault="005F676A" w:rsidP="00157E54">
            <w:pPr>
              <w:jc w:val="center"/>
              <w:rPr>
                <w:sz w:val="24"/>
                <w:szCs w:val="24"/>
                <w:lang w:val="uk-UA"/>
              </w:rPr>
            </w:pPr>
            <w:r>
              <w:rPr>
                <w:sz w:val="24"/>
                <w:szCs w:val="24"/>
                <w:lang w:val="uk-UA"/>
              </w:rPr>
              <w:t>Вчителі</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F676A" w:rsidRDefault="005F676A" w:rsidP="00157E54">
            <w:pPr>
              <w:jc w:val="center"/>
              <w:rPr>
                <w:sz w:val="24"/>
                <w:szCs w:val="24"/>
                <w:lang w:val="uk-UA"/>
              </w:rPr>
            </w:pPr>
          </w:p>
        </w:tc>
      </w:tr>
      <w:tr w:rsidR="005F676A"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5F676A" w:rsidRPr="00707B53" w:rsidRDefault="005F676A" w:rsidP="00ED0F8F">
            <w:pPr>
              <w:pStyle w:val="affb"/>
              <w:numPr>
                <w:ilvl w:val="0"/>
                <w:numId w:val="68"/>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5F676A" w:rsidRPr="00707B53" w:rsidRDefault="005F676A" w:rsidP="00157E54">
            <w:pPr>
              <w:rPr>
                <w:sz w:val="24"/>
                <w:szCs w:val="24"/>
                <w:lang w:val="uk-UA"/>
              </w:rPr>
            </w:pPr>
            <w:r w:rsidRPr="00707B53">
              <w:rPr>
                <w:sz w:val="24"/>
                <w:szCs w:val="24"/>
                <w:lang w:val="uk-UA"/>
              </w:rPr>
              <w:t>Опрацювання і</w:t>
            </w:r>
            <w:r>
              <w:rPr>
                <w:sz w:val="24"/>
                <w:szCs w:val="24"/>
                <w:lang w:val="uk-UA"/>
              </w:rPr>
              <w:t>нформаційн</w:t>
            </w:r>
            <w:r w:rsidRPr="00707B53">
              <w:rPr>
                <w:sz w:val="24"/>
                <w:szCs w:val="24"/>
                <w:lang w:val="uk-UA"/>
              </w:rPr>
              <w:t xml:space="preserve">их матеріалів  Міністерства освіти і науки України щодо організації виховного процесу в закладах </w:t>
            </w:r>
            <w:r w:rsidRPr="00707B53">
              <w:rPr>
                <w:sz w:val="24"/>
                <w:szCs w:val="24"/>
                <w:lang w:val="uk-UA"/>
              </w:rPr>
              <w:lastRenderedPageBreak/>
              <w:t>освіти</w:t>
            </w:r>
            <w:r>
              <w:rPr>
                <w:sz w:val="24"/>
                <w:szCs w:val="24"/>
                <w:lang w:val="uk-UA"/>
              </w:rPr>
              <w:t xml:space="preserve"> у 2023/2024 навчальному році</w:t>
            </w:r>
          </w:p>
        </w:tc>
        <w:tc>
          <w:tcPr>
            <w:tcW w:w="1559" w:type="dxa"/>
            <w:tcBorders>
              <w:top w:val="single" w:sz="4" w:space="0" w:color="auto"/>
              <w:left w:val="single" w:sz="4" w:space="0" w:color="auto"/>
              <w:bottom w:val="single" w:sz="4" w:space="0" w:color="auto"/>
              <w:right w:val="single" w:sz="4" w:space="0" w:color="auto"/>
            </w:tcBorders>
            <w:vAlign w:val="center"/>
          </w:tcPr>
          <w:p w:rsidR="005F676A" w:rsidRPr="00BD20E5" w:rsidRDefault="005F676A" w:rsidP="00157E54">
            <w:pPr>
              <w:jc w:val="center"/>
              <w:rPr>
                <w:sz w:val="24"/>
                <w:szCs w:val="24"/>
                <w:lang w:val="uk-UA"/>
              </w:rPr>
            </w:pPr>
            <w:r>
              <w:rPr>
                <w:sz w:val="24"/>
                <w:szCs w:val="24"/>
                <w:lang w:val="uk-UA"/>
              </w:rPr>
              <w:lastRenderedPageBreak/>
              <w:t>До 01.09.2023</w:t>
            </w:r>
          </w:p>
        </w:tc>
        <w:tc>
          <w:tcPr>
            <w:tcW w:w="1701" w:type="dxa"/>
            <w:tcBorders>
              <w:top w:val="single" w:sz="4" w:space="0" w:color="auto"/>
              <w:left w:val="single" w:sz="4" w:space="0" w:color="auto"/>
              <w:bottom w:val="single" w:sz="4" w:space="0" w:color="auto"/>
              <w:right w:val="single" w:sz="4" w:space="0" w:color="auto"/>
            </w:tcBorders>
            <w:vAlign w:val="center"/>
          </w:tcPr>
          <w:p w:rsidR="005F676A" w:rsidRPr="00BD20E5" w:rsidRDefault="005F676A" w:rsidP="00157E54">
            <w:pPr>
              <w:jc w:val="center"/>
              <w:rPr>
                <w:sz w:val="24"/>
                <w:szCs w:val="24"/>
                <w:lang w:val="uk-UA"/>
              </w:rPr>
            </w:pPr>
            <w:r>
              <w:rPr>
                <w:sz w:val="24"/>
                <w:szCs w:val="24"/>
                <w:lang w:val="uk-UA"/>
              </w:rPr>
              <w:t>Вихователі, класні керівники</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F676A" w:rsidRDefault="005F676A" w:rsidP="00157E54">
            <w:pPr>
              <w:jc w:val="center"/>
              <w:rPr>
                <w:sz w:val="24"/>
                <w:szCs w:val="24"/>
                <w:lang w:val="uk-UA"/>
              </w:rPr>
            </w:pPr>
          </w:p>
        </w:tc>
      </w:tr>
      <w:tr w:rsidR="005F676A"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5F676A" w:rsidRPr="00707B53" w:rsidRDefault="005F676A" w:rsidP="00ED0F8F">
            <w:pPr>
              <w:pStyle w:val="affb"/>
              <w:numPr>
                <w:ilvl w:val="0"/>
                <w:numId w:val="68"/>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5F676A" w:rsidRPr="00BD20E5" w:rsidRDefault="005F676A" w:rsidP="00157E54">
            <w:pPr>
              <w:rPr>
                <w:sz w:val="24"/>
                <w:szCs w:val="24"/>
                <w:lang w:val="uk-UA"/>
              </w:rPr>
            </w:pPr>
            <w:r>
              <w:rPr>
                <w:sz w:val="24"/>
                <w:szCs w:val="24"/>
                <w:lang w:val="uk-UA"/>
              </w:rPr>
              <w:t>Складання календарних планів</w:t>
            </w:r>
          </w:p>
        </w:tc>
        <w:tc>
          <w:tcPr>
            <w:tcW w:w="1559" w:type="dxa"/>
            <w:tcBorders>
              <w:top w:val="single" w:sz="4" w:space="0" w:color="auto"/>
              <w:left w:val="single" w:sz="4" w:space="0" w:color="auto"/>
              <w:bottom w:val="single" w:sz="4" w:space="0" w:color="auto"/>
              <w:right w:val="single" w:sz="4" w:space="0" w:color="auto"/>
            </w:tcBorders>
          </w:tcPr>
          <w:p w:rsidR="005F676A" w:rsidRDefault="005F676A" w:rsidP="00157E54">
            <w:pPr>
              <w:jc w:val="center"/>
              <w:rPr>
                <w:sz w:val="24"/>
                <w:szCs w:val="24"/>
                <w:lang w:val="uk-UA"/>
              </w:rPr>
            </w:pPr>
            <w:r>
              <w:rPr>
                <w:sz w:val="24"/>
                <w:szCs w:val="24"/>
                <w:lang w:val="uk-UA"/>
              </w:rPr>
              <w:t>До 01.09.2023</w:t>
            </w:r>
          </w:p>
          <w:p w:rsidR="005F676A" w:rsidRDefault="005F676A" w:rsidP="00157E54">
            <w:pPr>
              <w:jc w:val="center"/>
              <w:rPr>
                <w:sz w:val="24"/>
                <w:szCs w:val="24"/>
                <w:lang w:val="uk-UA"/>
              </w:rPr>
            </w:pPr>
            <w:r>
              <w:rPr>
                <w:sz w:val="24"/>
                <w:szCs w:val="24"/>
                <w:lang w:val="uk-UA"/>
              </w:rPr>
              <w:t>(І семестр)</w:t>
            </w:r>
          </w:p>
          <w:p w:rsidR="005F676A" w:rsidRDefault="005F676A" w:rsidP="00157E54">
            <w:pPr>
              <w:jc w:val="center"/>
              <w:rPr>
                <w:sz w:val="24"/>
                <w:szCs w:val="24"/>
                <w:lang w:val="uk-UA"/>
              </w:rPr>
            </w:pPr>
            <w:r>
              <w:rPr>
                <w:sz w:val="24"/>
                <w:szCs w:val="24"/>
                <w:lang w:val="uk-UA"/>
              </w:rPr>
              <w:t>До</w:t>
            </w:r>
          </w:p>
          <w:p w:rsidR="005F676A" w:rsidRPr="00BD20E5" w:rsidRDefault="005F676A" w:rsidP="00157E54">
            <w:pPr>
              <w:jc w:val="center"/>
              <w:rPr>
                <w:sz w:val="24"/>
                <w:szCs w:val="24"/>
                <w:lang w:val="uk-UA"/>
              </w:rPr>
            </w:pPr>
            <w:r>
              <w:rPr>
                <w:sz w:val="24"/>
                <w:szCs w:val="24"/>
                <w:lang w:val="uk-UA"/>
              </w:rPr>
              <w:t>08.01.2024 (ІІ семестр)</w:t>
            </w:r>
          </w:p>
        </w:tc>
        <w:tc>
          <w:tcPr>
            <w:tcW w:w="1701" w:type="dxa"/>
            <w:tcBorders>
              <w:top w:val="single" w:sz="4" w:space="0" w:color="auto"/>
              <w:left w:val="single" w:sz="4" w:space="0" w:color="auto"/>
              <w:bottom w:val="single" w:sz="4" w:space="0" w:color="auto"/>
              <w:right w:val="single" w:sz="4" w:space="0" w:color="auto"/>
            </w:tcBorders>
          </w:tcPr>
          <w:p w:rsidR="005F676A" w:rsidRPr="00BD20E5" w:rsidRDefault="005F676A" w:rsidP="00157E54">
            <w:pPr>
              <w:jc w:val="center"/>
              <w:rPr>
                <w:sz w:val="24"/>
                <w:szCs w:val="24"/>
                <w:lang w:val="uk-UA"/>
              </w:rPr>
            </w:pPr>
            <w:r>
              <w:rPr>
                <w:sz w:val="24"/>
                <w:szCs w:val="24"/>
                <w:lang w:val="uk-UA"/>
              </w:rPr>
              <w:t>Вчителі, вихователі, класні керівники</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F676A" w:rsidRDefault="005F676A" w:rsidP="00157E54">
            <w:pPr>
              <w:jc w:val="center"/>
              <w:rPr>
                <w:sz w:val="24"/>
                <w:szCs w:val="24"/>
                <w:lang w:val="uk-UA"/>
              </w:rPr>
            </w:pPr>
          </w:p>
        </w:tc>
      </w:tr>
      <w:tr w:rsidR="005F676A"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5F676A" w:rsidRPr="00707B53" w:rsidRDefault="005F676A" w:rsidP="00ED0F8F">
            <w:pPr>
              <w:pStyle w:val="affb"/>
              <w:numPr>
                <w:ilvl w:val="0"/>
                <w:numId w:val="68"/>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5F676A" w:rsidRPr="00BD20E5" w:rsidRDefault="005F676A" w:rsidP="00157E54">
            <w:pPr>
              <w:rPr>
                <w:sz w:val="24"/>
                <w:szCs w:val="24"/>
                <w:lang w:val="uk-UA"/>
              </w:rPr>
            </w:pPr>
            <w:r>
              <w:rPr>
                <w:sz w:val="24"/>
                <w:szCs w:val="24"/>
                <w:lang w:val="uk-UA"/>
              </w:rPr>
              <w:t>Використання інформаційно-комунікаційних технологій при вивченні предметів інваріантної та варіативної складових річного навчального плану</w:t>
            </w:r>
          </w:p>
        </w:tc>
        <w:tc>
          <w:tcPr>
            <w:tcW w:w="1559" w:type="dxa"/>
            <w:tcBorders>
              <w:top w:val="single" w:sz="4" w:space="0" w:color="auto"/>
              <w:left w:val="single" w:sz="4" w:space="0" w:color="auto"/>
              <w:bottom w:val="single" w:sz="4" w:space="0" w:color="auto"/>
              <w:right w:val="single" w:sz="4" w:space="0" w:color="auto"/>
            </w:tcBorders>
            <w:vAlign w:val="center"/>
          </w:tcPr>
          <w:p w:rsidR="005F676A" w:rsidRPr="00BD20E5" w:rsidRDefault="005F676A" w:rsidP="00157E54">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5F676A" w:rsidRPr="00BD20E5" w:rsidRDefault="005F676A" w:rsidP="00157E54">
            <w:pPr>
              <w:jc w:val="center"/>
              <w:rPr>
                <w:sz w:val="24"/>
                <w:szCs w:val="24"/>
                <w:lang w:val="uk-UA"/>
              </w:rPr>
            </w:pPr>
            <w:r>
              <w:rPr>
                <w:sz w:val="24"/>
                <w:szCs w:val="24"/>
                <w:lang w:val="uk-UA"/>
              </w:rPr>
              <w:t>Вчителі</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F676A" w:rsidRDefault="005F676A" w:rsidP="00157E54">
            <w:pPr>
              <w:jc w:val="center"/>
              <w:rPr>
                <w:sz w:val="24"/>
                <w:szCs w:val="24"/>
                <w:lang w:val="uk-UA"/>
              </w:rPr>
            </w:pPr>
          </w:p>
        </w:tc>
      </w:tr>
      <w:tr w:rsidR="005F676A" w:rsidRPr="00BF0EC7" w:rsidTr="00BF0EC7">
        <w:tc>
          <w:tcPr>
            <w:tcW w:w="993" w:type="dxa"/>
            <w:tcBorders>
              <w:top w:val="single" w:sz="4" w:space="0" w:color="auto"/>
              <w:left w:val="single" w:sz="4" w:space="0" w:color="auto"/>
              <w:bottom w:val="single" w:sz="4" w:space="0" w:color="auto"/>
              <w:right w:val="single" w:sz="4" w:space="0" w:color="auto"/>
            </w:tcBorders>
            <w:vAlign w:val="center"/>
          </w:tcPr>
          <w:p w:rsidR="005F676A" w:rsidRPr="00707B53" w:rsidRDefault="005F676A" w:rsidP="00ED0F8F">
            <w:pPr>
              <w:pStyle w:val="affb"/>
              <w:numPr>
                <w:ilvl w:val="0"/>
                <w:numId w:val="68"/>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5F676A" w:rsidRPr="00BD20E5" w:rsidRDefault="005F676A" w:rsidP="00157E54">
            <w:pPr>
              <w:rPr>
                <w:sz w:val="24"/>
                <w:szCs w:val="24"/>
                <w:lang w:val="uk-UA"/>
              </w:rPr>
            </w:pPr>
            <w:r>
              <w:rPr>
                <w:sz w:val="24"/>
                <w:szCs w:val="24"/>
                <w:lang w:val="uk-UA"/>
              </w:rPr>
              <w:t>Організація освітнього процесу у дистанційному форматі (проведення онлайн-уроків, навчально-тренувальних, індивідуальних занять, виховних заходів)</w:t>
            </w:r>
          </w:p>
        </w:tc>
        <w:tc>
          <w:tcPr>
            <w:tcW w:w="1559" w:type="dxa"/>
            <w:tcBorders>
              <w:top w:val="single" w:sz="4" w:space="0" w:color="auto"/>
              <w:left w:val="single" w:sz="4" w:space="0" w:color="auto"/>
              <w:bottom w:val="single" w:sz="4" w:space="0" w:color="auto"/>
              <w:right w:val="single" w:sz="4" w:space="0" w:color="auto"/>
            </w:tcBorders>
            <w:vAlign w:val="center"/>
          </w:tcPr>
          <w:p w:rsidR="005F676A" w:rsidRPr="00BD20E5" w:rsidRDefault="005F676A" w:rsidP="00157E54">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5F676A" w:rsidRPr="00BD20E5" w:rsidRDefault="005F676A" w:rsidP="00157E54">
            <w:pPr>
              <w:jc w:val="center"/>
              <w:rPr>
                <w:sz w:val="24"/>
                <w:szCs w:val="24"/>
                <w:lang w:val="uk-UA"/>
              </w:rPr>
            </w:pPr>
            <w:r>
              <w:rPr>
                <w:sz w:val="24"/>
                <w:szCs w:val="24"/>
                <w:lang w:val="uk-UA"/>
              </w:rPr>
              <w:t>Вчителі, вчителі зі спорту, вихователі, класні керівники</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F676A" w:rsidRDefault="005F676A" w:rsidP="00157E54">
            <w:pPr>
              <w:jc w:val="center"/>
              <w:rPr>
                <w:sz w:val="24"/>
                <w:szCs w:val="24"/>
                <w:lang w:val="uk-UA"/>
              </w:rPr>
            </w:pPr>
          </w:p>
        </w:tc>
      </w:tr>
      <w:tr w:rsidR="005F676A" w:rsidRPr="00BF0EC7" w:rsidTr="00BF0EC7">
        <w:tc>
          <w:tcPr>
            <w:tcW w:w="10349" w:type="dxa"/>
            <w:gridSpan w:val="6"/>
            <w:tcBorders>
              <w:top w:val="single" w:sz="4" w:space="0" w:color="auto"/>
              <w:left w:val="single" w:sz="4" w:space="0" w:color="auto"/>
              <w:bottom w:val="single" w:sz="4" w:space="0" w:color="auto"/>
              <w:right w:val="single" w:sz="4" w:space="0" w:color="auto"/>
            </w:tcBorders>
            <w:vAlign w:val="center"/>
          </w:tcPr>
          <w:p w:rsidR="005F676A" w:rsidRPr="00FE1B23" w:rsidRDefault="005F676A" w:rsidP="00157E54">
            <w:pPr>
              <w:jc w:val="center"/>
              <w:rPr>
                <w:b/>
                <w:sz w:val="24"/>
                <w:szCs w:val="24"/>
                <w:lang w:val="uk-UA"/>
              </w:rPr>
            </w:pPr>
            <w:r>
              <w:rPr>
                <w:b/>
                <w:sz w:val="24"/>
                <w:szCs w:val="24"/>
                <w:lang w:val="uk-UA"/>
              </w:rPr>
              <w:t>Постійне підвищення професійного рівня і педагогічної майстерності педагогічних працівників</w:t>
            </w:r>
          </w:p>
        </w:tc>
      </w:tr>
      <w:tr w:rsidR="00FF73FC" w:rsidRPr="00BF0EC7" w:rsidTr="00BF0EC7">
        <w:tc>
          <w:tcPr>
            <w:tcW w:w="993" w:type="dxa"/>
            <w:tcBorders>
              <w:top w:val="single" w:sz="4" w:space="0" w:color="auto"/>
              <w:left w:val="single" w:sz="4" w:space="0" w:color="auto"/>
              <w:bottom w:val="single" w:sz="4" w:space="0" w:color="auto"/>
              <w:right w:val="single" w:sz="4" w:space="0" w:color="auto"/>
            </w:tcBorders>
            <w:vAlign w:val="center"/>
          </w:tcPr>
          <w:p w:rsidR="00FF73FC" w:rsidRPr="005F676A" w:rsidRDefault="00FF73FC" w:rsidP="00ED0F8F">
            <w:pPr>
              <w:pStyle w:val="affb"/>
              <w:numPr>
                <w:ilvl w:val="0"/>
                <w:numId w:val="6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FF73FC" w:rsidRPr="00BD20E5" w:rsidRDefault="00FF73FC" w:rsidP="00157E54">
            <w:pPr>
              <w:rPr>
                <w:sz w:val="24"/>
                <w:szCs w:val="24"/>
                <w:lang w:val="uk-UA"/>
              </w:rPr>
            </w:pPr>
            <w:r>
              <w:rPr>
                <w:sz w:val="24"/>
                <w:szCs w:val="24"/>
                <w:lang w:val="uk-UA"/>
              </w:rPr>
              <w:t>Організація підвищення кваліфікації педагогічних працівників</w:t>
            </w:r>
          </w:p>
        </w:tc>
        <w:tc>
          <w:tcPr>
            <w:tcW w:w="1559" w:type="dxa"/>
            <w:tcBorders>
              <w:top w:val="single" w:sz="4" w:space="0" w:color="auto"/>
              <w:left w:val="single" w:sz="4" w:space="0" w:color="auto"/>
              <w:bottom w:val="single" w:sz="4" w:space="0" w:color="auto"/>
              <w:right w:val="single" w:sz="4" w:space="0" w:color="auto"/>
            </w:tcBorders>
            <w:vAlign w:val="center"/>
          </w:tcPr>
          <w:p w:rsidR="00FF73FC" w:rsidRPr="00BD20E5" w:rsidRDefault="00FF73FC" w:rsidP="00157E54">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FF73FC" w:rsidRPr="00BD20E5" w:rsidRDefault="00FF73FC" w:rsidP="00157E54">
            <w:pPr>
              <w:jc w:val="center"/>
              <w:rPr>
                <w:sz w:val="24"/>
                <w:szCs w:val="24"/>
                <w:lang w:val="uk-UA"/>
              </w:rPr>
            </w:pPr>
            <w:r w:rsidRPr="00D4604B">
              <w:rPr>
                <w:iCs/>
                <w:sz w:val="24"/>
                <w:szCs w:val="24"/>
                <w:lang w:val="uk-UA"/>
              </w:rPr>
              <w:t>Гунбіна С.Ю., методист,</w:t>
            </w:r>
            <w:r>
              <w:rPr>
                <w:iCs/>
                <w:sz w:val="24"/>
                <w:szCs w:val="24"/>
                <w:lang w:val="uk-UA"/>
              </w:rPr>
              <w:t xml:space="preserve"> Карікова Н.В., методист</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F73FC" w:rsidRDefault="00FF73FC" w:rsidP="00157E54">
            <w:pPr>
              <w:jc w:val="center"/>
              <w:rPr>
                <w:sz w:val="24"/>
                <w:szCs w:val="24"/>
                <w:lang w:val="uk-UA"/>
              </w:rPr>
            </w:pPr>
          </w:p>
        </w:tc>
      </w:tr>
      <w:tr w:rsidR="004E78A1" w:rsidRPr="00157E54"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5F676A" w:rsidRDefault="004E78A1" w:rsidP="00ED0F8F">
            <w:pPr>
              <w:pStyle w:val="affb"/>
              <w:numPr>
                <w:ilvl w:val="0"/>
                <w:numId w:val="6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rPr>
                <w:sz w:val="24"/>
                <w:szCs w:val="24"/>
                <w:lang w:val="uk-UA"/>
              </w:rPr>
            </w:pPr>
            <w:r w:rsidRPr="004E78A1">
              <w:rPr>
                <w:rFonts w:eastAsia="Calibri"/>
                <w:sz w:val="24"/>
                <w:szCs w:val="24"/>
                <w:lang w:val="ru-RU" w:bidi="ar-SA"/>
              </w:rPr>
              <w:t>Створення умов для оволодіння педагогами інноваційними методиками</w:t>
            </w:r>
            <w:r w:rsidRPr="004E78A1">
              <w:rPr>
                <w:rFonts w:eastAsia="Calibri"/>
                <w:sz w:val="24"/>
                <w:szCs w:val="24"/>
                <w:lang w:val="uk-UA" w:bidi="ar-SA"/>
              </w:rPr>
              <w:t xml:space="preserve"> та технологіями навчання</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4E78A1" w:rsidRPr="00D4604B" w:rsidRDefault="004E78A1" w:rsidP="00157E54">
            <w:pPr>
              <w:jc w:val="center"/>
              <w:rPr>
                <w:iCs/>
                <w:sz w:val="24"/>
                <w:szCs w:val="24"/>
                <w:lang w:val="uk-UA"/>
              </w:rPr>
            </w:pPr>
            <w:r>
              <w:rPr>
                <w:iCs/>
                <w:sz w:val="24"/>
                <w:szCs w:val="24"/>
                <w:lang w:val="uk-UA"/>
              </w:rPr>
              <w:t>Адміністрація</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p>
        </w:tc>
      </w:tr>
      <w:tr w:rsidR="004E78A1" w:rsidRPr="00157E54"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5F676A" w:rsidRDefault="004E78A1" w:rsidP="00ED0F8F">
            <w:pPr>
              <w:pStyle w:val="affb"/>
              <w:numPr>
                <w:ilvl w:val="0"/>
                <w:numId w:val="6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Pr="004E78A1" w:rsidRDefault="004E78A1" w:rsidP="00157E54">
            <w:pPr>
              <w:rPr>
                <w:rFonts w:eastAsia="Calibri"/>
                <w:sz w:val="24"/>
                <w:szCs w:val="24"/>
                <w:lang w:val="ru-RU" w:bidi="ar-SA"/>
              </w:rPr>
            </w:pPr>
            <w:r w:rsidRPr="004E78A1">
              <w:rPr>
                <w:rFonts w:eastAsia="Calibri"/>
                <w:sz w:val="24"/>
                <w:szCs w:val="24"/>
                <w:lang w:val="ru-RU" w:bidi="ar-SA"/>
              </w:rPr>
              <w:t>Своєчасне надання різноманітних інформаційних послуг та консультацій</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Default="004E78A1" w:rsidP="005F22B9">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4E78A1" w:rsidRPr="00D4604B" w:rsidRDefault="004E78A1" w:rsidP="005F22B9">
            <w:pPr>
              <w:jc w:val="center"/>
              <w:rPr>
                <w:iCs/>
                <w:sz w:val="24"/>
                <w:szCs w:val="24"/>
                <w:lang w:val="uk-UA"/>
              </w:rPr>
            </w:pPr>
            <w:r>
              <w:rPr>
                <w:iCs/>
                <w:sz w:val="24"/>
                <w:szCs w:val="24"/>
                <w:lang w:val="uk-UA"/>
              </w:rPr>
              <w:t>Адміністрація</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5F676A" w:rsidRDefault="004E78A1" w:rsidP="00ED0F8F">
            <w:pPr>
              <w:pStyle w:val="affb"/>
              <w:numPr>
                <w:ilvl w:val="0"/>
                <w:numId w:val="6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rPr>
                <w:sz w:val="24"/>
                <w:szCs w:val="24"/>
                <w:lang w:val="uk-UA"/>
              </w:rPr>
            </w:pPr>
            <w:r>
              <w:rPr>
                <w:sz w:val="24"/>
                <w:szCs w:val="24"/>
                <w:lang w:val="uk-UA"/>
              </w:rPr>
              <w:t>З</w:t>
            </w:r>
            <w:r w:rsidRPr="00F31286">
              <w:rPr>
                <w:sz w:val="24"/>
                <w:szCs w:val="24"/>
                <w:lang w:val="uk-UA"/>
              </w:rPr>
              <w:t>атвердження орієнтовного плану підвищення кваліфікації педагогічних працівників ХРЛІСП на 2024 рік</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До 25.12.2023</w:t>
            </w:r>
          </w:p>
        </w:tc>
        <w:tc>
          <w:tcPr>
            <w:tcW w:w="1701" w:type="dxa"/>
            <w:tcBorders>
              <w:top w:val="single" w:sz="4" w:space="0" w:color="auto"/>
              <w:left w:val="single" w:sz="4" w:space="0" w:color="auto"/>
              <w:bottom w:val="single" w:sz="4" w:space="0" w:color="auto"/>
              <w:right w:val="single" w:sz="4" w:space="0" w:color="auto"/>
            </w:tcBorders>
            <w:vAlign w:val="center"/>
          </w:tcPr>
          <w:p w:rsidR="004E78A1" w:rsidRDefault="004E78A1" w:rsidP="009E13E9">
            <w:pPr>
              <w:jc w:val="center"/>
              <w:rPr>
                <w:iCs/>
                <w:sz w:val="24"/>
                <w:szCs w:val="24"/>
                <w:lang w:val="uk-UA"/>
              </w:rPr>
            </w:pPr>
            <w:r>
              <w:rPr>
                <w:iCs/>
                <w:sz w:val="24"/>
                <w:szCs w:val="24"/>
                <w:lang w:val="uk-UA"/>
              </w:rPr>
              <w:t>Галашко М.І., в.о. директора</w:t>
            </w:r>
          </w:p>
          <w:p w:rsidR="004E78A1" w:rsidRPr="00D4604B" w:rsidRDefault="004E78A1" w:rsidP="00157E54">
            <w:pPr>
              <w:jc w:val="center"/>
              <w:rPr>
                <w:iCs/>
                <w:sz w:val="24"/>
                <w:szCs w:val="24"/>
                <w:lang w:val="uk-UA"/>
              </w:rPr>
            </w:pPr>
            <w:r w:rsidRPr="00D4604B">
              <w:rPr>
                <w:iCs/>
                <w:sz w:val="24"/>
                <w:szCs w:val="24"/>
                <w:lang w:val="uk-UA"/>
              </w:rPr>
              <w:t>Гунбіна С.Ю., методист</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5F676A" w:rsidRDefault="004E78A1" w:rsidP="00ED0F8F">
            <w:pPr>
              <w:pStyle w:val="affb"/>
              <w:numPr>
                <w:ilvl w:val="0"/>
                <w:numId w:val="6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rPr>
                <w:sz w:val="24"/>
                <w:szCs w:val="24"/>
                <w:lang w:val="uk-UA"/>
              </w:rPr>
            </w:pPr>
            <w:r>
              <w:rPr>
                <w:sz w:val="24"/>
                <w:szCs w:val="24"/>
                <w:lang w:val="uk-UA"/>
              </w:rPr>
              <w:t>Підвищення кваліфікації, самоосвітня діяльність</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4E78A1" w:rsidRPr="00D4604B" w:rsidRDefault="004E78A1" w:rsidP="00157E54">
            <w:pPr>
              <w:jc w:val="center"/>
              <w:rPr>
                <w:iCs/>
                <w:sz w:val="24"/>
                <w:szCs w:val="24"/>
                <w:lang w:val="uk-UA"/>
              </w:rPr>
            </w:pPr>
            <w:r>
              <w:rPr>
                <w:iCs/>
                <w:sz w:val="24"/>
                <w:szCs w:val="24"/>
                <w:lang w:val="uk-UA"/>
              </w:rPr>
              <w:t>Педагогічні працівники</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5F676A" w:rsidRDefault="004E78A1" w:rsidP="00ED0F8F">
            <w:pPr>
              <w:pStyle w:val="affb"/>
              <w:numPr>
                <w:ilvl w:val="0"/>
                <w:numId w:val="6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rPr>
                <w:sz w:val="24"/>
                <w:szCs w:val="24"/>
                <w:lang w:val="uk-UA"/>
              </w:rPr>
            </w:pPr>
            <w:r w:rsidRPr="00A62BDF">
              <w:rPr>
                <w:rFonts w:eastAsia="Calibri"/>
                <w:sz w:val="24"/>
                <w:szCs w:val="24"/>
                <w:lang w:val="uk-UA" w:bidi="ar-SA"/>
              </w:rPr>
              <w:t>Залучення педагогічних працівників до участі у фахових та методичних зах</w:t>
            </w:r>
            <w:r>
              <w:rPr>
                <w:rFonts w:eastAsia="Calibri"/>
                <w:sz w:val="24"/>
                <w:szCs w:val="24"/>
                <w:lang w:val="uk-UA" w:bidi="ar-SA"/>
              </w:rPr>
              <w:t>одах в</w:t>
            </w:r>
            <w:r w:rsidRPr="00A62BDF">
              <w:rPr>
                <w:rFonts w:eastAsia="Calibri"/>
                <w:sz w:val="24"/>
                <w:szCs w:val="24"/>
                <w:lang w:val="uk-UA" w:bidi="ar-SA"/>
              </w:rPr>
              <w:t>сеукраїнського та обласного рівнів</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4E78A1" w:rsidRPr="00D4604B" w:rsidRDefault="004E78A1" w:rsidP="00157E54">
            <w:pPr>
              <w:jc w:val="center"/>
              <w:rPr>
                <w:iCs/>
                <w:sz w:val="24"/>
                <w:szCs w:val="24"/>
                <w:lang w:val="uk-UA"/>
              </w:rPr>
            </w:pPr>
            <w:r>
              <w:rPr>
                <w:iCs/>
                <w:sz w:val="24"/>
                <w:szCs w:val="24"/>
                <w:lang w:val="uk-UA"/>
              </w:rPr>
              <w:t>Педагогічні працівники</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p>
        </w:tc>
      </w:tr>
      <w:tr w:rsidR="004E78A1" w:rsidRPr="004E78A1"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5F676A" w:rsidRDefault="004E78A1" w:rsidP="00ED0F8F">
            <w:pPr>
              <w:pStyle w:val="affb"/>
              <w:numPr>
                <w:ilvl w:val="0"/>
                <w:numId w:val="6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Pr="00A62BDF" w:rsidRDefault="004E78A1" w:rsidP="00157E54">
            <w:pPr>
              <w:rPr>
                <w:rFonts w:eastAsia="Calibri"/>
                <w:sz w:val="24"/>
                <w:szCs w:val="24"/>
                <w:lang w:val="uk-UA" w:bidi="ar-SA"/>
              </w:rPr>
            </w:pPr>
            <w:r w:rsidRPr="004E78A1">
              <w:rPr>
                <w:rFonts w:eastAsia="Calibri"/>
                <w:sz w:val="24"/>
                <w:szCs w:val="24"/>
                <w:lang w:val="uk-UA" w:bidi="ar-SA"/>
              </w:rPr>
              <w:t>Вивчення, узагальнення та вровадження досвіду роботи найкращих педагогічних працівників закладу освіти</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Default="004E78A1" w:rsidP="005F22B9">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4E78A1" w:rsidRPr="00D4604B" w:rsidRDefault="004E78A1" w:rsidP="005F22B9">
            <w:pPr>
              <w:jc w:val="center"/>
              <w:rPr>
                <w:iCs/>
                <w:sz w:val="24"/>
                <w:szCs w:val="24"/>
                <w:lang w:val="uk-UA"/>
              </w:rPr>
            </w:pPr>
            <w:r>
              <w:rPr>
                <w:iCs/>
                <w:sz w:val="24"/>
                <w:szCs w:val="24"/>
                <w:lang w:val="uk-UA"/>
              </w:rPr>
              <w:t>Педагогічні працівники</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5F676A" w:rsidRDefault="004E78A1" w:rsidP="00ED0F8F">
            <w:pPr>
              <w:pStyle w:val="affb"/>
              <w:numPr>
                <w:ilvl w:val="0"/>
                <w:numId w:val="6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Pr="00E67F1D" w:rsidRDefault="004E78A1" w:rsidP="00157E54">
            <w:pPr>
              <w:rPr>
                <w:sz w:val="24"/>
                <w:szCs w:val="24"/>
                <w:lang w:val="uk-UA"/>
              </w:rPr>
            </w:pPr>
            <w:r w:rsidRPr="00FF73FC">
              <w:rPr>
                <w:sz w:val="24"/>
                <w:szCs w:val="24"/>
                <w:lang w:val="uk-UA"/>
              </w:rPr>
              <w:t>Ознайомлення педагогічних працівників з Положенням про атестацію педагогічних працівників, затвердженим наказом Міністерства освіти і науки України від 09.09.2022 № 805</w:t>
            </w:r>
            <w:r>
              <w:rPr>
                <w:sz w:val="24"/>
                <w:szCs w:val="24"/>
                <w:lang w:val="uk-UA"/>
              </w:rPr>
              <w:t>,</w:t>
            </w:r>
            <w:r w:rsidRPr="00E67F1D">
              <w:rPr>
                <w:lang w:val="uk-UA"/>
              </w:rPr>
              <w:t xml:space="preserve"> </w:t>
            </w:r>
            <w:r w:rsidRPr="00E67F1D">
              <w:rPr>
                <w:sz w:val="24"/>
                <w:szCs w:val="24"/>
                <w:lang w:val="uk-UA"/>
              </w:rPr>
              <w:t>зареєстрованим у Міністерстві юстиції України 21 грудня 2022 р. за № 1649/38985</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31.08.2023</w:t>
            </w:r>
          </w:p>
        </w:tc>
        <w:tc>
          <w:tcPr>
            <w:tcW w:w="170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iCs/>
                <w:sz w:val="24"/>
                <w:szCs w:val="24"/>
                <w:lang w:val="uk-UA"/>
              </w:rPr>
            </w:pPr>
            <w:r w:rsidRPr="00D4604B">
              <w:rPr>
                <w:iCs/>
                <w:sz w:val="24"/>
                <w:szCs w:val="24"/>
                <w:lang w:val="uk-UA"/>
              </w:rPr>
              <w:t>Гунбіна С.Ю., методист</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p>
        </w:tc>
      </w:tr>
      <w:tr w:rsidR="004E78A1" w:rsidRPr="00BF0EC7"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5F676A" w:rsidRDefault="004E78A1" w:rsidP="00ED0F8F">
            <w:pPr>
              <w:pStyle w:val="affb"/>
              <w:numPr>
                <w:ilvl w:val="0"/>
                <w:numId w:val="6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Pr="00FF73FC" w:rsidRDefault="004E78A1" w:rsidP="00157E54">
            <w:pPr>
              <w:rPr>
                <w:sz w:val="24"/>
                <w:szCs w:val="24"/>
                <w:lang w:val="uk-UA"/>
              </w:rPr>
            </w:pPr>
            <w:r>
              <w:rPr>
                <w:sz w:val="24"/>
                <w:szCs w:val="24"/>
                <w:lang w:val="uk-UA"/>
              </w:rPr>
              <w:t>Складання перспек</w:t>
            </w:r>
            <w:r w:rsidR="00630844">
              <w:rPr>
                <w:sz w:val="24"/>
                <w:szCs w:val="24"/>
                <w:lang w:val="uk-UA"/>
              </w:rPr>
              <w:t>тивного плану атестації на 2024-</w:t>
            </w:r>
            <w:r>
              <w:rPr>
                <w:sz w:val="24"/>
                <w:szCs w:val="24"/>
                <w:lang w:val="uk-UA"/>
              </w:rPr>
              <w:t>2028 роки</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vAlign w:val="center"/>
          </w:tcPr>
          <w:p w:rsidR="004E78A1" w:rsidRPr="00D4604B" w:rsidRDefault="004E78A1" w:rsidP="00157E54">
            <w:pPr>
              <w:jc w:val="center"/>
              <w:rPr>
                <w:iCs/>
                <w:sz w:val="24"/>
                <w:szCs w:val="24"/>
                <w:lang w:val="uk-UA"/>
              </w:rPr>
            </w:pPr>
            <w:r w:rsidRPr="00D4604B">
              <w:rPr>
                <w:iCs/>
                <w:sz w:val="24"/>
                <w:szCs w:val="24"/>
                <w:lang w:val="uk-UA"/>
              </w:rPr>
              <w:t>Гунбіна С.Ю., методист,</w:t>
            </w:r>
            <w:r>
              <w:rPr>
                <w:iCs/>
                <w:sz w:val="24"/>
                <w:szCs w:val="24"/>
                <w:lang w:val="uk-UA"/>
              </w:rPr>
              <w:t xml:space="preserve"> Карікова Н.В., </w:t>
            </w:r>
            <w:r>
              <w:rPr>
                <w:iCs/>
                <w:sz w:val="24"/>
                <w:szCs w:val="24"/>
                <w:lang w:val="uk-UA"/>
              </w:rPr>
              <w:lastRenderedPageBreak/>
              <w:t>методист</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5F676A" w:rsidRDefault="004E78A1" w:rsidP="00ED0F8F">
            <w:pPr>
              <w:pStyle w:val="affb"/>
              <w:numPr>
                <w:ilvl w:val="0"/>
                <w:numId w:val="6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Pr="00FF73FC" w:rsidRDefault="004E78A1" w:rsidP="00F62766">
            <w:pPr>
              <w:rPr>
                <w:sz w:val="24"/>
                <w:szCs w:val="24"/>
                <w:lang w:val="uk-UA"/>
              </w:rPr>
            </w:pPr>
            <w:r>
              <w:rPr>
                <w:sz w:val="24"/>
                <w:szCs w:val="24"/>
                <w:lang w:val="uk-UA"/>
              </w:rPr>
              <w:t>Підготовка проєкту наказу «Про створення атестаційної комісії І рівня та затвердження її складу»</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До 20.09.2023</w:t>
            </w:r>
          </w:p>
        </w:tc>
        <w:tc>
          <w:tcPr>
            <w:tcW w:w="1701" w:type="dxa"/>
            <w:tcBorders>
              <w:top w:val="single" w:sz="4" w:space="0" w:color="auto"/>
              <w:left w:val="single" w:sz="4" w:space="0" w:color="auto"/>
              <w:bottom w:val="single" w:sz="4" w:space="0" w:color="auto"/>
              <w:right w:val="single" w:sz="4" w:space="0" w:color="auto"/>
            </w:tcBorders>
            <w:vAlign w:val="center"/>
          </w:tcPr>
          <w:p w:rsidR="004E78A1" w:rsidRPr="00D4604B" w:rsidRDefault="004E78A1" w:rsidP="00157E54">
            <w:pPr>
              <w:jc w:val="center"/>
              <w:rPr>
                <w:iCs/>
                <w:sz w:val="24"/>
                <w:szCs w:val="24"/>
                <w:lang w:val="uk-UA"/>
              </w:rPr>
            </w:pPr>
            <w:r w:rsidRPr="00D4604B">
              <w:rPr>
                <w:iCs/>
                <w:sz w:val="24"/>
                <w:szCs w:val="24"/>
                <w:lang w:val="uk-UA"/>
              </w:rPr>
              <w:t>Гунбіна С.Ю., методист</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5F676A" w:rsidRDefault="004E78A1" w:rsidP="00ED0F8F">
            <w:pPr>
              <w:pStyle w:val="affb"/>
              <w:numPr>
                <w:ilvl w:val="0"/>
                <w:numId w:val="6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Pr="00FF73FC" w:rsidRDefault="004E78A1" w:rsidP="00157E54">
            <w:pPr>
              <w:rPr>
                <w:sz w:val="24"/>
                <w:szCs w:val="24"/>
                <w:lang w:val="uk-UA"/>
              </w:rPr>
            </w:pPr>
            <w:r>
              <w:rPr>
                <w:sz w:val="24"/>
                <w:szCs w:val="24"/>
                <w:lang w:val="uk-UA"/>
              </w:rPr>
              <w:t>Розробка і затвердження плану роботи атестаційної комісії І рівня, розподіл функціональних обов’язків між членами атестаційної комісії</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vAlign w:val="center"/>
          </w:tcPr>
          <w:p w:rsidR="004E78A1" w:rsidRPr="00D4604B" w:rsidRDefault="004E78A1" w:rsidP="00157E54">
            <w:pPr>
              <w:jc w:val="center"/>
              <w:rPr>
                <w:iCs/>
                <w:sz w:val="24"/>
                <w:szCs w:val="24"/>
                <w:lang w:val="uk-UA"/>
              </w:rPr>
            </w:pPr>
            <w:r>
              <w:rPr>
                <w:iCs/>
                <w:sz w:val="24"/>
                <w:szCs w:val="24"/>
                <w:lang w:val="uk-UA"/>
              </w:rPr>
              <w:t>Атестаційна комісія</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5F676A" w:rsidRDefault="004E78A1" w:rsidP="00ED0F8F">
            <w:pPr>
              <w:pStyle w:val="affb"/>
              <w:numPr>
                <w:ilvl w:val="0"/>
                <w:numId w:val="6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4E78A1" w:rsidRDefault="004E78A1" w:rsidP="00FF73FC">
            <w:pPr>
              <w:rPr>
                <w:sz w:val="24"/>
                <w:szCs w:val="24"/>
                <w:lang w:val="uk-UA"/>
              </w:rPr>
            </w:pPr>
            <w:r w:rsidRPr="00FF73FC">
              <w:rPr>
                <w:sz w:val="24"/>
                <w:szCs w:val="24"/>
                <w:lang w:val="uk-UA"/>
              </w:rPr>
              <w:t>Створ</w:t>
            </w:r>
            <w:r>
              <w:rPr>
                <w:sz w:val="24"/>
                <w:szCs w:val="24"/>
                <w:lang w:val="uk-UA"/>
              </w:rPr>
              <w:t>ення</w:t>
            </w:r>
            <w:r w:rsidRPr="00FF73FC">
              <w:rPr>
                <w:sz w:val="24"/>
                <w:szCs w:val="24"/>
                <w:lang w:val="uk-UA"/>
              </w:rPr>
              <w:t xml:space="preserve"> особисти</w:t>
            </w:r>
            <w:r>
              <w:rPr>
                <w:sz w:val="24"/>
                <w:szCs w:val="24"/>
                <w:lang w:val="uk-UA"/>
              </w:rPr>
              <w:t>х</w:t>
            </w:r>
            <w:r w:rsidRPr="00FF73FC">
              <w:rPr>
                <w:sz w:val="24"/>
                <w:szCs w:val="24"/>
                <w:lang w:val="uk-UA"/>
              </w:rPr>
              <w:t xml:space="preserve"> кабінет</w:t>
            </w:r>
            <w:r>
              <w:rPr>
                <w:sz w:val="24"/>
                <w:szCs w:val="24"/>
                <w:lang w:val="uk-UA"/>
              </w:rPr>
              <w:t>ів</w:t>
            </w:r>
            <w:r w:rsidRPr="00FF73FC">
              <w:rPr>
                <w:sz w:val="24"/>
                <w:szCs w:val="24"/>
                <w:lang w:val="uk-UA"/>
              </w:rPr>
              <w:t xml:space="preserve"> на  цифровій платформі «Єдиної атестаційної с</w:t>
            </w:r>
            <w:r>
              <w:rPr>
                <w:sz w:val="24"/>
                <w:szCs w:val="24"/>
                <w:lang w:val="uk-UA"/>
              </w:rPr>
              <w:t>истеми», заповнення анкетних даних.</w:t>
            </w:r>
          </w:p>
          <w:p w:rsidR="004E78A1" w:rsidRDefault="004E78A1" w:rsidP="00FF73FC">
            <w:pPr>
              <w:rPr>
                <w:sz w:val="24"/>
                <w:szCs w:val="24"/>
                <w:lang w:val="uk-UA"/>
              </w:rPr>
            </w:pPr>
            <w:r>
              <w:rPr>
                <w:sz w:val="24"/>
                <w:szCs w:val="24"/>
                <w:lang w:val="uk-UA"/>
              </w:rPr>
              <w:t>Завантаження документів про підвищення кваліфікації на платформу</w:t>
            </w:r>
          </w:p>
        </w:tc>
        <w:tc>
          <w:tcPr>
            <w:tcW w:w="1559" w:type="dxa"/>
            <w:tcBorders>
              <w:top w:val="single" w:sz="4" w:space="0" w:color="auto"/>
              <w:left w:val="single" w:sz="4" w:space="0" w:color="auto"/>
              <w:bottom w:val="single" w:sz="4" w:space="0" w:color="auto"/>
              <w:right w:val="single" w:sz="4" w:space="0" w:color="auto"/>
            </w:tcBorders>
          </w:tcPr>
          <w:p w:rsidR="004E78A1" w:rsidRDefault="004E78A1" w:rsidP="00FF73FC">
            <w:pPr>
              <w:jc w:val="center"/>
              <w:rPr>
                <w:sz w:val="24"/>
                <w:szCs w:val="24"/>
                <w:lang w:val="uk-UA"/>
              </w:rPr>
            </w:pPr>
            <w:r>
              <w:rPr>
                <w:sz w:val="24"/>
                <w:szCs w:val="24"/>
                <w:lang w:val="uk-UA"/>
              </w:rPr>
              <w:t>До 30.09.2023</w:t>
            </w:r>
          </w:p>
          <w:p w:rsidR="004E78A1" w:rsidRDefault="004E78A1" w:rsidP="00FF73FC">
            <w:pPr>
              <w:jc w:val="center"/>
              <w:rPr>
                <w:sz w:val="24"/>
                <w:szCs w:val="24"/>
                <w:lang w:val="uk-UA"/>
              </w:rPr>
            </w:pPr>
          </w:p>
          <w:p w:rsidR="004E78A1" w:rsidRDefault="004E78A1" w:rsidP="00FF73FC">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4E78A1" w:rsidRPr="00D4604B" w:rsidRDefault="004E78A1" w:rsidP="00157E54">
            <w:pPr>
              <w:jc w:val="center"/>
              <w:rPr>
                <w:iCs/>
                <w:sz w:val="24"/>
                <w:szCs w:val="24"/>
                <w:lang w:val="uk-UA"/>
              </w:rPr>
            </w:pPr>
            <w:r>
              <w:rPr>
                <w:iCs/>
                <w:sz w:val="24"/>
                <w:szCs w:val="24"/>
                <w:lang w:val="uk-UA"/>
              </w:rPr>
              <w:t>Педагогічні працівники</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5F676A" w:rsidRDefault="004E78A1" w:rsidP="00ED0F8F">
            <w:pPr>
              <w:pStyle w:val="affb"/>
              <w:numPr>
                <w:ilvl w:val="0"/>
                <w:numId w:val="6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4E78A1" w:rsidRPr="00F62766" w:rsidRDefault="004E78A1" w:rsidP="00F62766">
            <w:pPr>
              <w:rPr>
                <w:sz w:val="24"/>
                <w:szCs w:val="24"/>
                <w:lang w:val="uk-UA"/>
              </w:rPr>
            </w:pPr>
            <w:r>
              <w:rPr>
                <w:sz w:val="24"/>
                <w:szCs w:val="24"/>
                <w:lang w:val="uk-UA"/>
              </w:rPr>
              <w:t xml:space="preserve">Складання і затвердження </w:t>
            </w:r>
            <w:r w:rsidRPr="00F62766">
              <w:rPr>
                <w:sz w:val="24"/>
                <w:szCs w:val="24"/>
                <w:lang w:val="uk-UA"/>
              </w:rPr>
              <w:t>спис</w:t>
            </w:r>
            <w:r>
              <w:rPr>
                <w:sz w:val="24"/>
                <w:szCs w:val="24"/>
                <w:lang w:val="uk-UA"/>
              </w:rPr>
              <w:t xml:space="preserve">ку </w:t>
            </w:r>
            <w:r w:rsidRPr="00F62766">
              <w:rPr>
                <w:sz w:val="24"/>
                <w:szCs w:val="24"/>
                <w:lang w:val="uk-UA"/>
              </w:rPr>
              <w:t>педагогічних працівників, які</w:t>
            </w:r>
            <w:r>
              <w:rPr>
                <w:sz w:val="24"/>
                <w:szCs w:val="24"/>
                <w:lang w:val="uk-UA"/>
              </w:rPr>
              <w:t xml:space="preserve"> підлягають черговій атестації у</w:t>
            </w:r>
            <w:r w:rsidRPr="00F62766">
              <w:rPr>
                <w:sz w:val="24"/>
                <w:szCs w:val="24"/>
                <w:lang w:val="uk-UA"/>
              </w:rPr>
              <w:t xml:space="preserve"> </w:t>
            </w:r>
            <w:r>
              <w:rPr>
                <w:sz w:val="24"/>
                <w:szCs w:val="24"/>
                <w:lang w:val="uk-UA"/>
              </w:rPr>
              <w:t>2024 році, строків</w:t>
            </w:r>
            <w:r w:rsidRPr="00F62766">
              <w:rPr>
                <w:sz w:val="24"/>
                <w:szCs w:val="24"/>
                <w:lang w:val="uk-UA"/>
              </w:rPr>
              <w:t xml:space="preserve"> проведення їх атестації</w:t>
            </w:r>
            <w:r>
              <w:rPr>
                <w:sz w:val="24"/>
                <w:szCs w:val="24"/>
                <w:lang w:val="uk-UA"/>
              </w:rPr>
              <w:t xml:space="preserve">, </w:t>
            </w:r>
            <w:r w:rsidRPr="00F62766">
              <w:rPr>
                <w:sz w:val="24"/>
                <w:szCs w:val="24"/>
                <w:lang w:val="uk-UA"/>
              </w:rPr>
              <w:t>графік</w:t>
            </w:r>
            <w:r>
              <w:rPr>
                <w:sz w:val="24"/>
                <w:szCs w:val="24"/>
                <w:lang w:val="uk-UA"/>
              </w:rPr>
              <w:t>у</w:t>
            </w:r>
            <w:r w:rsidRPr="00F62766">
              <w:rPr>
                <w:sz w:val="24"/>
                <w:szCs w:val="24"/>
                <w:lang w:val="uk-UA"/>
              </w:rPr>
              <w:t xml:space="preserve"> проведення засідань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rsidR="004E78A1" w:rsidRDefault="004E78A1" w:rsidP="00FF73FC">
            <w:pPr>
              <w:jc w:val="center"/>
              <w:rPr>
                <w:sz w:val="24"/>
                <w:szCs w:val="24"/>
                <w:lang w:val="uk-UA"/>
              </w:rPr>
            </w:pPr>
            <w:r>
              <w:rPr>
                <w:sz w:val="24"/>
                <w:szCs w:val="24"/>
                <w:lang w:val="uk-UA"/>
              </w:rPr>
              <w:t>До 10.10.2023</w:t>
            </w:r>
          </w:p>
        </w:tc>
        <w:tc>
          <w:tcPr>
            <w:tcW w:w="170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iCs/>
                <w:sz w:val="24"/>
                <w:szCs w:val="24"/>
                <w:lang w:val="uk-UA"/>
              </w:rPr>
            </w:pPr>
            <w:r>
              <w:rPr>
                <w:iCs/>
                <w:sz w:val="24"/>
                <w:szCs w:val="24"/>
                <w:lang w:val="uk-UA"/>
              </w:rPr>
              <w:t>Атестаційна комісія</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5F676A" w:rsidRDefault="004E78A1" w:rsidP="00ED0F8F">
            <w:pPr>
              <w:pStyle w:val="affb"/>
              <w:numPr>
                <w:ilvl w:val="0"/>
                <w:numId w:val="6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Pr="00FF73FC" w:rsidRDefault="004E78A1" w:rsidP="0091172E">
            <w:pPr>
              <w:rPr>
                <w:sz w:val="24"/>
                <w:szCs w:val="24"/>
                <w:lang w:val="uk-UA"/>
              </w:rPr>
            </w:pPr>
            <w:r w:rsidRPr="0091172E">
              <w:rPr>
                <w:sz w:val="24"/>
                <w:szCs w:val="24"/>
                <w:lang w:val="uk-UA"/>
              </w:rPr>
              <w:t>Прийом</w:t>
            </w:r>
            <w:r>
              <w:rPr>
                <w:sz w:val="24"/>
                <w:szCs w:val="24"/>
                <w:lang w:val="uk-UA"/>
              </w:rPr>
              <w:t xml:space="preserve"> заяв</w:t>
            </w:r>
            <w:r w:rsidRPr="0091172E">
              <w:rPr>
                <w:sz w:val="24"/>
                <w:szCs w:val="24"/>
                <w:lang w:val="uk-UA"/>
              </w:rPr>
              <w:t xml:space="preserve"> від педагогів</w:t>
            </w:r>
            <w:r>
              <w:rPr>
                <w:sz w:val="24"/>
                <w:szCs w:val="24"/>
                <w:lang w:val="uk-UA"/>
              </w:rPr>
              <w:t xml:space="preserve"> н</w:t>
            </w:r>
            <w:r w:rsidRPr="0091172E">
              <w:rPr>
                <w:sz w:val="24"/>
                <w:szCs w:val="24"/>
                <w:lang w:val="uk-UA"/>
              </w:rPr>
              <w:t xml:space="preserve">а проведення позачергової атестації, </w:t>
            </w:r>
            <w:r>
              <w:rPr>
                <w:rFonts w:eastAsia="MS Gothic"/>
                <w:sz w:val="24"/>
                <w:szCs w:val="24"/>
                <w:lang w:val="uk-UA"/>
              </w:rPr>
              <w:t xml:space="preserve">на </w:t>
            </w:r>
            <w:r w:rsidRPr="0091172E">
              <w:rPr>
                <w:sz w:val="24"/>
                <w:szCs w:val="24"/>
                <w:lang w:val="uk-UA"/>
              </w:rPr>
              <w:t>чергову атестацію у разі відсутності педагога у списку. Затвердж</w:t>
            </w:r>
            <w:r>
              <w:rPr>
                <w:sz w:val="24"/>
                <w:szCs w:val="24"/>
                <w:lang w:val="uk-UA"/>
              </w:rPr>
              <w:t>ення окремого</w:t>
            </w:r>
            <w:r w:rsidRPr="0091172E">
              <w:rPr>
                <w:sz w:val="24"/>
                <w:szCs w:val="24"/>
                <w:lang w:val="uk-UA"/>
              </w:rPr>
              <w:t xml:space="preserve"> </w:t>
            </w:r>
            <w:r>
              <w:rPr>
                <w:sz w:val="24"/>
                <w:szCs w:val="24"/>
                <w:lang w:val="uk-UA"/>
              </w:rPr>
              <w:t>списку</w:t>
            </w:r>
            <w:r w:rsidRPr="0091172E">
              <w:rPr>
                <w:sz w:val="24"/>
                <w:szCs w:val="24"/>
                <w:lang w:val="uk-UA"/>
              </w:rPr>
              <w:t xml:space="preserve"> педагогічних працівників, які підлягають позачерговій</w:t>
            </w:r>
            <w:r>
              <w:rPr>
                <w:sz w:val="24"/>
                <w:szCs w:val="24"/>
                <w:lang w:val="uk-UA"/>
              </w:rPr>
              <w:t xml:space="preserve"> атестації</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До 20.12.2023</w:t>
            </w:r>
          </w:p>
        </w:tc>
        <w:tc>
          <w:tcPr>
            <w:tcW w:w="170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iCs/>
                <w:sz w:val="24"/>
                <w:szCs w:val="24"/>
                <w:lang w:val="uk-UA"/>
              </w:rPr>
            </w:pPr>
            <w:r>
              <w:rPr>
                <w:iCs/>
                <w:sz w:val="24"/>
                <w:szCs w:val="24"/>
                <w:lang w:val="uk-UA"/>
              </w:rPr>
              <w:t>Атестаційна комісія</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5F676A" w:rsidRDefault="004E78A1" w:rsidP="00ED0F8F">
            <w:pPr>
              <w:pStyle w:val="affb"/>
              <w:numPr>
                <w:ilvl w:val="0"/>
                <w:numId w:val="6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Pr="00AE390E" w:rsidRDefault="004E78A1" w:rsidP="005F676A">
            <w:pPr>
              <w:rPr>
                <w:sz w:val="24"/>
                <w:szCs w:val="24"/>
                <w:lang w:val="uk-UA"/>
              </w:rPr>
            </w:pPr>
            <w:r>
              <w:rPr>
                <w:sz w:val="24"/>
                <w:szCs w:val="24"/>
                <w:lang w:val="uk-UA"/>
              </w:rPr>
              <w:t>Оприлюднення на сайті закладу затверджених атестаційною комісією списків</w:t>
            </w:r>
            <w:r w:rsidRPr="00AE390E">
              <w:rPr>
                <w:sz w:val="24"/>
                <w:szCs w:val="24"/>
                <w:lang w:val="uk-UA"/>
              </w:rPr>
              <w:t xml:space="preserve"> педагогів (на чергову </w:t>
            </w:r>
            <w:r>
              <w:rPr>
                <w:sz w:val="24"/>
                <w:szCs w:val="24"/>
                <w:lang w:val="uk-UA"/>
              </w:rPr>
              <w:t>і позачергову атестацію), строків</w:t>
            </w:r>
            <w:r w:rsidRPr="00AE390E">
              <w:rPr>
                <w:sz w:val="24"/>
                <w:szCs w:val="24"/>
                <w:lang w:val="uk-UA"/>
              </w:rPr>
              <w:t xml:space="preserve"> проведення їх атестації та графік</w:t>
            </w:r>
            <w:r>
              <w:rPr>
                <w:sz w:val="24"/>
                <w:szCs w:val="24"/>
                <w:lang w:val="uk-UA"/>
              </w:rPr>
              <w:t>а</w:t>
            </w:r>
            <w:r w:rsidRPr="00AE390E">
              <w:rPr>
                <w:sz w:val="24"/>
                <w:szCs w:val="24"/>
                <w:lang w:val="uk-UA"/>
              </w:rPr>
              <w:t xml:space="preserve"> проведення засідань комісії</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Pr="00AE390E" w:rsidRDefault="004E78A1" w:rsidP="00157E54">
            <w:pPr>
              <w:jc w:val="center"/>
              <w:rPr>
                <w:sz w:val="24"/>
                <w:szCs w:val="24"/>
                <w:lang w:val="ru-RU"/>
              </w:rPr>
            </w:pPr>
            <w:r>
              <w:rPr>
                <w:sz w:val="24"/>
                <w:szCs w:val="24"/>
                <w:lang w:val="uk-UA"/>
              </w:rPr>
              <w:t>Н</w:t>
            </w:r>
            <w:r w:rsidRPr="00AE390E">
              <w:rPr>
                <w:sz w:val="24"/>
                <w:szCs w:val="24"/>
                <w:lang w:val="ru-RU"/>
              </w:rPr>
              <w:t>е пізніше п’яти робочих днів з дня прийняття цих рішень</w:t>
            </w:r>
          </w:p>
        </w:tc>
        <w:tc>
          <w:tcPr>
            <w:tcW w:w="1701" w:type="dxa"/>
            <w:tcBorders>
              <w:top w:val="single" w:sz="4" w:space="0" w:color="auto"/>
              <w:left w:val="single" w:sz="4" w:space="0" w:color="auto"/>
              <w:bottom w:val="single" w:sz="4" w:space="0" w:color="auto"/>
              <w:right w:val="single" w:sz="4" w:space="0" w:color="auto"/>
            </w:tcBorders>
            <w:vAlign w:val="center"/>
          </w:tcPr>
          <w:p w:rsidR="004E78A1" w:rsidRPr="00AE390E" w:rsidRDefault="004E78A1" w:rsidP="00157E54">
            <w:pPr>
              <w:jc w:val="center"/>
              <w:rPr>
                <w:sz w:val="24"/>
                <w:szCs w:val="24"/>
                <w:lang w:val="ru-RU"/>
              </w:rPr>
            </w:pPr>
            <w:r>
              <w:rPr>
                <w:sz w:val="24"/>
                <w:szCs w:val="24"/>
                <w:lang w:val="ru-RU"/>
              </w:rPr>
              <w:t>Секретар атестаційної комісії</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F71965" w:rsidRDefault="004E78A1" w:rsidP="00ED0F8F">
            <w:pPr>
              <w:pStyle w:val="affb"/>
              <w:numPr>
                <w:ilvl w:val="0"/>
                <w:numId w:val="6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Pr="00F71965" w:rsidRDefault="004E78A1" w:rsidP="00F71965">
            <w:pPr>
              <w:rPr>
                <w:sz w:val="24"/>
                <w:szCs w:val="24"/>
                <w:lang w:val="uk-UA"/>
              </w:rPr>
            </w:pPr>
            <w:r>
              <w:rPr>
                <w:sz w:val="24"/>
                <w:szCs w:val="24"/>
                <w:lang w:val="uk-UA"/>
              </w:rPr>
              <w:t xml:space="preserve">Подання </w:t>
            </w:r>
            <w:r w:rsidRPr="00F71965">
              <w:rPr>
                <w:sz w:val="24"/>
                <w:szCs w:val="24"/>
                <w:lang w:val="uk-UA"/>
              </w:rPr>
              <w:t>педагогічни</w:t>
            </w:r>
            <w:r>
              <w:rPr>
                <w:sz w:val="24"/>
                <w:szCs w:val="24"/>
                <w:lang w:val="uk-UA"/>
              </w:rPr>
              <w:t>ми</w:t>
            </w:r>
            <w:r w:rsidRPr="00F71965">
              <w:rPr>
                <w:sz w:val="24"/>
                <w:szCs w:val="24"/>
                <w:lang w:val="uk-UA"/>
              </w:rPr>
              <w:t xml:space="preserve"> працівник</w:t>
            </w:r>
            <w:r>
              <w:rPr>
                <w:sz w:val="24"/>
                <w:szCs w:val="24"/>
                <w:lang w:val="uk-UA"/>
              </w:rPr>
              <w:t>ами</w:t>
            </w:r>
            <w:r w:rsidRPr="00F71965">
              <w:rPr>
                <w:sz w:val="24"/>
                <w:szCs w:val="24"/>
                <w:lang w:val="uk-UA"/>
              </w:rPr>
              <w:t>, як</w:t>
            </w:r>
            <w:r>
              <w:rPr>
                <w:sz w:val="24"/>
                <w:szCs w:val="24"/>
                <w:lang w:val="uk-UA"/>
              </w:rPr>
              <w:t>і атестую</w:t>
            </w:r>
            <w:r w:rsidRPr="00F71965">
              <w:rPr>
                <w:sz w:val="24"/>
                <w:szCs w:val="24"/>
                <w:lang w:val="uk-UA"/>
              </w:rPr>
              <w:t>ться, д</w:t>
            </w:r>
            <w:r>
              <w:rPr>
                <w:sz w:val="24"/>
                <w:szCs w:val="24"/>
                <w:lang w:val="uk-UA"/>
              </w:rPr>
              <w:t>о атестаційної комісії документів</w:t>
            </w:r>
            <w:r w:rsidRPr="00F71965">
              <w:rPr>
                <w:sz w:val="24"/>
                <w:szCs w:val="24"/>
                <w:lang w:val="uk-UA"/>
              </w:rPr>
              <w:t>, що, на його думку, свідчать про педагогічну майстерність та/або професійні досягнення</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Pr="00F71965" w:rsidRDefault="004E78A1" w:rsidP="00157E54">
            <w:pPr>
              <w:jc w:val="center"/>
              <w:rPr>
                <w:sz w:val="24"/>
                <w:szCs w:val="24"/>
                <w:lang w:val="ru-RU"/>
              </w:rPr>
            </w:pPr>
            <w:r>
              <w:rPr>
                <w:sz w:val="24"/>
                <w:szCs w:val="24"/>
                <w:lang w:val="ru-RU"/>
              </w:rPr>
              <w:t>П</w:t>
            </w:r>
            <w:r w:rsidRPr="00F71965">
              <w:rPr>
                <w:sz w:val="24"/>
                <w:szCs w:val="24"/>
                <w:lang w:val="ru-RU"/>
              </w:rPr>
              <w:t>ротягом п’яти робочих днів з дня оприлюднення інформації</w:t>
            </w:r>
          </w:p>
        </w:tc>
        <w:tc>
          <w:tcPr>
            <w:tcW w:w="1701" w:type="dxa"/>
            <w:tcBorders>
              <w:top w:val="single" w:sz="4" w:space="0" w:color="auto"/>
              <w:left w:val="single" w:sz="4" w:space="0" w:color="auto"/>
              <w:bottom w:val="single" w:sz="4" w:space="0" w:color="auto"/>
              <w:right w:val="single" w:sz="4" w:space="0" w:color="auto"/>
            </w:tcBorders>
            <w:vAlign w:val="center"/>
          </w:tcPr>
          <w:p w:rsidR="004E78A1" w:rsidRPr="00F71965" w:rsidRDefault="004E78A1" w:rsidP="00157E54">
            <w:pPr>
              <w:jc w:val="center"/>
              <w:rPr>
                <w:sz w:val="24"/>
                <w:szCs w:val="24"/>
                <w:lang w:val="ru-RU"/>
              </w:rPr>
            </w:pPr>
            <w:r>
              <w:rPr>
                <w:sz w:val="24"/>
                <w:szCs w:val="24"/>
                <w:lang w:val="ru-RU"/>
              </w:rPr>
              <w:t>Педагогічні працівники</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BD20E5" w:rsidRDefault="004E78A1" w:rsidP="00157E54">
            <w:pPr>
              <w:jc w:val="center"/>
              <w:rPr>
                <w:sz w:val="24"/>
                <w:szCs w:val="24"/>
                <w:lang w:val="uk-UA"/>
              </w:rPr>
            </w:pPr>
            <w:r>
              <w:rPr>
                <w:sz w:val="24"/>
                <w:szCs w:val="24"/>
                <w:lang w:val="uk-UA"/>
              </w:rPr>
              <w:t>12.</w:t>
            </w:r>
          </w:p>
        </w:tc>
        <w:tc>
          <w:tcPr>
            <w:tcW w:w="4678" w:type="dxa"/>
            <w:tcBorders>
              <w:top w:val="single" w:sz="4" w:space="0" w:color="auto"/>
              <w:left w:val="single" w:sz="4" w:space="0" w:color="auto"/>
              <w:bottom w:val="single" w:sz="4" w:space="0" w:color="auto"/>
              <w:right w:val="single" w:sz="4" w:space="0" w:color="auto"/>
            </w:tcBorders>
            <w:vAlign w:val="center"/>
          </w:tcPr>
          <w:p w:rsidR="004E78A1" w:rsidRPr="00F06543" w:rsidRDefault="004E78A1" w:rsidP="00F06543">
            <w:pPr>
              <w:rPr>
                <w:sz w:val="24"/>
                <w:szCs w:val="24"/>
                <w:lang w:val="uk-UA"/>
              </w:rPr>
            </w:pPr>
            <w:r>
              <w:rPr>
                <w:sz w:val="24"/>
                <w:szCs w:val="24"/>
                <w:lang w:val="uk-UA"/>
              </w:rPr>
              <w:t>Визначення</w:t>
            </w:r>
            <w:r w:rsidRPr="00F06543">
              <w:rPr>
                <w:sz w:val="24"/>
                <w:szCs w:val="24"/>
                <w:lang w:val="uk-UA"/>
              </w:rPr>
              <w:t xml:space="preserve"> зі складу членів атестаційної комісії членів, які аналізуватимуть практичний досвід роботи педагогічного працівника, </w:t>
            </w:r>
            <w:r>
              <w:rPr>
                <w:sz w:val="24"/>
                <w:szCs w:val="24"/>
                <w:lang w:val="uk-UA"/>
              </w:rPr>
              <w:t>затвердження</w:t>
            </w:r>
            <w:r w:rsidRPr="00F06543">
              <w:rPr>
                <w:sz w:val="24"/>
                <w:szCs w:val="24"/>
                <w:lang w:val="uk-UA"/>
              </w:rPr>
              <w:t xml:space="preserve"> графік</w:t>
            </w:r>
            <w:r>
              <w:rPr>
                <w:sz w:val="24"/>
                <w:szCs w:val="24"/>
                <w:lang w:val="uk-UA"/>
              </w:rPr>
              <w:t>у</w:t>
            </w:r>
            <w:r w:rsidRPr="00F06543">
              <w:rPr>
                <w:sz w:val="24"/>
                <w:szCs w:val="24"/>
                <w:lang w:val="uk-UA"/>
              </w:rPr>
              <w:t xml:space="preserve"> заходів з його проведення.</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Pr="00BD20E5" w:rsidRDefault="004E78A1" w:rsidP="00157E54">
            <w:pPr>
              <w:jc w:val="center"/>
              <w:rPr>
                <w:sz w:val="24"/>
                <w:szCs w:val="24"/>
                <w:lang w:val="uk-UA"/>
              </w:rPr>
            </w:pPr>
            <w:r>
              <w:rPr>
                <w:sz w:val="24"/>
                <w:szCs w:val="24"/>
                <w:lang w:val="uk-UA"/>
              </w:rPr>
              <w:t>До 28.12.2023</w:t>
            </w:r>
          </w:p>
        </w:tc>
        <w:tc>
          <w:tcPr>
            <w:tcW w:w="1701" w:type="dxa"/>
            <w:tcBorders>
              <w:top w:val="single" w:sz="4" w:space="0" w:color="auto"/>
              <w:left w:val="single" w:sz="4" w:space="0" w:color="auto"/>
              <w:bottom w:val="single" w:sz="4" w:space="0" w:color="auto"/>
              <w:right w:val="single" w:sz="4" w:space="0" w:color="auto"/>
            </w:tcBorders>
            <w:vAlign w:val="center"/>
          </w:tcPr>
          <w:p w:rsidR="004E78A1" w:rsidRPr="00BD20E5" w:rsidRDefault="004E78A1" w:rsidP="00157E54">
            <w:pPr>
              <w:jc w:val="center"/>
              <w:rPr>
                <w:sz w:val="24"/>
                <w:szCs w:val="24"/>
                <w:lang w:val="uk-UA"/>
              </w:rPr>
            </w:pPr>
            <w:r>
              <w:rPr>
                <w:iCs/>
                <w:sz w:val="24"/>
                <w:szCs w:val="24"/>
                <w:lang w:val="uk-UA"/>
              </w:rPr>
              <w:t>Атестаційна комісія</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BD20E5" w:rsidRDefault="004E78A1" w:rsidP="00157E54">
            <w:pPr>
              <w:jc w:val="center"/>
              <w:rPr>
                <w:sz w:val="24"/>
                <w:szCs w:val="24"/>
                <w:lang w:val="uk-UA"/>
              </w:rPr>
            </w:pPr>
            <w:r>
              <w:rPr>
                <w:sz w:val="24"/>
                <w:szCs w:val="24"/>
                <w:lang w:val="uk-UA"/>
              </w:rPr>
              <w:t>13.</w:t>
            </w:r>
          </w:p>
        </w:tc>
        <w:tc>
          <w:tcPr>
            <w:tcW w:w="4678" w:type="dxa"/>
            <w:tcBorders>
              <w:top w:val="single" w:sz="4" w:space="0" w:color="auto"/>
              <w:left w:val="single" w:sz="4" w:space="0" w:color="auto"/>
              <w:bottom w:val="single" w:sz="4" w:space="0" w:color="auto"/>
              <w:right w:val="single" w:sz="4" w:space="0" w:color="auto"/>
            </w:tcBorders>
            <w:vAlign w:val="center"/>
          </w:tcPr>
          <w:p w:rsidR="004E78A1" w:rsidRPr="00BD20E5" w:rsidRDefault="004E78A1" w:rsidP="00F06543">
            <w:pPr>
              <w:rPr>
                <w:sz w:val="24"/>
                <w:szCs w:val="24"/>
                <w:lang w:val="uk-UA"/>
              </w:rPr>
            </w:pPr>
            <w:r>
              <w:rPr>
                <w:sz w:val="24"/>
                <w:szCs w:val="24"/>
                <w:lang w:val="uk-UA"/>
              </w:rPr>
              <w:t>В</w:t>
            </w:r>
            <w:r w:rsidRPr="00F06543">
              <w:rPr>
                <w:sz w:val="24"/>
                <w:szCs w:val="24"/>
                <w:lang w:val="uk-UA"/>
              </w:rPr>
              <w:t>ивчення практичного досвіду</w:t>
            </w:r>
            <w:r>
              <w:rPr>
                <w:sz w:val="24"/>
                <w:szCs w:val="24"/>
                <w:lang w:val="uk-UA"/>
              </w:rPr>
              <w:t xml:space="preserve"> педагогічних працівників, які атестуються</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Pr="00BD20E5" w:rsidRDefault="004E78A1" w:rsidP="00157E54">
            <w:pPr>
              <w:jc w:val="center"/>
              <w:rPr>
                <w:sz w:val="24"/>
                <w:szCs w:val="24"/>
                <w:lang w:val="uk-UA"/>
              </w:rPr>
            </w:pPr>
            <w:r>
              <w:rPr>
                <w:sz w:val="24"/>
                <w:szCs w:val="24"/>
                <w:lang w:val="uk-UA"/>
              </w:rPr>
              <w:t>До 01.03.2024</w:t>
            </w:r>
          </w:p>
        </w:tc>
        <w:tc>
          <w:tcPr>
            <w:tcW w:w="1701" w:type="dxa"/>
            <w:tcBorders>
              <w:top w:val="single" w:sz="4" w:space="0" w:color="auto"/>
              <w:left w:val="single" w:sz="4" w:space="0" w:color="auto"/>
              <w:bottom w:val="single" w:sz="4" w:space="0" w:color="auto"/>
              <w:right w:val="single" w:sz="4" w:space="0" w:color="auto"/>
            </w:tcBorders>
            <w:vAlign w:val="center"/>
          </w:tcPr>
          <w:p w:rsidR="004E78A1" w:rsidRPr="00BD20E5" w:rsidRDefault="004E78A1" w:rsidP="00157E54">
            <w:pPr>
              <w:jc w:val="center"/>
              <w:rPr>
                <w:sz w:val="24"/>
                <w:szCs w:val="24"/>
                <w:lang w:val="uk-UA"/>
              </w:rPr>
            </w:pPr>
            <w:r>
              <w:rPr>
                <w:iCs/>
                <w:sz w:val="24"/>
                <w:szCs w:val="24"/>
                <w:lang w:val="uk-UA"/>
              </w:rPr>
              <w:t>Атестаційна комісія</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14.</w:t>
            </w: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F06543">
            <w:pPr>
              <w:rPr>
                <w:sz w:val="24"/>
                <w:szCs w:val="24"/>
                <w:lang w:val="uk-UA"/>
              </w:rPr>
            </w:pPr>
            <w:r>
              <w:rPr>
                <w:sz w:val="24"/>
                <w:szCs w:val="24"/>
                <w:lang w:val="uk-UA"/>
              </w:rPr>
              <w:t>Оформлення атестаційних листів</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До 15.03.2024</w:t>
            </w:r>
          </w:p>
        </w:tc>
        <w:tc>
          <w:tcPr>
            <w:tcW w:w="170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iCs/>
                <w:sz w:val="24"/>
                <w:szCs w:val="24"/>
                <w:lang w:val="uk-UA"/>
              </w:rPr>
            </w:pPr>
            <w:r>
              <w:rPr>
                <w:sz w:val="24"/>
                <w:szCs w:val="24"/>
                <w:lang w:val="ru-RU"/>
              </w:rPr>
              <w:t>Секретар атестаційної комісії</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15.</w:t>
            </w: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F06543">
            <w:pPr>
              <w:rPr>
                <w:sz w:val="24"/>
                <w:szCs w:val="24"/>
                <w:lang w:val="uk-UA"/>
              </w:rPr>
            </w:pPr>
            <w:r w:rsidRPr="00284620">
              <w:rPr>
                <w:sz w:val="24"/>
                <w:szCs w:val="24"/>
                <w:lang w:val="uk-UA"/>
              </w:rPr>
              <w:t xml:space="preserve">Проведення засідання атестаційної комісії з розгляду питань прийняття рішень про встановлення </w:t>
            </w:r>
            <w:r>
              <w:rPr>
                <w:sz w:val="24"/>
                <w:szCs w:val="24"/>
                <w:lang w:val="uk-UA"/>
              </w:rPr>
              <w:t xml:space="preserve">(відповідності) </w:t>
            </w:r>
            <w:r w:rsidRPr="00284620">
              <w:rPr>
                <w:sz w:val="24"/>
                <w:szCs w:val="24"/>
                <w:lang w:val="uk-UA"/>
              </w:rPr>
              <w:t>кваліфікаційних категорій, тарифни</w:t>
            </w:r>
            <w:r>
              <w:rPr>
                <w:sz w:val="24"/>
                <w:szCs w:val="24"/>
                <w:lang w:val="uk-UA"/>
              </w:rPr>
              <w:t xml:space="preserve">х </w:t>
            </w:r>
            <w:r>
              <w:rPr>
                <w:sz w:val="24"/>
                <w:szCs w:val="24"/>
                <w:lang w:val="uk-UA"/>
              </w:rPr>
              <w:lastRenderedPageBreak/>
              <w:t>розрядів, педагогічних звань</w:t>
            </w:r>
            <w:r w:rsidRPr="00284620">
              <w:rPr>
                <w:sz w:val="24"/>
                <w:szCs w:val="24"/>
                <w:lang w:val="uk-UA"/>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lastRenderedPageBreak/>
              <w:t>25.03.2024</w:t>
            </w:r>
          </w:p>
        </w:tc>
        <w:tc>
          <w:tcPr>
            <w:tcW w:w="1701"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iCs/>
                <w:sz w:val="24"/>
                <w:szCs w:val="24"/>
                <w:lang w:val="uk-UA"/>
              </w:rPr>
              <w:t>Атестаційна комісія</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p>
        </w:tc>
      </w:tr>
      <w:tr w:rsidR="004E78A1" w:rsidRPr="00BD20E5" w:rsidTr="00BF0EC7">
        <w:tc>
          <w:tcPr>
            <w:tcW w:w="10349" w:type="dxa"/>
            <w:gridSpan w:val="6"/>
            <w:tcBorders>
              <w:top w:val="single" w:sz="4" w:space="0" w:color="auto"/>
              <w:left w:val="single" w:sz="4" w:space="0" w:color="auto"/>
              <w:bottom w:val="single" w:sz="4" w:space="0" w:color="auto"/>
              <w:right w:val="single" w:sz="4" w:space="0" w:color="auto"/>
            </w:tcBorders>
            <w:vAlign w:val="center"/>
          </w:tcPr>
          <w:p w:rsidR="004E78A1" w:rsidRPr="00F31286" w:rsidRDefault="004E78A1" w:rsidP="00157E54">
            <w:pPr>
              <w:jc w:val="center"/>
              <w:rPr>
                <w:b/>
                <w:sz w:val="24"/>
                <w:szCs w:val="24"/>
                <w:lang w:val="uk-UA"/>
              </w:rPr>
            </w:pPr>
            <w:r>
              <w:rPr>
                <w:b/>
                <w:sz w:val="24"/>
                <w:szCs w:val="24"/>
                <w:lang w:val="uk-UA"/>
              </w:rPr>
              <w:lastRenderedPageBreak/>
              <w:t>Налагодження співпраці зі здобувачами освіти, їх батьками (особами, що їх замінюють), педагогічними працівниками ліцею-інтернату</w:t>
            </w:r>
          </w:p>
        </w:tc>
      </w:tr>
      <w:tr w:rsidR="004E78A1" w:rsidRPr="00CB4296"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sidRPr="00284620">
              <w:rPr>
                <w:sz w:val="24"/>
                <w:szCs w:val="24"/>
                <w:lang w:val="uk-UA"/>
              </w:rPr>
              <w:t>1.</w:t>
            </w:r>
          </w:p>
        </w:tc>
        <w:tc>
          <w:tcPr>
            <w:tcW w:w="4678"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284620">
            <w:pPr>
              <w:rPr>
                <w:sz w:val="24"/>
                <w:szCs w:val="24"/>
                <w:lang w:val="uk-UA"/>
              </w:rPr>
            </w:pPr>
            <w:r>
              <w:rPr>
                <w:sz w:val="24"/>
                <w:szCs w:val="24"/>
                <w:lang w:val="uk-UA"/>
              </w:rPr>
              <w:t>Організація роботи учнівського самоврядування</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sidRPr="00284620">
              <w:rPr>
                <w:sz w:val="24"/>
                <w:szCs w:val="24"/>
                <w:lang w:val="uk-UA"/>
              </w:rPr>
              <w:t>Вересень</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E78A1" w:rsidRPr="00284620" w:rsidRDefault="00CB4296" w:rsidP="00157E54">
            <w:pPr>
              <w:jc w:val="center"/>
              <w:rPr>
                <w:sz w:val="24"/>
                <w:szCs w:val="24"/>
                <w:lang w:val="uk-UA"/>
              </w:rPr>
            </w:pPr>
            <w:r>
              <w:rPr>
                <w:sz w:val="24"/>
                <w:szCs w:val="24"/>
                <w:lang w:val="uk-UA"/>
              </w:rPr>
              <w:t>К</w:t>
            </w:r>
            <w:r w:rsidR="004E78A1" w:rsidRPr="00284620">
              <w:rPr>
                <w:sz w:val="24"/>
                <w:szCs w:val="24"/>
                <w:lang w:val="uk-UA"/>
              </w:rPr>
              <w:t xml:space="preserve">ласні </w:t>
            </w:r>
            <w:r>
              <w:rPr>
                <w:sz w:val="24"/>
                <w:szCs w:val="24"/>
                <w:lang w:val="uk-UA"/>
              </w:rPr>
              <w:t>керівники, вихователі</w:t>
            </w: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2.</w:t>
            </w: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284620">
            <w:pPr>
              <w:rPr>
                <w:sz w:val="24"/>
                <w:szCs w:val="24"/>
                <w:lang w:val="uk-UA"/>
              </w:rPr>
            </w:pPr>
            <w:r>
              <w:rPr>
                <w:sz w:val="24"/>
                <w:szCs w:val="24"/>
                <w:lang w:val="uk-UA"/>
              </w:rPr>
              <w:t>Організація роботи з батьками учнів (особами, що їх замінюють). Залучення батьків до проведення виховних заходів, спортивних змагань, конкурсів</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Вересень</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Класні керівники</w:t>
            </w: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3.</w:t>
            </w: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284620">
            <w:pPr>
              <w:rPr>
                <w:sz w:val="24"/>
                <w:szCs w:val="24"/>
                <w:lang w:val="uk-UA"/>
              </w:rPr>
            </w:pPr>
            <w:r>
              <w:rPr>
                <w:sz w:val="24"/>
                <w:szCs w:val="24"/>
                <w:lang w:val="uk-UA"/>
              </w:rPr>
              <w:t>Організація роботи ради ліцею-інтернату</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Вересень</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284620">
            <w:pPr>
              <w:jc w:val="center"/>
              <w:rPr>
                <w:iCs/>
                <w:sz w:val="24"/>
                <w:szCs w:val="24"/>
                <w:lang w:val="uk-UA"/>
              </w:rPr>
            </w:pPr>
            <w:r>
              <w:rPr>
                <w:iCs/>
                <w:sz w:val="24"/>
                <w:szCs w:val="24"/>
                <w:lang w:val="uk-UA"/>
              </w:rPr>
              <w:t>Галашко М.І., в.о. директора</w:t>
            </w:r>
          </w:p>
          <w:p w:rsidR="004E78A1" w:rsidRPr="00284620" w:rsidRDefault="004E78A1" w:rsidP="00284620">
            <w:pPr>
              <w:jc w:val="center"/>
              <w:rPr>
                <w:sz w:val="24"/>
                <w:szCs w:val="24"/>
                <w:lang w:val="uk-UA"/>
              </w:rPr>
            </w:pPr>
            <w:r>
              <w:rPr>
                <w:iCs/>
                <w:sz w:val="24"/>
                <w:szCs w:val="24"/>
                <w:lang w:val="uk-UA"/>
              </w:rPr>
              <w:t>Карікова Н.В.</w:t>
            </w:r>
            <w:r w:rsidRPr="00D4604B">
              <w:rPr>
                <w:iCs/>
                <w:sz w:val="24"/>
                <w:szCs w:val="24"/>
                <w:lang w:val="uk-UA"/>
              </w:rPr>
              <w:t>, методист</w:t>
            </w: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4.</w:t>
            </w:r>
          </w:p>
        </w:tc>
        <w:tc>
          <w:tcPr>
            <w:tcW w:w="4678" w:type="dxa"/>
            <w:tcBorders>
              <w:top w:val="single" w:sz="4" w:space="0" w:color="auto"/>
              <w:left w:val="single" w:sz="4" w:space="0" w:color="auto"/>
              <w:bottom w:val="single" w:sz="4" w:space="0" w:color="auto"/>
              <w:right w:val="single" w:sz="4" w:space="0" w:color="auto"/>
            </w:tcBorders>
          </w:tcPr>
          <w:p w:rsidR="004E78A1" w:rsidRDefault="004E78A1" w:rsidP="00157E54">
            <w:pPr>
              <w:ind w:right="-81"/>
              <w:rPr>
                <w:sz w:val="24"/>
                <w:szCs w:val="24"/>
                <w:lang w:val="uk-UA"/>
              </w:rPr>
            </w:pPr>
            <w:r>
              <w:rPr>
                <w:sz w:val="24"/>
                <w:szCs w:val="24"/>
                <w:lang w:val="uk-UA"/>
              </w:rPr>
              <w:t>Підготовка проектів наказів:</w:t>
            </w:r>
          </w:p>
          <w:p w:rsidR="004E78A1" w:rsidRDefault="004E78A1" w:rsidP="00DB641D">
            <w:pPr>
              <w:numPr>
                <w:ilvl w:val="0"/>
                <w:numId w:val="14"/>
              </w:numPr>
              <w:tabs>
                <w:tab w:val="clear" w:pos="360"/>
                <w:tab w:val="num" w:pos="33"/>
                <w:tab w:val="left" w:pos="317"/>
              </w:tabs>
              <w:ind w:left="0" w:right="-81" w:firstLine="0"/>
              <w:rPr>
                <w:sz w:val="24"/>
                <w:szCs w:val="24"/>
                <w:lang w:val="uk-UA"/>
              </w:rPr>
            </w:pPr>
            <w:r>
              <w:rPr>
                <w:sz w:val="24"/>
                <w:szCs w:val="24"/>
                <w:lang w:val="uk-UA"/>
              </w:rPr>
              <w:t>П</w:t>
            </w:r>
            <w:r w:rsidRPr="00BD20E5">
              <w:rPr>
                <w:sz w:val="24"/>
                <w:szCs w:val="24"/>
                <w:lang w:val="uk-UA"/>
              </w:rPr>
              <w:t xml:space="preserve">ро </w:t>
            </w:r>
            <w:r>
              <w:rPr>
                <w:sz w:val="24"/>
                <w:szCs w:val="24"/>
                <w:lang w:val="uk-UA"/>
              </w:rPr>
              <w:t>здійснення організаційно-методичної роботи з педагогічними працівниками у 2023/2024 навчальному році.</w:t>
            </w:r>
          </w:p>
          <w:p w:rsidR="004E78A1" w:rsidRPr="00BD20E5" w:rsidRDefault="004E78A1" w:rsidP="00DB641D">
            <w:pPr>
              <w:numPr>
                <w:ilvl w:val="0"/>
                <w:numId w:val="14"/>
              </w:numPr>
              <w:tabs>
                <w:tab w:val="clear" w:pos="360"/>
                <w:tab w:val="num" w:pos="33"/>
                <w:tab w:val="left" w:pos="317"/>
              </w:tabs>
              <w:ind w:left="33" w:right="-81" w:hanging="33"/>
              <w:rPr>
                <w:sz w:val="24"/>
                <w:szCs w:val="24"/>
                <w:lang w:val="uk-UA"/>
              </w:rPr>
            </w:pPr>
            <w:r>
              <w:rPr>
                <w:sz w:val="24"/>
                <w:szCs w:val="24"/>
                <w:lang w:val="uk-UA"/>
              </w:rPr>
              <w:t xml:space="preserve">Про затвердження структури методичної роботи на 2023/2024 навчальний рік </w:t>
            </w:r>
          </w:p>
        </w:tc>
        <w:tc>
          <w:tcPr>
            <w:tcW w:w="1559" w:type="dxa"/>
            <w:tcBorders>
              <w:top w:val="single" w:sz="4" w:space="0" w:color="auto"/>
              <w:left w:val="single" w:sz="4" w:space="0" w:color="auto"/>
              <w:bottom w:val="single" w:sz="4" w:space="0" w:color="auto"/>
              <w:right w:val="single" w:sz="4" w:space="0" w:color="auto"/>
            </w:tcBorders>
          </w:tcPr>
          <w:p w:rsidR="004E78A1" w:rsidRPr="00BD20E5" w:rsidRDefault="004E78A1" w:rsidP="00AE7B85">
            <w:pPr>
              <w:ind w:right="-81"/>
              <w:jc w:val="center"/>
              <w:rPr>
                <w:sz w:val="24"/>
                <w:szCs w:val="24"/>
                <w:lang w:val="uk-UA"/>
              </w:rPr>
            </w:pPr>
            <w:r>
              <w:rPr>
                <w:sz w:val="24"/>
                <w:szCs w:val="24"/>
                <w:lang w:val="uk-UA"/>
              </w:rPr>
              <w:t>До 08.09.2023</w:t>
            </w:r>
          </w:p>
        </w:tc>
        <w:tc>
          <w:tcPr>
            <w:tcW w:w="1728" w:type="dxa"/>
            <w:gridSpan w:val="2"/>
            <w:tcBorders>
              <w:top w:val="single" w:sz="4" w:space="0" w:color="auto"/>
              <w:left w:val="single" w:sz="4" w:space="0" w:color="auto"/>
              <w:bottom w:val="single" w:sz="4" w:space="0" w:color="auto"/>
              <w:right w:val="single" w:sz="4" w:space="0" w:color="auto"/>
            </w:tcBorders>
          </w:tcPr>
          <w:p w:rsidR="004E78A1" w:rsidRPr="00BD20E5" w:rsidRDefault="004E78A1" w:rsidP="009E13E9">
            <w:pPr>
              <w:ind w:right="-81"/>
              <w:jc w:val="center"/>
              <w:rPr>
                <w:sz w:val="24"/>
                <w:szCs w:val="24"/>
                <w:lang w:val="uk-UA"/>
              </w:rPr>
            </w:pPr>
            <w:r>
              <w:rPr>
                <w:sz w:val="24"/>
                <w:szCs w:val="24"/>
                <w:lang w:val="uk-UA"/>
              </w:rPr>
              <w:t>Гунбіна С.Ю., методист</w:t>
            </w: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5.</w:t>
            </w:r>
          </w:p>
        </w:tc>
        <w:tc>
          <w:tcPr>
            <w:tcW w:w="4678" w:type="dxa"/>
            <w:tcBorders>
              <w:top w:val="single" w:sz="4" w:space="0" w:color="auto"/>
              <w:left w:val="single" w:sz="4" w:space="0" w:color="auto"/>
              <w:bottom w:val="single" w:sz="4" w:space="0" w:color="auto"/>
              <w:right w:val="single" w:sz="4" w:space="0" w:color="auto"/>
            </w:tcBorders>
          </w:tcPr>
          <w:p w:rsidR="004E78A1" w:rsidRPr="00BD20E5" w:rsidRDefault="004E78A1" w:rsidP="00157E54">
            <w:pPr>
              <w:ind w:right="-81" w:hanging="42"/>
              <w:rPr>
                <w:sz w:val="24"/>
                <w:szCs w:val="24"/>
                <w:lang w:val="uk-UA"/>
              </w:rPr>
            </w:pPr>
            <w:r w:rsidRPr="00BD20E5">
              <w:rPr>
                <w:sz w:val="24"/>
                <w:szCs w:val="24"/>
                <w:lang w:val="uk-UA"/>
              </w:rPr>
              <w:t xml:space="preserve">Затвердити склад та спланувати роботу методичної ради </w:t>
            </w:r>
            <w:r>
              <w:rPr>
                <w:sz w:val="24"/>
                <w:szCs w:val="24"/>
                <w:lang w:val="uk-UA"/>
              </w:rPr>
              <w:t>ліцею</w:t>
            </w:r>
            <w:r w:rsidRPr="00BD20E5">
              <w:rPr>
                <w:sz w:val="24"/>
                <w:szCs w:val="24"/>
                <w:lang w:val="uk-UA"/>
              </w:rPr>
              <w:t>-інтернату</w:t>
            </w:r>
          </w:p>
        </w:tc>
        <w:tc>
          <w:tcPr>
            <w:tcW w:w="1559" w:type="dxa"/>
            <w:tcBorders>
              <w:top w:val="single" w:sz="4" w:space="0" w:color="auto"/>
              <w:left w:val="single" w:sz="4" w:space="0" w:color="auto"/>
              <w:bottom w:val="single" w:sz="4" w:space="0" w:color="auto"/>
              <w:right w:val="single" w:sz="4" w:space="0" w:color="auto"/>
            </w:tcBorders>
          </w:tcPr>
          <w:p w:rsidR="004E78A1" w:rsidRPr="00BD20E5" w:rsidRDefault="004E78A1" w:rsidP="00AE7B85">
            <w:pPr>
              <w:ind w:right="-81"/>
              <w:jc w:val="center"/>
              <w:rPr>
                <w:sz w:val="24"/>
                <w:szCs w:val="24"/>
                <w:lang w:val="uk-UA"/>
              </w:rPr>
            </w:pPr>
            <w:r>
              <w:rPr>
                <w:sz w:val="24"/>
                <w:szCs w:val="24"/>
                <w:lang w:val="uk-UA"/>
              </w:rPr>
              <w:t>До 08.09.2023</w:t>
            </w:r>
          </w:p>
        </w:tc>
        <w:tc>
          <w:tcPr>
            <w:tcW w:w="1728" w:type="dxa"/>
            <w:gridSpan w:val="2"/>
            <w:tcBorders>
              <w:top w:val="single" w:sz="4" w:space="0" w:color="auto"/>
              <w:left w:val="single" w:sz="4" w:space="0" w:color="auto"/>
              <w:bottom w:val="single" w:sz="4" w:space="0" w:color="auto"/>
              <w:right w:val="single" w:sz="4" w:space="0" w:color="auto"/>
            </w:tcBorders>
          </w:tcPr>
          <w:p w:rsidR="004E78A1" w:rsidRDefault="004E78A1" w:rsidP="009E13E9">
            <w:pPr>
              <w:jc w:val="center"/>
              <w:rPr>
                <w:iCs/>
                <w:sz w:val="24"/>
                <w:szCs w:val="24"/>
                <w:lang w:val="uk-UA"/>
              </w:rPr>
            </w:pPr>
            <w:r>
              <w:rPr>
                <w:iCs/>
                <w:sz w:val="24"/>
                <w:szCs w:val="24"/>
                <w:lang w:val="uk-UA"/>
              </w:rPr>
              <w:t>Галашко М.І., в.о. директора</w:t>
            </w:r>
          </w:p>
          <w:p w:rsidR="004E78A1" w:rsidRPr="00BD20E5" w:rsidRDefault="004E78A1" w:rsidP="009E13E9">
            <w:pPr>
              <w:ind w:right="-81"/>
              <w:jc w:val="center"/>
              <w:rPr>
                <w:sz w:val="24"/>
                <w:szCs w:val="24"/>
                <w:lang w:val="uk-UA"/>
              </w:rPr>
            </w:pPr>
            <w:r>
              <w:rPr>
                <w:iCs/>
                <w:sz w:val="24"/>
                <w:szCs w:val="24"/>
                <w:lang w:val="uk-UA"/>
              </w:rPr>
              <w:t xml:space="preserve">Гунбіна С.Ю., </w:t>
            </w:r>
            <w:r w:rsidRPr="00D4604B">
              <w:rPr>
                <w:iCs/>
                <w:sz w:val="24"/>
                <w:szCs w:val="24"/>
                <w:lang w:val="uk-UA"/>
              </w:rPr>
              <w:t>методист</w:t>
            </w: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6.</w:t>
            </w:r>
          </w:p>
        </w:tc>
        <w:tc>
          <w:tcPr>
            <w:tcW w:w="4678" w:type="dxa"/>
            <w:tcBorders>
              <w:top w:val="single" w:sz="4" w:space="0" w:color="auto"/>
              <w:left w:val="single" w:sz="4" w:space="0" w:color="auto"/>
              <w:bottom w:val="single" w:sz="4" w:space="0" w:color="auto"/>
              <w:right w:val="single" w:sz="4" w:space="0" w:color="auto"/>
            </w:tcBorders>
          </w:tcPr>
          <w:p w:rsidR="004E78A1" w:rsidRPr="00A71FE3" w:rsidRDefault="004E78A1" w:rsidP="00157E54">
            <w:pPr>
              <w:ind w:right="-81" w:hanging="42"/>
              <w:rPr>
                <w:sz w:val="24"/>
                <w:szCs w:val="24"/>
                <w:lang w:val="uk-UA"/>
              </w:rPr>
            </w:pPr>
            <w:r w:rsidRPr="00BD20E5">
              <w:rPr>
                <w:sz w:val="24"/>
                <w:szCs w:val="24"/>
                <w:lang w:val="uk-UA"/>
              </w:rPr>
              <w:t xml:space="preserve">Провести організаційні засідання </w:t>
            </w:r>
            <w:r>
              <w:rPr>
                <w:sz w:val="24"/>
                <w:szCs w:val="24"/>
                <w:lang w:val="uk-UA"/>
              </w:rPr>
              <w:t>методичних об</w:t>
            </w:r>
            <w:r w:rsidRPr="009E13E9">
              <w:rPr>
                <w:sz w:val="24"/>
                <w:szCs w:val="24"/>
                <w:lang w:val="uk-UA"/>
              </w:rPr>
              <w:t>’</w:t>
            </w:r>
            <w:r>
              <w:rPr>
                <w:sz w:val="24"/>
                <w:szCs w:val="24"/>
                <w:lang w:val="uk-UA"/>
              </w:rPr>
              <w:t>єднань, спланувати їх роботу:</w:t>
            </w:r>
          </w:p>
          <w:p w:rsidR="004E78A1" w:rsidRDefault="004E78A1" w:rsidP="00157E54">
            <w:pPr>
              <w:numPr>
                <w:ilvl w:val="0"/>
                <w:numId w:val="1"/>
              </w:numPr>
              <w:ind w:right="-81"/>
              <w:rPr>
                <w:sz w:val="24"/>
                <w:szCs w:val="24"/>
                <w:lang w:val="uk-UA"/>
              </w:rPr>
            </w:pPr>
            <w:r>
              <w:rPr>
                <w:sz w:val="24"/>
                <w:szCs w:val="24"/>
                <w:lang w:val="uk-UA"/>
              </w:rPr>
              <w:t>вчителів суспільно-гуманітарних дисциплін;</w:t>
            </w:r>
          </w:p>
          <w:p w:rsidR="004E78A1" w:rsidRDefault="004E78A1" w:rsidP="00157E54">
            <w:pPr>
              <w:numPr>
                <w:ilvl w:val="0"/>
                <w:numId w:val="1"/>
              </w:numPr>
              <w:ind w:right="-81"/>
              <w:rPr>
                <w:sz w:val="24"/>
                <w:szCs w:val="24"/>
                <w:lang w:val="uk-UA"/>
              </w:rPr>
            </w:pPr>
            <w:r>
              <w:rPr>
                <w:sz w:val="24"/>
                <w:szCs w:val="24"/>
                <w:lang w:val="uk-UA"/>
              </w:rPr>
              <w:t>вчителів природничо-математичних дисциплін;</w:t>
            </w:r>
          </w:p>
          <w:p w:rsidR="004E78A1" w:rsidRDefault="004E78A1" w:rsidP="00157E54">
            <w:pPr>
              <w:numPr>
                <w:ilvl w:val="0"/>
                <w:numId w:val="1"/>
              </w:numPr>
              <w:ind w:right="-81"/>
              <w:rPr>
                <w:sz w:val="24"/>
                <w:szCs w:val="24"/>
                <w:lang w:val="uk-UA"/>
              </w:rPr>
            </w:pPr>
            <w:r>
              <w:rPr>
                <w:sz w:val="24"/>
                <w:szCs w:val="24"/>
                <w:lang w:val="uk-UA"/>
              </w:rPr>
              <w:t>вчителів зі спорту;</w:t>
            </w:r>
          </w:p>
          <w:p w:rsidR="004E78A1" w:rsidRPr="00BD20E5" w:rsidRDefault="004E78A1" w:rsidP="00157E54">
            <w:pPr>
              <w:numPr>
                <w:ilvl w:val="0"/>
                <w:numId w:val="1"/>
              </w:numPr>
              <w:ind w:right="-81"/>
              <w:rPr>
                <w:sz w:val="24"/>
                <w:szCs w:val="24"/>
                <w:lang w:val="uk-UA"/>
              </w:rPr>
            </w:pPr>
            <w:r>
              <w:rPr>
                <w:sz w:val="24"/>
                <w:szCs w:val="24"/>
                <w:lang w:val="uk-UA"/>
              </w:rPr>
              <w:t>класних керівників та вихователів</w:t>
            </w:r>
          </w:p>
        </w:tc>
        <w:tc>
          <w:tcPr>
            <w:tcW w:w="1559" w:type="dxa"/>
            <w:tcBorders>
              <w:top w:val="single" w:sz="4" w:space="0" w:color="auto"/>
              <w:left w:val="single" w:sz="4" w:space="0" w:color="auto"/>
              <w:bottom w:val="single" w:sz="4" w:space="0" w:color="auto"/>
              <w:right w:val="single" w:sz="4" w:space="0" w:color="auto"/>
            </w:tcBorders>
          </w:tcPr>
          <w:p w:rsidR="004E78A1" w:rsidRPr="00BD20E5" w:rsidRDefault="004E78A1" w:rsidP="00157E54">
            <w:pPr>
              <w:ind w:left="-106" w:right="-81" w:firstLine="106"/>
              <w:rPr>
                <w:sz w:val="24"/>
                <w:szCs w:val="24"/>
                <w:lang w:val="uk-UA"/>
              </w:rPr>
            </w:pPr>
            <w:r>
              <w:rPr>
                <w:sz w:val="24"/>
                <w:szCs w:val="24"/>
                <w:lang w:val="uk-UA"/>
              </w:rPr>
              <w:t>До 08.09.2023</w:t>
            </w:r>
          </w:p>
        </w:tc>
        <w:tc>
          <w:tcPr>
            <w:tcW w:w="1728" w:type="dxa"/>
            <w:gridSpan w:val="2"/>
            <w:tcBorders>
              <w:top w:val="single" w:sz="4" w:space="0" w:color="auto"/>
              <w:left w:val="single" w:sz="4" w:space="0" w:color="auto"/>
              <w:bottom w:val="single" w:sz="4" w:space="0" w:color="auto"/>
              <w:right w:val="single" w:sz="4" w:space="0" w:color="auto"/>
            </w:tcBorders>
          </w:tcPr>
          <w:p w:rsidR="004E78A1" w:rsidRPr="00BD20E5" w:rsidRDefault="004E78A1" w:rsidP="00157E54">
            <w:pPr>
              <w:ind w:right="-81"/>
              <w:rPr>
                <w:sz w:val="24"/>
                <w:szCs w:val="24"/>
                <w:lang w:val="uk-UA"/>
              </w:rPr>
            </w:pPr>
            <w:r>
              <w:rPr>
                <w:sz w:val="24"/>
                <w:szCs w:val="24"/>
                <w:lang w:val="uk-UA"/>
              </w:rPr>
              <w:t>Керівники МО</w:t>
            </w:r>
          </w:p>
          <w:p w:rsidR="004E78A1" w:rsidRPr="00BD20E5" w:rsidRDefault="004E78A1" w:rsidP="00157E54">
            <w:pPr>
              <w:ind w:right="-81"/>
              <w:rPr>
                <w:sz w:val="24"/>
                <w:szCs w:val="24"/>
                <w:lang w:val="uk-UA"/>
              </w:rPr>
            </w:pPr>
          </w:p>
          <w:p w:rsidR="004E78A1" w:rsidRPr="00BD20E5" w:rsidRDefault="004E78A1" w:rsidP="00157E54">
            <w:pPr>
              <w:ind w:right="-81"/>
              <w:rPr>
                <w:sz w:val="24"/>
                <w:szCs w:val="24"/>
                <w:lang w:val="uk-UA"/>
              </w:rPr>
            </w:pPr>
          </w:p>
          <w:p w:rsidR="004E78A1" w:rsidRPr="00BD20E5" w:rsidRDefault="004E78A1" w:rsidP="00157E54">
            <w:pPr>
              <w:ind w:right="-81"/>
              <w:rPr>
                <w:sz w:val="24"/>
                <w:szCs w:val="24"/>
                <w:lang w:val="uk-UA"/>
              </w:rPr>
            </w:pPr>
          </w:p>
          <w:p w:rsidR="004E78A1" w:rsidRPr="00BD20E5" w:rsidRDefault="004E78A1" w:rsidP="00157E54">
            <w:pPr>
              <w:ind w:right="-81"/>
              <w:rPr>
                <w:sz w:val="24"/>
                <w:szCs w:val="24"/>
                <w:lang w:val="uk-UA"/>
              </w:rPr>
            </w:pPr>
          </w:p>
          <w:p w:rsidR="004E78A1" w:rsidRPr="00BD20E5" w:rsidRDefault="004E78A1" w:rsidP="00157E54">
            <w:pPr>
              <w:ind w:right="-81"/>
              <w:rPr>
                <w:sz w:val="24"/>
                <w:szCs w:val="24"/>
                <w:lang w:val="uk-UA"/>
              </w:rPr>
            </w:pP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7.</w:t>
            </w:r>
          </w:p>
        </w:tc>
        <w:tc>
          <w:tcPr>
            <w:tcW w:w="4678" w:type="dxa"/>
            <w:tcBorders>
              <w:top w:val="single" w:sz="4" w:space="0" w:color="auto"/>
              <w:left w:val="single" w:sz="4" w:space="0" w:color="auto"/>
              <w:bottom w:val="single" w:sz="4" w:space="0" w:color="auto"/>
              <w:right w:val="single" w:sz="4" w:space="0" w:color="auto"/>
            </w:tcBorders>
          </w:tcPr>
          <w:p w:rsidR="004E78A1" w:rsidRPr="00BD20E5" w:rsidRDefault="004E78A1" w:rsidP="00157E54">
            <w:pPr>
              <w:ind w:right="-81" w:hanging="42"/>
              <w:rPr>
                <w:b/>
                <w:sz w:val="24"/>
                <w:szCs w:val="24"/>
                <w:lang w:val="uk-UA"/>
              </w:rPr>
            </w:pPr>
            <w:r w:rsidRPr="00BD20E5">
              <w:rPr>
                <w:sz w:val="24"/>
                <w:szCs w:val="24"/>
                <w:lang w:val="uk-UA"/>
              </w:rPr>
              <w:t>Затвердити плани роботи з індивідуального наставництва з педагогами-початківцями</w:t>
            </w:r>
          </w:p>
        </w:tc>
        <w:tc>
          <w:tcPr>
            <w:tcW w:w="1559" w:type="dxa"/>
            <w:tcBorders>
              <w:top w:val="single" w:sz="4" w:space="0" w:color="auto"/>
              <w:left w:val="single" w:sz="4" w:space="0" w:color="auto"/>
              <w:bottom w:val="single" w:sz="4" w:space="0" w:color="auto"/>
              <w:right w:val="single" w:sz="4" w:space="0" w:color="auto"/>
            </w:tcBorders>
          </w:tcPr>
          <w:p w:rsidR="004E78A1" w:rsidRPr="00BD20E5" w:rsidRDefault="004E78A1" w:rsidP="00157E54">
            <w:pPr>
              <w:ind w:right="-81"/>
              <w:rPr>
                <w:sz w:val="24"/>
                <w:szCs w:val="24"/>
                <w:lang w:val="uk-UA"/>
              </w:rPr>
            </w:pPr>
            <w:r>
              <w:rPr>
                <w:sz w:val="24"/>
                <w:szCs w:val="24"/>
                <w:lang w:val="uk-UA"/>
              </w:rPr>
              <w:t>До 08.09.2023</w:t>
            </w:r>
          </w:p>
        </w:tc>
        <w:tc>
          <w:tcPr>
            <w:tcW w:w="1728" w:type="dxa"/>
            <w:gridSpan w:val="2"/>
            <w:tcBorders>
              <w:top w:val="single" w:sz="4" w:space="0" w:color="auto"/>
              <w:left w:val="single" w:sz="4" w:space="0" w:color="auto"/>
              <w:bottom w:val="single" w:sz="4" w:space="0" w:color="auto"/>
              <w:right w:val="single" w:sz="4" w:space="0" w:color="auto"/>
            </w:tcBorders>
          </w:tcPr>
          <w:p w:rsidR="004E78A1" w:rsidRPr="00BD20E5" w:rsidRDefault="004E78A1" w:rsidP="00157E54">
            <w:pPr>
              <w:ind w:right="-81"/>
              <w:rPr>
                <w:sz w:val="24"/>
                <w:szCs w:val="24"/>
                <w:lang w:val="uk-UA"/>
              </w:rPr>
            </w:pPr>
            <w:r>
              <w:rPr>
                <w:sz w:val="24"/>
                <w:szCs w:val="24"/>
                <w:lang w:val="uk-UA"/>
              </w:rPr>
              <w:t>Керівники МО</w:t>
            </w:r>
          </w:p>
          <w:p w:rsidR="004E78A1" w:rsidRPr="00BD20E5" w:rsidRDefault="004E78A1" w:rsidP="00157E54">
            <w:pPr>
              <w:ind w:right="-81" w:hanging="148"/>
              <w:rPr>
                <w:sz w:val="24"/>
                <w:szCs w:val="24"/>
                <w:lang w:val="uk-UA"/>
              </w:rPr>
            </w:pPr>
          </w:p>
          <w:p w:rsidR="004E78A1" w:rsidRPr="00BD20E5" w:rsidRDefault="004E78A1" w:rsidP="00157E54">
            <w:pPr>
              <w:ind w:right="-81" w:hanging="148"/>
              <w:rPr>
                <w:b/>
                <w:sz w:val="24"/>
                <w:szCs w:val="24"/>
                <w:lang w:val="uk-UA"/>
              </w:rPr>
            </w:pP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4E78A1" w:rsidRPr="00BF0EC7"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8.</w:t>
            </w:r>
          </w:p>
        </w:tc>
        <w:tc>
          <w:tcPr>
            <w:tcW w:w="4678" w:type="dxa"/>
            <w:tcBorders>
              <w:top w:val="single" w:sz="4" w:space="0" w:color="auto"/>
              <w:left w:val="single" w:sz="4" w:space="0" w:color="auto"/>
              <w:bottom w:val="single" w:sz="4" w:space="0" w:color="auto"/>
              <w:right w:val="single" w:sz="4" w:space="0" w:color="auto"/>
            </w:tcBorders>
          </w:tcPr>
          <w:p w:rsidR="004E78A1" w:rsidRPr="006F4763" w:rsidRDefault="004E78A1" w:rsidP="00157E54">
            <w:pPr>
              <w:rPr>
                <w:sz w:val="24"/>
                <w:szCs w:val="24"/>
                <w:lang w:val="uk-UA"/>
              </w:rPr>
            </w:pPr>
            <w:r w:rsidRPr="006F4763">
              <w:rPr>
                <w:sz w:val="24"/>
                <w:szCs w:val="24"/>
                <w:lang w:val="uk-UA"/>
              </w:rPr>
              <w:t>Затвердження планів роботи методичних об</w:t>
            </w:r>
            <w:r w:rsidRPr="0087604A">
              <w:rPr>
                <w:sz w:val="24"/>
                <w:szCs w:val="24"/>
                <w:lang w:val="ru-RU"/>
              </w:rPr>
              <w:t>’</w:t>
            </w:r>
            <w:r w:rsidRPr="006F4763">
              <w:rPr>
                <w:sz w:val="24"/>
                <w:szCs w:val="24"/>
                <w:lang w:val="uk-UA"/>
              </w:rPr>
              <w:t>єднань.</w:t>
            </w:r>
          </w:p>
        </w:tc>
        <w:tc>
          <w:tcPr>
            <w:tcW w:w="1559" w:type="dxa"/>
            <w:tcBorders>
              <w:top w:val="single" w:sz="4" w:space="0" w:color="auto"/>
              <w:left w:val="single" w:sz="4" w:space="0" w:color="auto"/>
              <w:bottom w:val="single" w:sz="4" w:space="0" w:color="auto"/>
              <w:right w:val="single" w:sz="4" w:space="0" w:color="auto"/>
            </w:tcBorders>
          </w:tcPr>
          <w:p w:rsidR="004E78A1" w:rsidRPr="006F4763" w:rsidRDefault="004E78A1" w:rsidP="00157E54">
            <w:pPr>
              <w:jc w:val="center"/>
              <w:rPr>
                <w:sz w:val="24"/>
                <w:szCs w:val="24"/>
                <w:lang w:val="uk-UA"/>
              </w:rPr>
            </w:pPr>
            <w:r>
              <w:rPr>
                <w:sz w:val="24"/>
                <w:szCs w:val="24"/>
                <w:lang w:val="uk-UA"/>
              </w:rPr>
              <w:t>До 08.09.2023</w:t>
            </w:r>
          </w:p>
        </w:tc>
        <w:tc>
          <w:tcPr>
            <w:tcW w:w="1728" w:type="dxa"/>
            <w:gridSpan w:val="2"/>
            <w:tcBorders>
              <w:top w:val="single" w:sz="4" w:space="0" w:color="auto"/>
              <w:left w:val="single" w:sz="4" w:space="0" w:color="auto"/>
              <w:bottom w:val="single" w:sz="4" w:space="0" w:color="auto"/>
              <w:right w:val="single" w:sz="4" w:space="0" w:color="auto"/>
            </w:tcBorders>
          </w:tcPr>
          <w:p w:rsidR="00D04138" w:rsidRDefault="00D04138" w:rsidP="00D04138">
            <w:pPr>
              <w:jc w:val="center"/>
              <w:rPr>
                <w:iCs/>
                <w:sz w:val="24"/>
                <w:szCs w:val="24"/>
                <w:lang w:val="uk-UA"/>
              </w:rPr>
            </w:pPr>
            <w:r>
              <w:rPr>
                <w:iCs/>
                <w:sz w:val="24"/>
                <w:szCs w:val="24"/>
                <w:lang w:val="uk-UA"/>
              </w:rPr>
              <w:t>Галашко М.І., в.о. директора</w:t>
            </w:r>
          </w:p>
          <w:p w:rsidR="004E78A1" w:rsidRPr="0002452E" w:rsidRDefault="004E78A1" w:rsidP="00157E54">
            <w:pPr>
              <w:jc w:val="center"/>
              <w:rPr>
                <w:sz w:val="24"/>
                <w:szCs w:val="24"/>
                <w:lang w:val="uk-UA"/>
              </w:rPr>
            </w:pP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9.</w:t>
            </w: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284620">
            <w:pPr>
              <w:rPr>
                <w:sz w:val="24"/>
                <w:szCs w:val="24"/>
                <w:lang w:val="uk-UA"/>
              </w:rPr>
            </w:pPr>
            <w:r>
              <w:rPr>
                <w:sz w:val="24"/>
                <w:szCs w:val="24"/>
                <w:lang w:val="uk-UA"/>
              </w:rPr>
              <w:t>Участь та проведення колективних форм методичної роботи у рамках обміну досвідом</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Упродовж навчального року</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Педагогічні працівники</w:t>
            </w: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4E78A1" w:rsidRPr="00BF0EC7"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10.</w:t>
            </w: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284620">
            <w:pPr>
              <w:rPr>
                <w:sz w:val="24"/>
                <w:szCs w:val="24"/>
                <w:lang w:val="uk-UA"/>
              </w:rPr>
            </w:pPr>
            <w:r>
              <w:rPr>
                <w:sz w:val="24"/>
                <w:szCs w:val="24"/>
                <w:lang w:val="uk-UA"/>
              </w:rPr>
              <w:t>Профорієнтаційна робота з учнями 9-11 класів</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Упродовж навчального року</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Зеленіна А.Є., практичний психолог</w:t>
            </w: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4E78A1" w:rsidRPr="00BF0EC7" w:rsidTr="00BF0EC7">
        <w:tc>
          <w:tcPr>
            <w:tcW w:w="10349" w:type="dxa"/>
            <w:gridSpan w:val="6"/>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r>
              <w:rPr>
                <w:b/>
                <w:sz w:val="24"/>
                <w:szCs w:val="24"/>
                <w:lang w:val="uk-UA"/>
              </w:rPr>
              <w:t>Організація педагогічної діяльності та навчання здобувачів освіти на засадах академічної доброчесності</w:t>
            </w: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AE7B85" w:rsidRDefault="004E78A1" w:rsidP="00ED0F8F">
            <w:pPr>
              <w:pStyle w:val="affb"/>
              <w:numPr>
                <w:ilvl w:val="0"/>
                <w:numId w:val="70"/>
              </w:numPr>
              <w:ind w:left="252" w:right="175" w:firstLine="31"/>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284620">
            <w:pPr>
              <w:rPr>
                <w:sz w:val="24"/>
                <w:szCs w:val="24"/>
                <w:lang w:val="uk-UA"/>
              </w:rPr>
            </w:pPr>
            <w:r>
              <w:rPr>
                <w:sz w:val="24"/>
                <w:szCs w:val="24"/>
                <w:lang w:val="uk-UA"/>
              </w:rPr>
              <w:t>Ф</w:t>
            </w:r>
            <w:r w:rsidRPr="0064255E">
              <w:rPr>
                <w:sz w:val="24"/>
                <w:szCs w:val="24"/>
                <w:lang w:val="ru-RU"/>
              </w:rPr>
              <w:t xml:space="preserve">ормування в  учнів таких важливих </w:t>
            </w:r>
            <w:r>
              <w:rPr>
                <w:sz w:val="24"/>
                <w:szCs w:val="24"/>
                <w:lang w:val="ru-RU"/>
              </w:rPr>
              <w:t xml:space="preserve">цінностей, як чесність, довіра, </w:t>
            </w:r>
            <w:r w:rsidRPr="0064255E">
              <w:rPr>
                <w:sz w:val="24"/>
                <w:szCs w:val="24"/>
                <w:lang w:val="ru-RU"/>
              </w:rPr>
              <w:t xml:space="preserve">справедливість, взаємоповага, відповідальність за результати своєї </w:t>
            </w:r>
            <w:r w:rsidRPr="0064255E">
              <w:rPr>
                <w:sz w:val="24"/>
                <w:szCs w:val="24"/>
                <w:lang w:val="ru-RU"/>
              </w:rPr>
              <w:lastRenderedPageBreak/>
              <w:t>роботи</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lastRenderedPageBreak/>
              <w:t>Упродовж навчального року</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Педагогічні працівники</w:t>
            </w: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AE7B85" w:rsidRDefault="004E78A1" w:rsidP="00ED0F8F">
            <w:pPr>
              <w:pStyle w:val="affb"/>
              <w:numPr>
                <w:ilvl w:val="0"/>
                <w:numId w:val="70"/>
              </w:numPr>
              <w:ind w:left="252" w:right="175" w:firstLine="31"/>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284620">
            <w:pPr>
              <w:rPr>
                <w:sz w:val="24"/>
                <w:szCs w:val="24"/>
                <w:lang w:val="uk-UA"/>
              </w:rPr>
            </w:pPr>
            <w:r>
              <w:rPr>
                <w:sz w:val="24"/>
                <w:szCs w:val="24"/>
                <w:lang w:val="ru-RU"/>
              </w:rPr>
              <w:t>О</w:t>
            </w:r>
            <w:r w:rsidRPr="0064255E">
              <w:rPr>
                <w:sz w:val="24"/>
                <w:szCs w:val="24"/>
                <w:lang w:val="ru-RU"/>
              </w:rPr>
              <w:t>знайомлення учнів та їхніх батьків з принципами академічної доброчесності, видами порушень та їхніми наслідками</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На початку навчального року</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Педагогічні працівники</w:t>
            </w: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AE7B85" w:rsidRDefault="004E78A1" w:rsidP="00ED0F8F">
            <w:pPr>
              <w:pStyle w:val="affb"/>
              <w:numPr>
                <w:ilvl w:val="0"/>
                <w:numId w:val="70"/>
              </w:numPr>
              <w:ind w:left="252" w:right="175" w:firstLine="31"/>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284620">
            <w:pPr>
              <w:rPr>
                <w:sz w:val="24"/>
                <w:szCs w:val="24"/>
                <w:lang w:val="uk-UA"/>
              </w:rPr>
            </w:pPr>
            <w:r>
              <w:rPr>
                <w:sz w:val="24"/>
                <w:szCs w:val="24"/>
                <w:lang w:val="uk-UA"/>
              </w:rPr>
              <w:t>Н</w:t>
            </w:r>
            <w:r w:rsidRPr="0064255E">
              <w:rPr>
                <w:sz w:val="24"/>
                <w:szCs w:val="24"/>
                <w:lang w:val="ru-RU"/>
              </w:rPr>
              <w:t>аскрізне інформування учнів про необхідність дотримання академічної доброчесності під час проведення уроків та  позаурочних заходів</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Упродовж навчального року</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Педагогічні працівники</w:t>
            </w: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AE7B85" w:rsidRDefault="004E78A1" w:rsidP="00ED0F8F">
            <w:pPr>
              <w:pStyle w:val="affb"/>
              <w:numPr>
                <w:ilvl w:val="0"/>
                <w:numId w:val="70"/>
              </w:numPr>
              <w:ind w:left="252" w:right="175" w:firstLine="31"/>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284620">
            <w:pPr>
              <w:rPr>
                <w:sz w:val="24"/>
                <w:szCs w:val="24"/>
                <w:lang w:val="uk-UA"/>
              </w:rPr>
            </w:pPr>
            <w:r>
              <w:rPr>
                <w:sz w:val="24"/>
                <w:szCs w:val="24"/>
                <w:lang w:val="uk-UA"/>
              </w:rPr>
              <w:t>С</w:t>
            </w:r>
            <w:r w:rsidRPr="0064255E">
              <w:rPr>
                <w:sz w:val="24"/>
                <w:szCs w:val="24"/>
                <w:lang w:val="uk-UA"/>
              </w:rPr>
              <w:t>истематичне інформування батьків про необхідність дотримання академічної доброчесності на батьківських зборах (до речі, використання учнями збірників готових домашніх завдань чи виконання домашніх завдань батьками є безпосереднім порушенням принципів академічної доброчесності)</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Упродовж навчального року</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Педагогічні працівники</w:t>
            </w: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AE7B85" w:rsidRDefault="004E78A1" w:rsidP="00ED0F8F">
            <w:pPr>
              <w:pStyle w:val="affb"/>
              <w:numPr>
                <w:ilvl w:val="0"/>
                <w:numId w:val="70"/>
              </w:numPr>
              <w:ind w:left="252" w:right="175" w:firstLine="31"/>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284620">
            <w:pPr>
              <w:rPr>
                <w:sz w:val="24"/>
                <w:szCs w:val="24"/>
                <w:lang w:val="uk-UA"/>
              </w:rPr>
            </w:pPr>
            <w:r>
              <w:rPr>
                <w:sz w:val="24"/>
                <w:szCs w:val="24"/>
                <w:lang w:val="uk-UA"/>
              </w:rPr>
              <w:t>З</w:t>
            </w:r>
            <w:r w:rsidRPr="0064255E">
              <w:rPr>
                <w:sz w:val="24"/>
                <w:szCs w:val="24"/>
                <w:lang w:val="uk-UA"/>
              </w:rPr>
              <w:t>астосування компетентнісного підходу у навчанні</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Упродовж навчального року</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Вчителі</w:t>
            </w: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AE7B85" w:rsidRDefault="004E78A1" w:rsidP="00ED0F8F">
            <w:pPr>
              <w:pStyle w:val="affb"/>
              <w:numPr>
                <w:ilvl w:val="0"/>
                <w:numId w:val="70"/>
              </w:numPr>
              <w:ind w:left="252" w:right="175" w:firstLine="31"/>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284620">
            <w:pPr>
              <w:rPr>
                <w:sz w:val="24"/>
                <w:szCs w:val="24"/>
                <w:lang w:val="uk-UA"/>
              </w:rPr>
            </w:pPr>
            <w:r>
              <w:rPr>
                <w:sz w:val="24"/>
                <w:szCs w:val="24"/>
                <w:lang w:val="uk-UA"/>
              </w:rPr>
              <w:t>З</w:t>
            </w:r>
            <w:r w:rsidRPr="0064255E">
              <w:rPr>
                <w:sz w:val="24"/>
                <w:szCs w:val="24"/>
                <w:lang w:val="uk-UA"/>
              </w:rPr>
              <w:t xml:space="preserve">ведення до мінімуму завдань на перевірку знань, використання </w:t>
            </w:r>
            <w:r w:rsidRPr="0064255E">
              <w:rPr>
                <w:sz w:val="24"/>
                <w:szCs w:val="24"/>
                <w:lang w:val="ru-RU"/>
              </w:rPr>
              <w:t>відкритих запитань, які перевіряють рівень володіння навичками, а не рівень знань</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Упродовж навчального року</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Вчителі</w:t>
            </w: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AE7B85" w:rsidRDefault="004E78A1" w:rsidP="00ED0F8F">
            <w:pPr>
              <w:pStyle w:val="affb"/>
              <w:numPr>
                <w:ilvl w:val="0"/>
                <w:numId w:val="70"/>
              </w:numPr>
              <w:ind w:left="252" w:right="175" w:firstLine="31"/>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284620">
            <w:pPr>
              <w:rPr>
                <w:sz w:val="24"/>
                <w:szCs w:val="24"/>
                <w:lang w:val="uk-UA"/>
              </w:rPr>
            </w:pPr>
            <w:r>
              <w:rPr>
                <w:sz w:val="24"/>
                <w:szCs w:val="24"/>
                <w:lang w:val="uk-UA"/>
              </w:rPr>
              <w:t>С</w:t>
            </w:r>
            <w:r w:rsidRPr="0064255E">
              <w:rPr>
                <w:sz w:val="24"/>
                <w:szCs w:val="24"/>
                <w:lang w:val="ru-RU"/>
              </w:rPr>
              <w:t>прямування змісту завдань на творчу, дослідницьку та аналітичну роботу учнів. Пропонування написання тематичних творчих есе замість рефератів зі скопійованою інформацією з інтернет-джерел</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Упродовж навчального року</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Вчителі</w:t>
            </w: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AE7B85" w:rsidRDefault="004E78A1" w:rsidP="00ED0F8F">
            <w:pPr>
              <w:pStyle w:val="affb"/>
              <w:numPr>
                <w:ilvl w:val="0"/>
                <w:numId w:val="70"/>
              </w:numPr>
              <w:ind w:left="252" w:right="175" w:firstLine="31"/>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284620">
            <w:pPr>
              <w:rPr>
                <w:sz w:val="24"/>
                <w:szCs w:val="24"/>
                <w:lang w:val="uk-UA"/>
              </w:rPr>
            </w:pPr>
            <w:r>
              <w:rPr>
                <w:sz w:val="24"/>
                <w:szCs w:val="24"/>
                <w:lang w:val="uk-UA"/>
              </w:rPr>
              <w:t>Р</w:t>
            </w:r>
            <w:r w:rsidRPr="0064255E">
              <w:rPr>
                <w:sz w:val="24"/>
                <w:szCs w:val="24"/>
                <w:lang w:val="uk-UA"/>
              </w:rPr>
              <w:t>озробка завдань з урахуванням вікових особливостей і реальних навчальних можливостей учнів, які унеможливлюють списування та спрямовані на розвиток критичного мислення</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Упродовж навчального року</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Вчителі</w:t>
            </w: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AE7B85" w:rsidRDefault="004E78A1" w:rsidP="00ED0F8F">
            <w:pPr>
              <w:pStyle w:val="affb"/>
              <w:numPr>
                <w:ilvl w:val="0"/>
                <w:numId w:val="70"/>
              </w:numPr>
              <w:ind w:left="252" w:right="175" w:firstLine="31"/>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284620">
            <w:pPr>
              <w:rPr>
                <w:sz w:val="24"/>
                <w:szCs w:val="24"/>
                <w:lang w:val="uk-UA"/>
              </w:rPr>
            </w:pPr>
            <w:r>
              <w:rPr>
                <w:sz w:val="24"/>
                <w:szCs w:val="24"/>
                <w:lang w:val="uk-UA"/>
              </w:rPr>
              <w:t>П</w:t>
            </w:r>
            <w:r w:rsidRPr="0064255E">
              <w:rPr>
                <w:sz w:val="24"/>
                <w:szCs w:val="24"/>
                <w:lang w:val="ru-RU"/>
              </w:rPr>
              <w:t>остановка проблемних питань, відповіді на які відсутні в підручнику чи в інших джерелах й потребують самостійної роботи школярів</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Упродовж навчального року</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sz w:val="24"/>
                <w:szCs w:val="24"/>
                <w:lang w:val="uk-UA"/>
              </w:rPr>
            </w:pPr>
            <w:r>
              <w:rPr>
                <w:sz w:val="24"/>
                <w:szCs w:val="24"/>
                <w:lang w:val="uk-UA"/>
              </w:rPr>
              <w:t>Вчителі</w:t>
            </w: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AE7B85" w:rsidRDefault="004E78A1" w:rsidP="00ED0F8F">
            <w:pPr>
              <w:pStyle w:val="affb"/>
              <w:numPr>
                <w:ilvl w:val="0"/>
                <w:numId w:val="70"/>
              </w:numPr>
              <w:ind w:left="252" w:right="175" w:firstLine="31"/>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284620">
            <w:pPr>
              <w:rPr>
                <w:sz w:val="24"/>
                <w:szCs w:val="24"/>
                <w:lang w:val="uk-UA"/>
              </w:rPr>
            </w:pPr>
            <w:r>
              <w:rPr>
                <w:sz w:val="24"/>
                <w:szCs w:val="24"/>
                <w:lang w:val="uk-UA"/>
              </w:rPr>
              <w:t>Н</w:t>
            </w:r>
            <w:r w:rsidRPr="0064255E">
              <w:rPr>
                <w:sz w:val="24"/>
                <w:szCs w:val="24"/>
                <w:lang w:val="ru-RU"/>
              </w:rPr>
              <w:t>авчання учнів правилам посилання на автора та джерела інформації, яка використовується</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Упродовж навчального року</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Педагогічні працівники</w:t>
            </w: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4E78A1"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4E78A1" w:rsidRPr="00AE7B85" w:rsidRDefault="004E78A1" w:rsidP="00ED0F8F">
            <w:pPr>
              <w:pStyle w:val="affb"/>
              <w:numPr>
                <w:ilvl w:val="0"/>
                <w:numId w:val="70"/>
              </w:numPr>
              <w:ind w:left="252" w:right="175" w:firstLine="31"/>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4E78A1" w:rsidRDefault="004E78A1" w:rsidP="00284620">
            <w:pPr>
              <w:rPr>
                <w:sz w:val="24"/>
                <w:szCs w:val="24"/>
                <w:lang w:val="uk-UA"/>
              </w:rPr>
            </w:pPr>
            <w:r>
              <w:rPr>
                <w:sz w:val="24"/>
                <w:szCs w:val="24"/>
                <w:lang w:val="uk-UA"/>
              </w:rPr>
              <w:t>К</w:t>
            </w:r>
            <w:r w:rsidRPr="0064255E">
              <w:rPr>
                <w:sz w:val="24"/>
                <w:szCs w:val="24"/>
                <w:lang w:val="ru-RU"/>
              </w:rPr>
              <w:t>атегоричне уникнення протекціонізму та шахрайства під час проведення інтелектуальних конкурсів</w:t>
            </w:r>
          </w:p>
        </w:tc>
        <w:tc>
          <w:tcPr>
            <w:tcW w:w="1559" w:type="dxa"/>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Упродовж навчального року</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E78A1" w:rsidRPr="00284620" w:rsidRDefault="004E78A1" w:rsidP="00157E54">
            <w:pPr>
              <w:jc w:val="center"/>
              <w:rPr>
                <w:sz w:val="24"/>
                <w:szCs w:val="24"/>
                <w:lang w:val="uk-UA"/>
              </w:rPr>
            </w:pPr>
            <w:r>
              <w:rPr>
                <w:sz w:val="24"/>
                <w:szCs w:val="24"/>
                <w:lang w:val="uk-UA"/>
              </w:rPr>
              <w:t>Педагогічні працівники</w:t>
            </w:r>
          </w:p>
        </w:tc>
        <w:tc>
          <w:tcPr>
            <w:tcW w:w="1391" w:type="dxa"/>
            <w:tcBorders>
              <w:top w:val="single" w:sz="4" w:space="0" w:color="auto"/>
              <w:left w:val="single" w:sz="4" w:space="0" w:color="auto"/>
              <w:bottom w:val="single" w:sz="4" w:space="0" w:color="auto"/>
              <w:right w:val="single" w:sz="4" w:space="0" w:color="auto"/>
            </w:tcBorders>
            <w:vAlign w:val="center"/>
          </w:tcPr>
          <w:p w:rsidR="004E78A1" w:rsidRDefault="004E78A1" w:rsidP="00157E54">
            <w:pPr>
              <w:jc w:val="center"/>
              <w:rPr>
                <w:b/>
                <w:sz w:val="24"/>
                <w:szCs w:val="24"/>
                <w:lang w:val="uk-UA"/>
              </w:rPr>
            </w:pPr>
          </w:p>
        </w:tc>
      </w:tr>
      <w:tr w:rsidR="00111170" w:rsidRPr="00111170" w:rsidTr="00BF0EC7">
        <w:tc>
          <w:tcPr>
            <w:tcW w:w="993" w:type="dxa"/>
            <w:tcBorders>
              <w:top w:val="single" w:sz="4" w:space="0" w:color="auto"/>
              <w:left w:val="single" w:sz="4" w:space="0" w:color="auto"/>
              <w:bottom w:val="single" w:sz="4" w:space="0" w:color="auto"/>
              <w:right w:val="single" w:sz="4" w:space="0" w:color="auto"/>
            </w:tcBorders>
            <w:vAlign w:val="center"/>
          </w:tcPr>
          <w:p w:rsidR="00111170" w:rsidRPr="00AE7B85" w:rsidRDefault="00111170" w:rsidP="00ED0F8F">
            <w:pPr>
              <w:pStyle w:val="affb"/>
              <w:numPr>
                <w:ilvl w:val="0"/>
                <w:numId w:val="70"/>
              </w:numPr>
              <w:ind w:left="252" w:right="175" w:firstLine="31"/>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111170" w:rsidRDefault="00111170" w:rsidP="00111170">
            <w:pPr>
              <w:rPr>
                <w:sz w:val="24"/>
                <w:szCs w:val="24"/>
                <w:lang w:val="uk-UA"/>
              </w:rPr>
            </w:pPr>
            <w:r>
              <w:rPr>
                <w:sz w:val="24"/>
                <w:szCs w:val="24"/>
                <w:lang w:val="uk-UA"/>
              </w:rPr>
              <w:t>П</w:t>
            </w:r>
            <w:r w:rsidRPr="00111170">
              <w:rPr>
                <w:sz w:val="24"/>
                <w:szCs w:val="24"/>
                <w:lang w:val="uk-UA"/>
              </w:rPr>
              <w:t>ідтримку комфортного психологічного клімату та умов</w:t>
            </w:r>
            <w:r>
              <w:rPr>
                <w:sz w:val="24"/>
                <w:szCs w:val="24"/>
                <w:lang w:val="uk-UA"/>
              </w:rPr>
              <w:t xml:space="preserve"> </w:t>
            </w:r>
            <w:r w:rsidRPr="00111170">
              <w:rPr>
                <w:sz w:val="24"/>
                <w:szCs w:val="24"/>
                <w:lang w:val="uk-UA"/>
              </w:rPr>
              <w:t xml:space="preserve">навчання </w:t>
            </w:r>
            <w:r>
              <w:rPr>
                <w:sz w:val="24"/>
                <w:szCs w:val="24"/>
                <w:lang w:val="uk-UA"/>
              </w:rPr>
              <w:t>в ліцеї-інтернаті</w:t>
            </w:r>
            <w:r w:rsidRPr="00111170">
              <w:rPr>
                <w:sz w:val="24"/>
                <w:szCs w:val="24"/>
                <w:lang w:val="uk-UA"/>
              </w:rPr>
              <w:t xml:space="preserve"> й класі</w:t>
            </w:r>
          </w:p>
        </w:tc>
        <w:tc>
          <w:tcPr>
            <w:tcW w:w="1559" w:type="dxa"/>
            <w:tcBorders>
              <w:top w:val="single" w:sz="4" w:space="0" w:color="auto"/>
              <w:left w:val="single" w:sz="4" w:space="0" w:color="auto"/>
              <w:bottom w:val="single" w:sz="4" w:space="0" w:color="auto"/>
              <w:right w:val="single" w:sz="4" w:space="0" w:color="auto"/>
            </w:tcBorders>
            <w:vAlign w:val="center"/>
          </w:tcPr>
          <w:p w:rsidR="00111170" w:rsidRPr="00284620" w:rsidRDefault="00111170" w:rsidP="00842133">
            <w:pPr>
              <w:jc w:val="center"/>
              <w:rPr>
                <w:sz w:val="24"/>
                <w:szCs w:val="24"/>
                <w:lang w:val="uk-UA"/>
              </w:rPr>
            </w:pPr>
            <w:r>
              <w:rPr>
                <w:sz w:val="24"/>
                <w:szCs w:val="24"/>
                <w:lang w:val="uk-UA"/>
              </w:rPr>
              <w:t>Упродовж навчального року</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111170" w:rsidRPr="00284620" w:rsidRDefault="00111170" w:rsidP="00842133">
            <w:pPr>
              <w:jc w:val="center"/>
              <w:rPr>
                <w:sz w:val="24"/>
                <w:szCs w:val="24"/>
                <w:lang w:val="uk-UA"/>
              </w:rPr>
            </w:pPr>
            <w:r>
              <w:rPr>
                <w:sz w:val="24"/>
                <w:szCs w:val="24"/>
                <w:lang w:val="uk-UA"/>
              </w:rPr>
              <w:t>Педагогічні працівники</w:t>
            </w:r>
          </w:p>
        </w:tc>
        <w:tc>
          <w:tcPr>
            <w:tcW w:w="1391" w:type="dxa"/>
            <w:tcBorders>
              <w:top w:val="single" w:sz="4" w:space="0" w:color="auto"/>
              <w:left w:val="single" w:sz="4" w:space="0" w:color="auto"/>
              <w:bottom w:val="single" w:sz="4" w:space="0" w:color="auto"/>
              <w:right w:val="single" w:sz="4" w:space="0" w:color="auto"/>
            </w:tcBorders>
            <w:vAlign w:val="center"/>
          </w:tcPr>
          <w:p w:rsidR="00111170" w:rsidRDefault="00111170" w:rsidP="00157E54">
            <w:pPr>
              <w:jc w:val="center"/>
              <w:rPr>
                <w:b/>
                <w:sz w:val="24"/>
                <w:szCs w:val="24"/>
                <w:lang w:val="uk-UA"/>
              </w:rPr>
            </w:pPr>
          </w:p>
        </w:tc>
      </w:tr>
      <w:tr w:rsidR="00111170" w:rsidRPr="00BD20E5" w:rsidTr="00BF0EC7">
        <w:tc>
          <w:tcPr>
            <w:tcW w:w="993" w:type="dxa"/>
            <w:tcBorders>
              <w:top w:val="single" w:sz="4" w:space="0" w:color="auto"/>
              <w:left w:val="single" w:sz="4" w:space="0" w:color="auto"/>
              <w:bottom w:val="single" w:sz="4" w:space="0" w:color="auto"/>
              <w:right w:val="single" w:sz="4" w:space="0" w:color="auto"/>
            </w:tcBorders>
            <w:vAlign w:val="center"/>
          </w:tcPr>
          <w:p w:rsidR="00111170" w:rsidRPr="0064255E" w:rsidRDefault="00111170" w:rsidP="00ED0F8F">
            <w:pPr>
              <w:pStyle w:val="affb"/>
              <w:numPr>
                <w:ilvl w:val="0"/>
                <w:numId w:val="70"/>
              </w:numPr>
              <w:ind w:left="678"/>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111170" w:rsidRPr="001E62E3" w:rsidRDefault="00111170" w:rsidP="001E62E3">
            <w:pPr>
              <w:rPr>
                <w:sz w:val="24"/>
                <w:szCs w:val="24"/>
                <w:lang w:val="ru-RU"/>
              </w:rPr>
            </w:pPr>
            <w:r>
              <w:rPr>
                <w:sz w:val="24"/>
                <w:szCs w:val="24"/>
                <w:lang w:val="ru-RU"/>
              </w:rPr>
              <w:t>Н</w:t>
            </w:r>
            <w:r w:rsidRPr="0064255E">
              <w:rPr>
                <w:sz w:val="24"/>
                <w:szCs w:val="24"/>
                <w:lang w:val="ru-RU"/>
              </w:rPr>
              <w:t>алагодження партнерських відносин з учнями та їхніми батьками</w:t>
            </w:r>
          </w:p>
        </w:tc>
        <w:tc>
          <w:tcPr>
            <w:tcW w:w="1559" w:type="dxa"/>
            <w:tcBorders>
              <w:top w:val="single" w:sz="4" w:space="0" w:color="auto"/>
              <w:left w:val="single" w:sz="4" w:space="0" w:color="auto"/>
              <w:bottom w:val="single" w:sz="4" w:space="0" w:color="auto"/>
              <w:right w:val="single" w:sz="4" w:space="0" w:color="auto"/>
            </w:tcBorders>
            <w:vAlign w:val="center"/>
          </w:tcPr>
          <w:p w:rsidR="00111170" w:rsidRPr="00284620" w:rsidRDefault="00111170" w:rsidP="00157E54">
            <w:pPr>
              <w:jc w:val="center"/>
              <w:rPr>
                <w:sz w:val="24"/>
                <w:szCs w:val="24"/>
                <w:lang w:val="uk-UA"/>
              </w:rPr>
            </w:pPr>
            <w:r>
              <w:rPr>
                <w:sz w:val="24"/>
                <w:szCs w:val="24"/>
                <w:lang w:val="uk-UA"/>
              </w:rPr>
              <w:t>Упродовж навчального року</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111170" w:rsidRPr="00284620" w:rsidRDefault="00111170" w:rsidP="00157E54">
            <w:pPr>
              <w:jc w:val="center"/>
              <w:rPr>
                <w:sz w:val="24"/>
                <w:szCs w:val="24"/>
                <w:lang w:val="uk-UA"/>
              </w:rPr>
            </w:pPr>
            <w:r>
              <w:rPr>
                <w:sz w:val="24"/>
                <w:szCs w:val="24"/>
                <w:lang w:val="uk-UA"/>
              </w:rPr>
              <w:t>Педагогічні працівники</w:t>
            </w:r>
          </w:p>
        </w:tc>
        <w:tc>
          <w:tcPr>
            <w:tcW w:w="1391" w:type="dxa"/>
            <w:tcBorders>
              <w:top w:val="single" w:sz="4" w:space="0" w:color="auto"/>
              <w:left w:val="single" w:sz="4" w:space="0" w:color="auto"/>
              <w:bottom w:val="single" w:sz="4" w:space="0" w:color="auto"/>
              <w:right w:val="single" w:sz="4" w:space="0" w:color="auto"/>
            </w:tcBorders>
            <w:vAlign w:val="center"/>
          </w:tcPr>
          <w:p w:rsidR="00111170" w:rsidRDefault="00111170" w:rsidP="00157E54">
            <w:pPr>
              <w:jc w:val="center"/>
              <w:rPr>
                <w:b/>
                <w:sz w:val="24"/>
                <w:szCs w:val="24"/>
                <w:lang w:val="uk-UA"/>
              </w:rPr>
            </w:pPr>
          </w:p>
        </w:tc>
      </w:tr>
    </w:tbl>
    <w:p w:rsidR="005F676A" w:rsidRPr="009A5D18" w:rsidRDefault="005F676A" w:rsidP="005F676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4"/>
          <w:szCs w:val="24"/>
          <w:lang w:val="uk-UA" w:eastAsia="ru-RU"/>
        </w:rPr>
      </w:pPr>
    </w:p>
    <w:p w:rsidR="00085810" w:rsidRDefault="00D430BF" w:rsidP="00ED0F8F">
      <w:pPr>
        <w:pStyle w:val="affb"/>
        <w:numPr>
          <w:ilvl w:val="0"/>
          <w:numId w:val="57"/>
        </w:numPr>
        <w:tabs>
          <w:tab w:val="left" w:pos="567"/>
          <w:tab w:val="left" w:pos="851"/>
          <w:tab w:val="left" w:pos="1134"/>
          <w:tab w:val="left" w:pos="1843"/>
          <w:tab w:val="left" w:pos="5387"/>
        </w:tabs>
        <w:ind w:firstLine="207"/>
        <w:rPr>
          <w:b/>
          <w:sz w:val="24"/>
          <w:szCs w:val="24"/>
          <w:lang w:val="uk-UA" w:eastAsia="ru-RU"/>
        </w:rPr>
      </w:pPr>
      <w:r w:rsidRPr="005F676A">
        <w:rPr>
          <w:b/>
          <w:sz w:val="24"/>
          <w:szCs w:val="24"/>
          <w:lang w:val="uk-UA" w:eastAsia="ru-RU"/>
        </w:rPr>
        <w:lastRenderedPageBreak/>
        <w:t>Управління закладом освіти</w:t>
      </w:r>
    </w:p>
    <w:p w:rsidR="005F676A" w:rsidRPr="005F676A" w:rsidRDefault="005F676A" w:rsidP="005F676A">
      <w:pPr>
        <w:pStyle w:val="affb"/>
        <w:tabs>
          <w:tab w:val="left" w:pos="567"/>
          <w:tab w:val="left" w:pos="851"/>
          <w:tab w:val="left" w:pos="1134"/>
          <w:tab w:val="left" w:pos="1843"/>
          <w:tab w:val="left" w:pos="5387"/>
        </w:tabs>
        <w:ind w:left="567"/>
        <w:rPr>
          <w:b/>
          <w:sz w:val="24"/>
          <w:szCs w:val="24"/>
          <w:lang w:val="uk-UA" w:eastAsia="ru-RU"/>
        </w:rPr>
      </w:pPr>
    </w:p>
    <w:p w:rsidR="005F676A" w:rsidRDefault="005F676A" w:rsidP="00ED0F8F">
      <w:pPr>
        <w:pStyle w:val="affb"/>
        <w:numPr>
          <w:ilvl w:val="1"/>
          <w:numId w:val="58"/>
        </w:numPr>
        <w:tabs>
          <w:tab w:val="left" w:pos="567"/>
          <w:tab w:val="left" w:pos="993"/>
        </w:tabs>
        <w:ind w:left="567" w:hanging="633"/>
        <w:jc w:val="both"/>
        <w:rPr>
          <w:b/>
          <w:sz w:val="24"/>
          <w:szCs w:val="24"/>
          <w:lang w:val="uk-UA" w:eastAsia="ru-RU"/>
        </w:rPr>
      </w:pPr>
      <w:r w:rsidRPr="00062DEE">
        <w:rPr>
          <w:b/>
          <w:sz w:val="24"/>
          <w:szCs w:val="24"/>
          <w:lang w:val="uk-UA" w:eastAsia="ru-RU"/>
        </w:rPr>
        <w:t xml:space="preserve">Управлінські процеси закладу </w:t>
      </w:r>
    </w:p>
    <w:p w:rsidR="00062DEE" w:rsidRPr="00062DEE" w:rsidRDefault="00062DEE" w:rsidP="00062DEE">
      <w:pPr>
        <w:pStyle w:val="affb"/>
        <w:tabs>
          <w:tab w:val="left" w:pos="567"/>
          <w:tab w:val="left" w:pos="993"/>
        </w:tabs>
        <w:ind w:left="567"/>
        <w:jc w:val="both"/>
        <w:rPr>
          <w:b/>
          <w:sz w:val="24"/>
          <w:szCs w:val="24"/>
          <w:lang w:val="uk-UA" w:eastAsia="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678"/>
        <w:gridCol w:w="1559"/>
        <w:gridCol w:w="1701"/>
        <w:gridCol w:w="1418"/>
      </w:tblGrid>
      <w:tr w:rsidR="005F676A" w:rsidRPr="00BD20E5" w:rsidTr="00F66F40">
        <w:tc>
          <w:tcPr>
            <w:tcW w:w="993" w:type="dxa"/>
            <w:tcBorders>
              <w:top w:val="single" w:sz="4" w:space="0" w:color="auto"/>
              <w:left w:val="single" w:sz="4" w:space="0" w:color="auto"/>
              <w:bottom w:val="single" w:sz="4" w:space="0" w:color="auto"/>
              <w:right w:val="single" w:sz="4" w:space="0" w:color="auto"/>
            </w:tcBorders>
            <w:vAlign w:val="center"/>
          </w:tcPr>
          <w:p w:rsidR="005F676A" w:rsidRPr="00BD20E5" w:rsidRDefault="005F676A" w:rsidP="00157E54">
            <w:pPr>
              <w:jc w:val="center"/>
              <w:rPr>
                <w:sz w:val="24"/>
                <w:szCs w:val="24"/>
                <w:lang w:val="uk-UA"/>
              </w:rPr>
            </w:pPr>
            <w:r w:rsidRPr="00BD20E5">
              <w:rPr>
                <w:sz w:val="24"/>
                <w:szCs w:val="24"/>
                <w:lang w:val="uk-UA"/>
              </w:rPr>
              <w:t>№ з/п</w:t>
            </w:r>
          </w:p>
        </w:tc>
        <w:tc>
          <w:tcPr>
            <w:tcW w:w="4678" w:type="dxa"/>
            <w:tcBorders>
              <w:top w:val="single" w:sz="4" w:space="0" w:color="auto"/>
              <w:left w:val="single" w:sz="4" w:space="0" w:color="auto"/>
              <w:bottom w:val="single" w:sz="4" w:space="0" w:color="auto"/>
              <w:right w:val="single" w:sz="4" w:space="0" w:color="auto"/>
            </w:tcBorders>
            <w:vAlign w:val="center"/>
          </w:tcPr>
          <w:p w:rsidR="005F676A" w:rsidRPr="00BD20E5" w:rsidRDefault="005F676A" w:rsidP="00157E54">
            <w:pPr>
              <w:jc w:val="center"/>
              <w:rPr>
                <w:sz w:val="24"/>
                <w:szCs w:val="24"/>
                <w:lang w:val="uk-UA"/>
              </w:rPr>
            </w:pPr>
            <w:r w:rsidRPr="00BD20E5">
              <w:rPr>
                <w:sz w:val="24"/>
                <w:szCs w:val="24"/>
                <w:lang w:val="uk-UA"/>
              </w:rPr>
              <w:t>Зміст заходів</w:t>
            </w:r>
          </w:p>
        </w:tc>
        <w:tc>
          <w:tcPr>
            <w:tcW w:w="1559" w:type="dxa"/>
            <w:tcBorders>
              <w:top w:val="single" w:sz="4" w:space="0" w:color="auto"/>
              <w:left w:val="single" w:sz="4" w:space="0" w:color="auto"/>
              <w:bottom w:val="single" w:sz="4" w:space="0" w:color="auto"/>
              <w:right w:val="single" w:sz="4" w:space="0" w:color="auto"/>
            </w:tcBorders>
            <w:vAlign w:val="center"/>
          </w:tcPr>
          <w:p w:rsidR="005F676A" w:rsidRPr="00BD20E5" w:rsidRDefault="005F676A" w:rsidP="00157E54">
            <w:pPr>
              <w:jc w:val="center"/>
              <w:rPr>
                <w:sz w:val="24"/>
                <w:szCs w:val="24"/>
                <w:lang w:val="uk-UA"/>
              </w:rPr>
            </w:pPr>
            <w:r w:rsidRPr="00BD20E5">
              <w:rPr>
                <w:sz w:val="24"/>
                <w:szCs w:val="24"/>
                <w:lang w:val="uk-UA"/>
              </w:rPr>
              <w:t>Термін виконання</w:t>
            </w:r>
          </w:p>
        </w:tc>
        <w:tc>
          <w:tcPr>
            <w:tcW w:w="1701" w:type="dxa"/>
            <w:tcBorders>
              <w:top w:val="single" w:sz="4" w:space="0" w:color="auto"/>
              <w:left w:val="single" w:sz="4" w:space="0" w:color="auto"/>
              <w:bottom w:val="single" w:sz="4" w:space="0" w:color="auto"/>
              <w:right w:val="single" w:sz="4" w:space="0" w:color="auto"/>
            </w:tcBorders>
            <w:vAlign w:val="center"/>
          </w:tcPr>
          <w:p w:rsidR="005F676A" w:rsidRPr="00BD20E5" w:rsidRDefault="005F676A" w:rsidP="00157E54">
            <w:pPr>
              <w:jc w:val="center"/>
              <w:rPr>
                <w:sz w:val="24"/>
                <w:szCs w:val="24"/>
                <w:lang w:val="uk-UA"/>
              </w:rPr>
            </w:pPr>
            <w:r w:rsidRPr="00BD20E5">
              <w:rPr>
                <w:sz w:val="24"/>
                <w:szCs w:val="24"/>
                <w:lang w:val="uk-UA"/>
              </w:rPr>
              <w:t>Відповідальні</w:t>
            </w:r>
          </w:p>
        </w:tc>
        <w:tc>
          <w:tcPr>
            <w:tcW w:w="1418" w:type="dxa"/>
            <w:tcBorders>
              <w:top w:val="single" w:sz="4" w:space="0" w:color="auto"/>
              <w:left w:val="single" w:sz="4" w:space="0" w:color="auto"/>
              <w:bottom w:val="single" w:sz="4" w:space="0" w:color="auto"/>
              <w:right w:val="single" w:sz="4" w:space="0" w:color="auto"/>
            </w:tcBorders>
            <w:vAlign w:val="center"/>
          </w:tcPr>
          <w:p w:rsidR="005F676A" w:rsidRPr="00BD20E5" w:rsidRDefault="005F676A" w:rsidP="00157E54">
            <w:pPr>
              <w:jc w:val="center"/>
              <w:rPr>
                <w:sz w:val="24"/>
                <w:szCs w:val="24"/>
                <w:lang w:val="uk-UA"/>
              </w:rPr>
            </w:pPr>
            <w:r>
              <w:rPr>
                <w:sz w:val="24"/>
                <w:szCs w:val="24"/>
                <w:lang w:val="uk-UA"/>
              </w:rPr>
              <w:t>Відмітка про вико</w:t>
            </w:r>
            <w:r w:rsidRPr="00BD20E5">
              <w:rPr>
                <w:sz w:val="24"/>
                <w:szCs w:val="24"/>
                <w:lang w:val="uk-UA"/>
              </w:rPr>
              <w:t>нання</w:t>
            </w:r>
          </w:p>
        </w:tc>
      </w:tr>
      <w:tr w:rsidR="00157E54" w:rsidRPr="00BF0EC7" w:rsidTr="00F66F40">
        <w:tc>
          <w:tcPr>
            <w:tcW w:w="10349" w:type="dxa"/>
            <w:gridSpan w:val="5"/>
            <w:tcBorders>
              <w:top w:val="single" w:sz="4" w:space="0" w:color="auto"/>
              <w:left w:val="single" w:sz="4" w:space="0" w:color="auto"/>
              <w:bottom w:val="single" w:sz="4" w:space="0" w:color="auto"/>
              <w:right w:val="single" w:sz="4" w:space="0" w:color="auto"/>
            </w:tcBorders>
            <w:vAlign w:val="center"/>
          </w:tcPr>
          <w:p w:rsidR="00157E54" w:rsidRPr="00157E54" w:rsidRDefault="00157E54" w:rsidP="00157E54">
            <w:pPr>
              <w:jc w:val="center"/>
              <w:rPr>
                <w:b/>
                <w:sz w:val="24"/>
                <w:szCs w:val="24"/>
                <w:lang w:val="uk-UA"/>
              </w:rPr>
            </w:pPr>
            <w:r>
              <w:rPr>
                <w:b/>
                <w:sz w:val="24"/>
                <w:szCs w:val="24"/>
                <w:lang w:val="uk-UA"/>
              </w:rPr>
              <w:t>Стратегія розвитку</w:t>
            </w:r>
            <w:r w:rsidR="004E78A1">
              <w:rPr>
                <w:b/>
                <w:sz w:val="24"/>
                <w:szCs w:val="24"/>
                <w:lang w:val="uk-UA"/>
              </w:rPr>
              <w:t xml:space="preserve"> та система планування діяльності, моніторинг поставлених цілей та завдань</w:t>
            </w:r>
          </w:p>
        </w:tc>
      </w:tr>
      <w:tr w:rsidR="00157E54" w:rsidRPr="009F56F7" w:rsidTr="00F66F40">
        <w:tc>
          <w:tcPr>
            <w:tcW w:w="993" w:type="dxa"/>
            <w:tcBorders>
              <w:top w:val="single" w:sz="4" w:space="0" w:color="auto"/>
              <w:left w:val="single" w:sz="4" w:space="0" w:color="auto"/>
              <w:bottom w:val="single" w:sz="4" w:space="0" w:color="auto"/>
              <w:right w:val="single" w:sz="4" w:space="0" w:color="auto"/>
            </w:tcBorders>
            <w:vAlign w:val="center"/>
          </w:tcPr>
          <w:p w:rsidR="00157E54" w:rsidRPr="009F56F7" w:rsidRDefault="00157E54" w:rsidP="00ED0F8F">
            <w:pPr>
              <w:pStyle w:val="affb"/>
              <w:numPr>
                <w:ilvl w:val="0"/>
                <w:numId w:val="71"/>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157E54" w:rsidRPr="00157E54" w:rsidRDefault="009F56F7" w:rsidP="00157E54">
            <w:pPr>
              <w:tabs>
                <w:tab w:val="left" w:pos="1410"/>
              </w:tabs>
              <w:rPr>
                <w:sz w:val="24"/>
                <w:szCs w:val="24"/>
                <w:lang w:val="ru-RU"/>
              </w:rPr>
            </w:pPr>
            <w:r>
              <w:rPr>
                <w:sz w:val="24"/>
                <w:szCs w:val="24"/>
                <w:lang w:val="uk-UA"/>
              </w:rPr>
              <w:t>В</w:t>
            </w:r>
            <w:r w:rsidR="00157E54" w:rsidRPr="00157E54">
              <w:rPr>
                <w:sz w:val="24"/>
                <w:szCs w:val="24"/>
                <w:lang w:val="ru-RU"/>
              </w:rPr>
              <w:t>иконання нормативних документів</w:t>
            </w:r>
            <w:r>
              <w:rPr>
                <w:sz w:val="24"/>
                <w:szCs w:val="24"/>
                <w:lang w:val="ru-RU"/>
              </w:rPr>
              <w:t xml:space="preserve"> щодо організації освітнього процесу,</w:t>
            </w:r>
          </w:p>
          <w:p w:rsidR="00157E54" w:rsidRPr="009F56F7" w:rsidRDefault="00157E54" w:rsidP="00157E54">
            <w:pPr>
              <w:tabs>
                <w:tab w:val="left" w:pos="1410"/>
              </w:tabs>
              <w:rPr>
                <w:sz w:val="24"/>
                <w:szCs w:val="24"/>
                <w:lang w:val="ru-RU"/>
              </w:rPr>
            </w:pPr>
            <w:r w:rsidRPr="009F56F7">
              <w:rPr>
                <w:sz w:val="24"/>
                <w:szCs w:val="24"/>
                <w:lang w:val="ru-RU"/>
              </w:rPr>
              <w:t>вдосконалення внутріньошкільного контролю</w:t>
            </w:r>
          </w:p>
        </w:tc>
        <w:tc>
          <w:tcPr>
            <w:tcW w:w="1559" w:type="dxa"/>
            <w:tcBorders>
              <w:top w:val="single" w:sz="4" w:space="0" w:color="auto"/>
              <w:left w:val="single" w:sz="4" w:space="0" w:color="auto"/>
              <w:bottom w:val="single" w:sz="4" w:space="0" w:color="auto"/>
              <w:right w:val="single" w:sz="4" w:space="0" w:color="auto"/>
            </w:tcBorders>
            <w:vAlign w:val="center"/>
          </w:tcPr>
          <w:p w:rsidR="00157E54" w:rsidRPr="00BD20E5" w:rsidRDefault="009F56F7" w:rsidP="00157E54">
            <w:pPr>
              <w:jc w:val="center"/>
              <w:rPr>
                <w:sz w:val="24"/>
                <w:szCs w:val="24"/>
                <w:lang w:val="uk-UA"/>
              </w:rPr>
            </w:pPr>
            <w:r w:rsidRPr="009F56F7">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157E54" w:rsidRPr="00BD20E5" w:rsidRDefault="009F56F7" w:rsidP="00157E54">
            <w:pPr>
              <w:jc w:val="center"/>
              <w:rPr>
                <w:sz w:val="24"/>
                <w:szCs w:val="24"/>
                <w:lang w:val="uk-UA"/>
              </w:rPr>
            </w:pPr>
            <w:r>
              <w:rPr>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vAlign w:val="center"/>
          </w:tcPr>
          <w:p w:rsidR="00157E54" w:rsidRDefault="00157E54" w:rsidP="00157E54">
            <w:pPr>
              <w:jc w:val="center"/>
              <w:rPr>
                <w:sz w:val="24"/>
                <w:szCs w:val="24"/>
                <w:lang w:val="uk-UA"/>
              </w:rPr>
            </w:pPr>
          </w:p>
        </w:tc>
      </w:tr>
      <w:tr w:rsidR="00157E54" w:rsidRPr="009F56F7" w:rsidTr="00F66F40">
        <w:tc>
          <w:tcPr>
            <w:tcW w:w="993" w:type="dxa"/>
            <w:tcBorders>
              <w:top w:val="single" w:sz="4" w:space="0" w:color="auto"/>
              <w:left w:val="single" w:sz="4" w:space="0" w:color="auto"/>
              <w:bottom w:val="single" w:sz="4" w:space="0" w:color="auto"/>
              <w:right w:val="single" w:sz="4" w:space="0" w:color="auto"/>
            </w:tcBorders>
            <w:vAlign w:val="center"/>
          </w:tcPr>
          <w:p w:rsidR="00157E54" w:rsidRPr="009F56F7" w:rsidRDefault="00157E54" w:rsidP="00ED0F8F">
            <w:pPr>
              <w:pStyle w:val="affb"/>
              <w:numPr>
                <w:ilvl w:val="0"/>
                <w:numId w:val="71"/>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157E54" w:rsidRPr="009F56F7" w:rsidRDefault="009F56F7" w:rsidP="00157E54">
            <w:pPr>
              <w:tabs>
                <w:tab w:val="left" w:pos="1410"/>
              </w:tabs>
              <w:rPr>
                <w:sz w:val="24"/>
                <w:szCs w:val="24"/>
                <w:lang w:val="uk-UA"/>
              </w:rPr>
            </w:pPr>
            <w:r w:rsidRPr="009F56F7">
              <w:rPr>
                <w:rFonts w:eastAsia="Calibri"/>
                <w:sz w:val="24"/>
                <w:szCs w:val="24"/>
                <w:lang w:val="uk-UA" w:bidi="ar-SA"/>
              </w:rPr>
              <w:t>Об’єднання зусиль педагогічного колективу закладу для підвищення рівня освітньої роботи, упровадження в практику досягнень педагогічної науки й передового педагогічного досвіду</w:t>
            </w:r>
            <w:r w:rsidRPr="009F56F7">
              <w:rPr>
                <w:sz w:val="24"/>
                <w:szCs w:val="24"/>
                <w:lang w:val="uk-UA"/>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157E54" w:rsidRPr="00BD20E5" w:rsidRDefault="009F56F7" w:rsidP="00157E54">
            <w:pPr>
              <w:jc w:val="center"/>
              <w:rPr>
                <w:sz w:val="24"/>
                <w:szCs w:val="24"/>
                <w:lang w:val="uk-UA"/>
              </w:rPr>
            </w:pPr>
            <w:r w:rsidRPr="009F56F7">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157E54" w:rsidRPr="00BD20E5" w:rsidRDefault="009F56F7" w:rsidP="00157E54">
            <w:pPr>
              <w:jc w:val="center"/>
              <w:rPr>
                <w:sz w:val="24"/>
                <w:szCs w:val="24"/>
                <w:lang w:val="uk-UA"/>
              </w:rPr>
            </w:pPr>
            <w:r>
              <w:rPr>
                <w:sz w:val="24"/>
                <w:szCs w:val="24"/>
                <w:lang w:val="uk-UA"/>
              </w:rPr>
              <w:t>Педагогічний колектив</w:t>
            </w:r>
          </w:p>
        </w:tc>
        <w:tc>
          <w:tcPr>
            <w:tcW w:w="1418" w:type="dxa"/>
            <w:tcBorders>
              <w:top w:val="single" w:sz="4" w:space="0" w:color="auto"/>
              <w:left w:val="single" w:sz="4" w:space="0" w:color="auto"/>
              <w:bottom w:val="single" w:sz="4" w:space="0" w:color="auto"/>
              <w:right w:val="single" w:sz="4" w:space="0" w:color="auto"/>
            </w:tcBorders>
            <w:vAlign w:val="center"/>
          </w:tcPr>
          <w:p w:rsidR="00157E54" w:rsidRDefault="00157E54" w:rsidP="00157E54">
            <w:pPr>
              <w:jc w:val="center"/>
              <w:rPr>
                <w:sz w:val="24"/>
                <w:szCs w:val="24"/>
                <w:lang w:val="uk-UA"/>
              </w:rPr>
            </w:pPr>
          </w:p>
        </w:tc>
      </w:tr>
      <w:tr w:rsidR="009E4792" w:rsidRPr="00157E54" w:rsidTr="00F66F40">
        <w:tc>
          <w:tcPr>
            <w:tcW w:w="993" w:type="dxa"/>
            <w:tcBorders>
              <w:top w:val="single" w:sz="4" w:space="0" w:color="auto"/>
              <w:left w:val="single" w:sz="4" w:space="0" w:color="auto"/>
              <w:bottom w:val="single" w:sz="4" w:space="0" w:color="auto"/>
              <w:right w:val="single" w:sz="4" w:space="0" w:color="auto"/>
            </w:tcBorders>
            <w:vAlign w:val="center"/>
          </w:tcPr>
          <w:p w:rsidR="009E4792" w:rsidRPr="009F56F7" w:rsidRDefault="009E4792" w:rsidP="00ED0F8F">
            <w:pPr>
              <w:pStyle w:val="affb"/>
              <w:numPr>
                <w:ilvl w:val="0"/>
                <w:numId w:val="71"/>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E4792" w:rsidRPr="00157E54" w:rsidRDefault="009E4792" w:rsidP="00157E54">
            <w:pPr>
              <w:tabs>
                <w:tab w:val="left" w:pos="1410"/>
              </w:tabs>
              <w:rPr>
                <w:sz w:val="24"/>
                <w:szCs w:val="24"/>
                <w:lang w:val="ru-RU"/>
              </w:rPr>
            </w:pPr>
            <w:r w:rsidRPr="00157E54">
              <w:rPr>
                <w:sz w:val="24"/>
                <w:szCs w:val="24"/>
                <w:lang w:val="ru-RU"/>
              </w:rPr>
              <w:t>Впровадж</w:t>
            </w:r>
            <w:r w:rsidRPr="007B14EA">
              <w:rPr>
                <w:sz w:val="24"/>
                <w:szCs w:val="24"/>
                <w:lang w:val="uk-UA"/>
              </w:rPr>
              <w:t>ення</w:t>
            </w:r>
            <w:r w:rsidRPr="00157E54">
              <w:rPr>
                <w:sz w:val="24"/>
                <w:szCs w:val="24"/>
                <w:lang w:val="ru-RU"/>
              </w:rPr>
              <w:t xml:space="preserve"> модел</w:t>
            </w:r>
            <w:r w:rsidRPr="007B14EA">
              <w:rPr>
                <w:sz w:val="24"/>
                <w:szCs w:val="24"/>
                <w:lang w:val="uk-UA"/>
              </w:rPr>
              <w:t>і</w:t>
            </w:r>
            <w:r w:rsidRPr="00157E54">
              <w:rPr>
                <w:sz w:val="24"/>
                <w:szCs w:val="24"/>
                <w:lang w:val="ru-RU"/>
              </w:rPr>
              <w:t xml:space="preserve"> громадсько</w:t>
            </w:r>
            <w:r w:rsidRPr="007B14EA">
              <w:rPr>
                <w:sz w:val="24"/>
                <w:szCs w:val="24"/>
                <w:lang w:val="uk-UA"/>
              </w:rPr>
              <w:t>-</w:t>
            </w:r>
            <w:r w:rsidRPr="00157E54">
              <w:rPr>
                <w:sz w:val="24"/>
                <w:szCs w:val="24"/>
                <w:lang w:val="ru-RU"/>
              </w:rPr>
              <w:t>державного управління на засадах рівноправної участі усіх учасників у забезпеченні ефективності освітнього процесу</w:t>
            </w:r>
          </w:p>
        </w:tc>
        <w:tc>
          <w:tcPr>
            <w:tcW w:w="1559" w:type="dxa"/>
            <w:tcBorders>
              <w:top w:val="single" w:sz="4" w:space="0" w:color="auto"/>
              <w:left w:val="single" w:sz="4" w:space="0" w:color="auto"/>
              <w:bottom w:val="single" w:sz="4" w:space="0" w:color="auto"/>
              <w:right w:val="single" w:sz="4" w:space="0" w:color="auto"/>
            </w:tcBorders>
            <w:vAlign w:val="center"/>
          </w:tcPr>
          <w:p w:rsidR="009E4792" w:rsidRPr="00BD20E5" w:rsidRDefault="009E4792" w:rsidP="005F22B9">
            <w:pPr>
              <w:jc w:val="center"/>
              <w:rPr>
                <w:sz w:val="24"/>
                <w:szCs w:val="24"/>
                <w:lang w:val="uk-UA"/>
              </w:rPr>
            </w:pPr>
            <w:r w:rsidRPr="009F56F7">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9E4792" w:rsidRPr="00BD20E5" w:rsidRDefault="009E4792" w:rsidP="005F22B9">
            <w:pPr>
              <w:jc w:val="center"/>
              <w:rPr>
                <w:sz w:val="24"/>
                <w:szCs w:val="24"/>
                <w:lang w:val="uk-UA"/>
              </w:rPr>
            </w:pPr>
            <w:r>
              <w:rPr>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vAlign w:val="center"/>
          </w:tcPr>
          <w:p w:rsidR="009E4792" w:rsidRDefault="009E4792" w:rsidP="00157E54">
            <w:pPr>
              <w:jc w:val="center"/>
              <w:rPr>
                <w:sz w:val="24"/>
                <w:szCs w:val="24"/>
                <w:lang w:val="uk-UA"/>
              </w:rPr>
            </w:pPr>
          </w:p>
        </w:tc>
      </w:tr>
      <w:tr w:rsidR="009E4792" w:rsidRPr="00157E54" w:rsidTr="00F66F40">
        <w:tc>
          <w:tcPr>
            <w:tcW w:w="993" w:type="dxa"/>
            <w:tcBorders>
              <w:top w:val="single" w:sz="4" w:space="0" w:color="auto"/>
              <w:left w:val="single" w:sz="4" w:space="0" w:color="auto"/>
              <w:bottom w:val="single" w:sz="4" w:space="0" w:color="auto"/>
              <w:right w:val="single" w:sz="4" w:space="0" w:color="auto"/>
            </w:tcBorders>
            <w:vAlign w:val="center"/>
          </w:tcPr>
          <w:p w:rsidR="009E4792" w:rsidRPr="009F56F7" w:rsidRDefault="009E4792" w:rsidP="00ED0F8F">
            <w:pPr>
              <w:pStyle w:val="affb"/>
              <w:numPr>
                <w:ilvl w:val="0"/>
                <w:numId w:val="71"/>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E4792" w:rsidRPr="00157E54" w:rsidRDefault="009E4792" w:rsidP="00157E54">
            <w:pPr>
              <w:tabs>
                <w:tab w:val="left" w:pos="1410"/>
              </w:tabs>
              <w:rPr>
                <w:sz w:val="24"/>
                <w:szCs w:val="24"/>
                <w:lang w:val="ru-RU"/>
              </w:rPr>
            </w:pPr>
            <w:r w:rsidRPr="00157E54">
              <w:rPr>
                <w:sz w:val="24"/>
                <w:szCs w:val="24"/>
                <w:lang w:val="ru-RU"/>
              </w:rPr>
              <w:t>Створення цілісної системи управління, забезпечення якісного рівня контрольно-аналітичної діяльності відповідно до сучасних вимог</w:t>
            </w:r>
          </w:p>
        </w:tc>
        <w:tc>
          <w:tcPr>
            <w:tcW w:w="1559" w:type="dxa"/>
            <w:tcBorders>
              <w:top w:val="single" w:sz="4" w:space="0" w:color="auto"/>
              <w:left w:val="single" w:sz="4" w:space="0" w:color="auto"/>
              <w:bottom w:val="single" w:sz="4" w:space="0" w:color="auto"/>
              <w:right w:val="single" w:sz="4" w:space="0" w:color="auto"/>
            </w:tcBorders>
            <w:vAlign w:val="center"/>
          </w:tcPr>
          <w:p w:rsidR="009E4792" w:rsidRPr="00BD20E5" w:rsidRDefault="009E4792" w:rsidP="005F22B9">
            <w:pPr>
              <w:jc w:val="center"/>
              <w:rPr>
                <w:sz w:val="24"/>
                <w:szCs w:val="24"/>
                <w:lang w:val="uk-UA"/>
              </w:rPr>
            </w:pPr>
            <w:r w:rsidRPr="009F56F7">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9E4792" w:rsidRPr="00BD20E5" w:rsidRDefault="009E4792" w:rsidP="005F22B9">
            <w:pPr>
              <w:jc w:val="center"/>
              <w:rPr>
                <w:sz w:val="24"/>
                <w:szCs w:val="24"/>
                <w:lang w:val="uk-UA"/>
              </w:rPr>
            </w:pPr>
            <w:r>
              <w:rPr>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vAlign w:val="center"/>
          </w:tcPr>
          <w:p w:rsidR="009E4792" w:rsidRDefault="009E4792" w:rsidP="00157E54">
            <w:pPr>
              <w:jc w:val="center"/>
              <w:rPr>
                <w:sz w:val="24"/>
                <w:szCs w:val="24"/>
                <w:lang w:val="uk-UA"/>
              </w:rPr>
            </w:pPr>
          </w:p>
        </w:tc>
      </w:tr>
      <w:tr w:rsidR="009E4792" w:rsidRPr="00157E54" w:rsidTr="00F66F40">
        <w:tc>
          <w:tcPr>
            <w:tcW w:w="993" w:type="dxa"/>
            <w:tcBorders>
              <w:top w:val="single" w:sz="4" w:space="0" w:color="auto"/>
              <w:left w:val="single" w:sz="4" w:space="0" w:color="auto"/>
              <w:bottom w:val="single" w:sz="4" w:space="0" w:color="auto"/>
              <w:right w:val="single" w:sz="4" w:space="0" w:color="auto"/>
            </w:tcBorders>
            <w:vAlign w:val="center"/>
          </w:tcPr>
          <w:p w:rsidR="009E4792" w:rsidRPr="009F56F7" w:rsidRDefault="009E4792" w:rsidP="00ED0F8F">
            <w:pPr>
              <w:pStyle w:val="affb"/>
              <w:numPr>
                <w:ilvl w:val="0"/>
                <w:numId w:val="71"/>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E4792" w:rsidRPr="00895A77" w:rsidRDefault="009E4792" w:rsidP="00157E54">
            <w:pPr>
              <w:tabs>
                <w:tab w:val="left" w:pos="1410"/>
              </w:tabs>
              <w:rPr>
                <w:sz w:val="24"/>
                <w:szCs w:val="24"/>
                <w:lang w:val="uk-UA"/>
              </w:rPr>
            </w:pPr>
            <w:r w:rsidRPr="00157E54">
              <w:rPr>
                <w:sz w:val="24"/>
                <w:szCs w:val="24"/>
                <w:lang w:val="ru-RU"/>
              </w:rPr>
              <w:t>Забезпеч</w:t>
            </w:r>
            <w:r w:rsidRPr="007B14EA">
              <w:rPr>
                <w:sz w:val="24"/>
                <w:szCs w:val="24"/>
                <w:lang w:val="uk-UA"/>
              </w:rPr>
              <w:t>ення</w:t>
            </w:r>
            <w:r w:rsidRPr="00157E54">
              <w:rPr>
                <w:sz w:val="24"/>
                <w:szCs w:val="24"/>
                <w:lang w:val="ru-RU"/>
              </w:rPr>
              <w:t xml:space="preserve"> ефективн</w:t>
            </w:r>
            <w:r w:rsidRPr="007B14EA">
              <w:rPr>
                <w:sz w:val="24"/>
                <w:szCs w:val="24"/>
                <w:lang w:val="uk-UA"/>
              </w:rPr>
              <w:t>ої</w:t>
            </w:r>
            <w:r w:rsidRPr="00157E54">
              <w:rPr>
                <w:sz w:val="24"/>
                <w:szCs w:val="24"/>
                <w:lang w:val="ru-RU"/>
              </w:rPr>
              <w:t xml:space="preserve"> робот</w:t>
            </w:r>
            <w:r w:rsidRPr="007B14EA">
              <w:rPr>
                <w:sz w:val="24"/>
                <w:szCs w:val="24"/>
                <w:lang w:val="uk-UA"/>
              </w:rPr>
              <w:t>и</w:t>
            </w:r>
            <w:r w:rsidRPr="00157E54">
              <w:rPr>
                <w:sz w:val="24"/>
                <w:szCs w:val="24"/>
                <w:lang w:val="ru-RU"/>
              </w:rPr>
              <w:t xml:space="preserve"> Ради </w:t>
            </w:r>
            <w:r>
              <w:rPr>
                <w:sz w:val="24"/>
                <w:szCs w:val="24"/>
                <w:lang w:val="uk-UA"/>
              </w:rPr>
              <w:t>ліцею</w:t>
            </w:r>
          </w:p>
        </w:tc>
        <w:tc>
          <w:tcPr>
            <w:tcW w:w="1559" w:type="dxa"/>
            <w:tcBorders>
              <w:top w:val="single" w:sz="4" w:space="0" w:color="auto"/>
              <w:left w:val="single" w:sz="4" w:space="0" w:color="auto"/>
              <w:bottom w:val="single" w:sz="4" w:space="0" w:color="auto"/>
              <w:right w:val="single" w:sz="4" w:space="0" w:color="auto"/>
            </w:tcBorders>
            <w:vAlign w:val="center"/>
          </w:tcPr>
          <w:p w:rsidR="009E4792" w:rsidRPr="00BD20E5" w:rsidRDefault="009E4792" w:rsidP="005F22B9">
            <w:pPr>
              <w:jc w:val="center"/>
              <w:rPr>
                <w:sz w:val="24"/>
                <w:szCs w:val="24"/>
                <w:lang w:val="uk-UA"/>
              </w:rPr>
            </w:pPr>
            <w:r w:rsidRPr="009F56F7">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9E4792" w:rsidRPr="00BD20E5" w:rsidRDefault="009E4792" w:rsidP="005F22B9">
            <w:pPr>
              <w:jc w:val="center"/>
              <w:rPr>
                <w:sz w:val="24"/>
                <w:szCs w:val="24"/>
                <w:lang w:val="uk-UA"/>
              </w:rPr>
            </w:pPr>
            <w:r>
              <w:rPr>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vAlign w:val="center"/>
          </w:tcPr>
          <w:p w:rsidR="009E4792" w:rsidRDefault="009E4792" w:rsidP="00157E54">
            <w:pPr>
              <w:jc w:val="center"/>
              <w:rPr>
                <w:sz w:val="24"/>
                <w:szCs w:val="24"/>
                <w:lang w:val="uk-UA"/>
              </w:rPr>
            </w:pPr>
          </w:p>
        </w:tc>
      </w:tr>
      <w:tr w:rsidR="009E4792" w:rsidRPr="00157E54" w:rsidTr="00F66F40">
        <w:tc>
          <w:tcPr>
            <w:tcW w:w="993" w:type="dxa"/>
            <w:tcBorders>
              <w:top w:val="single" w:sz="4" w:space="0" w:color="auto"/>
              <w:left w:val="single" w:sz="4" w:space="0" w:color="auto"/>
              <w:bottom w:val="single" w:sz="4" w:space="0" w:color="auto"/>
              <w:right w:val="single" w:sz="4" w:space="0" w:color="auto"/>
            </w:tcBorders>
            <w:vAlign w:val="center"/>
          </w:tcPr>
          <w:p w:rsidR="009E4792" w:rsidRPr="009F56F7" w:rsidRDefault="009E4792" w:rsidP="00ED0F8F">
            <w:pPr>
              <w:pStyle w:val="affb"/>
              <w:numPr>
                <w:ilvl w:val="0"/>
                <w:numId w:val="71"/>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E4792" w:rsidRPr="007B14EA" w:rsidRDefault="009E4792" w:rsidP="00157E54">
            <w:pPr>
              <w:tabs>
                <w:tab w:val="left" w:pos="1410"/>
              </w:tabs>
              <w:rPr>
                <w:sz w:val="24"/>
                <w:szCs w:val="24"/>
                <w:lang w:val="uk-UA"/>
              </w:rPr>
            </w:pPr>
            <w:r w:rsidRPr="007B14EA">
              <w:rPr>
                <w:sz w:val="24"/>
                <w:szCs w:val="24"/>
                <w:lang w:val="uk-UA"/>
              </w:rPr>
              <w:t>Раціональний та доцільний розподіл функціональних обов’язків між керівництвом, педагогічними працівниками</w:t>
            </w:r>
          </w:p>
        </w:tc>
        <w:tc>
          <w:tcPr>
            <w:tcW w:w="1559" w:type="dxa"/>
            <w:tcBorders>
              <w:top w:val="single" w:sz="4" w:space="0" w:color="auto"/>
              <w:left w:val="single" w:sz="4" w:space="0" w:color="auto"/>
              <w:bottom w:val="single" w:sz="4" w:space="0" w:color="auto"/>
              <w:right w:val="single" w:sz="4" w:space="0" w:color="auto"/>
            </w:tcBorders>
            <w:vAlign w:val="center"/>
          </w:tcPr>
          <w:p w:rsidR="009E4792" w:rsidRPr="00BD20E5" w:rsidRDefault="009E4792" w:rsidP="005F22B9">
            <w:pPr>
              <w:jc w:val="center"/>
              <w:rPr>
                <w:sz w:val="24"/>
                <w:szCs w:val="24"/>
                <w:lang w:val="uk-UA"/>
              </w:rPr>
            </w:pPr>
            <w:r w:rsidRPr="009F56F7">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9E4792" w:rsidRPr="00BD20E5" w:rsidRDefault="009E4792" w:rsidP="005F22B9">
            <w:pPr>
              <w:jc w:val="center"/>
              <w:rPr>
                <w:sz w:val="24"/>
                <w:szCs w:val="24"/>
                <w:lang w:val="uk-UA"/>
              </w:rPr>
            </w:pPr>
            <w:r>
              <w:rPr>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vAlign w:val="center"/>
          </w:tcPr>
          <w:p w:rsidR="009E4792" w:rsidRDefault="009E4792" w:rsidP="00157E54">
            <w:pPr>
              <w:jc w:val="center"/>
              <w:rPr>
                <w:sz w:val="24"/>
                <w:szCs w:val="24"/>
                <w:lang w:val="uk-UA"/>
              </w:rPr>
            </w:pPr>
          </w:p>
        </w:tc>
      </w:tr>
      <w:tr w:rsidR="009E4792" w:rsidRPr="009F56F7" w:rsidTr="00F66F40">
        <w:tc>
          <w:tcPr>
            <w:tcW w:w="993" w:type="dxa"/>
            <w:tcBorders>
              <w:top w:val="single" w:sz="4" w:space="0" w:color="auto"/>
              <w:left w:val="single" w:sz="4" w:space="0" w:color="auto"/>
              <w:bottom w:val="single" w:sz="4" w:space="0" w:color="auto"/>
              <w:right w:val="single" w:sz="4" w:space="0" w:color="auto"/>
            </w:tcBorders>
            <w:vAlign w:val="center"/>
          </w:tcPr>
          <w:p w:rsidR="009E4792" w:rsidRPr="009F56F7" w:rsidRDefault="009E4792" w:rsidP="00ED0F8F">
            <w:pPr>
              <w:pStyle w:val="affb"/>
              <w:numPr>
                <w:ilvl w:val="0"/>
                <w:numId w:val="71"/>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E4792" w:rsidRPr="007B14EA" w:rsidRDefault="009E4792" w:rsidP="00157E54">
            <w:pPr>
              <w:tabs>
                <w:tab w:val="left" w:pos="1410"/>
              </w:tabs>
              <w:rPr>
                <w:sz w:val="24"/>
                <w:szCs w:val="24"/>
                <w:lang w:val="uk-UA"/>
              </w:rPr>
            </w:pPr>
            <w:r w:rsidRPr="009F56F7">
              <w:rPr>
                <w:rFonts w:eastAsia="Calibri"/>
                <w:sz w:val="24"/>
                <w:szCs w:val="24"/>
                <w:lang w:val="ru-RU" w:bidi="ar-SA"/>
              </w:rPr>
              <w:t>Залучення позабюджетних коштів, покращення роботи з охорони праці та соціального захисту</w:t>
            </w:r>
          </w:p>
        </w:tc>
        <w:tc>
          <w:tcPr>
            <w:tcW w:w="1559" w:type="dxa"/>
            <w:tcBorders>
              <w:top w:val="single" w:sz="4" w:space="0" w:color="auto"/>
              <w:left w:val="single" w:sz="4" w:space="0" w:color="auto"/>
              <w:bottom w:val="single" w:sz="4" w:space="0" w:color="auto"/>
              <w:right w:val="single" w:sz="4" w:space="0" w:color="auto"/>
            </w:tcBorders>
            <w:vAlign w:val="center"/>
          </w:tcPr>
          <w:p w:rsidR="009E4792" w:rsidRPr="00BD20E5" w:rsidRDefault="009E4792" w:rsidP="005F22B9">
            <w:pPr>
              <w:jc w:val="center"/>
              <w:rPr>
                <w:sz w:val="24"/>
                <w:szCs w:val="24"/>
                <w:lang w:val="uk-UA"/>
              </w:rPr>
            </w:pPr>
            <w:r w:rsidRPr="009F56F7">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9E4792" w:rsidRPr="00BD20E5" w:rsidRDefault="009E4792" w:rsidP="005F22B9">
            <w:pPr>
              <w:jc w:val="center"/>
              <w:rPr>
                <w:sz w:val="24"/>
                <w:szCs w:val="24"/>
                <w:lang w:val="uk-UA"/>
              </w:rPr>
            </w:pPr>
            <w:r>
              <w:rPr>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vAlign w:val="center"/>
          </w:tcPr>
          <w:p w:rsidR="009E4792" w:rsidRDefault="009E4792" w:rsidP="00157E54">
            <w:pPr>
              <w:jc w:val="center"/>
              <w:rPr>
                <w:sz w:val="24"/>
                <w:szCs w:val="24"/>
                <w:lang w:val="uk-UA"/>
              </w:rPr>
            </w:pPr>
          </w:p>
        </w:tc>
      </w:tr>
      <w:tr w:rsidR="009E4792" w:rsidRPr="00BF0EC7" w:rsidTr="00F66F40">
        <w:tc>
          <w:tcPr>
            <w:tcW w:w="993" w:type="dxa"/>
            <w:tcBorders>
              <w:top w:val="single" w:sz="4" w:space="0" w:color="auto"/>
              <w:left w:val="single" w:sz="4" w:space="0" w:color="auto"/>
              <w:bottom w:val="single" w:sz="4" w:space="0" w:color="auto"/>
              <w:right w:val="single" w:sz="4" w:space="0" w:color="auto"/>
            </w:tcBorders>
            <w:vAlign w:val="center"/>
          </w:tcPr>
          <w:p w:rsidR="009E4792" w:rsidRPr="009F56F7" w:rsidRDefault="009E4792" w:rsidP="00ED0F8F">
            <w:pPr>
              <w:pStyle w:val="affb"/>
              <w:numPr>
                <w:ilvl w:val="0"/>
                <w:numId w:val="71"/>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E4792" w:rsidRPr="007B14EA" w:rsidRDefault="009E4792" w:rsidP="00157E54">
            <w:pPr>
              <w:tabs>
                <w:tab w:val="left" w:pos="1410"/>
              </w:tabs>
              <w:rPr>
                <w:sz w:val="24"/>
                <w:szCs w:val="24"/>
                <w:lang w:val="uk-UA"/>
              </w:rPr>
            </w:pPr>
            <w:r w:rsidRPr="007B14EA">
              <w:rPr>
                <w:sz w:val="24"/>
                <w:szCs w:val="24"/>
                <w:lang w:val="uk-UA"/>
              </w:rPr>
              <w:t>Здійснення а</w:t>
            </w:r>
            <w:r w:rsidRPr="009F56F7">
              <w:rPr>
                <w:sz w:val="24"/>
                <w:szCs w:val="24"/>
                <w:lang w:val="ru-RU"/>
              </w:rPr>
              <w:t>дміністративно-господарськ</w:t>
            </w:r>
            <w:r w:rsidRPr="007B14EA">
              <w:rPr>
                <w:sz w:val="24"/>
                <w:szCs w:val="24"/>
                <w:lang w:val="uk-UA"/>
              </w:rPr>
              <w:t>ої</w:t>
            </w:r>
            <w:r w:rsidRPr="009F56F7">
              <w:rPr>
                <w:sz w:val="24"/>
                <w:szCs w:val="24"/>
                <w:lang w:val="ru-RU"/>
              </w:rPr>
              <w:t xml:space="preserve"> робот</w:t>
            </w:r>
            <w:r w:rsidRPr="007B14EA">
              <w:rPr>
                <w:sz w:val="24"/>
                <w:szCs w:val="24"/>
                <w:lang w:val="uk-UA"/>
              </w:rPr>
              <w:t>и</w:t>
            </w:r>
            <w:r>
              <w:rPr>
                <w:sz w:val="24"/>
                <w:szCs w:val="24"/>
                <w:lang w:val="uk-UA"/>
              </w:rPr>
              <w:t>, покращення матеріально-технічної бази закладу</w:t>
            </w:r>
          </w:p>
        </w:tc>
        <w:tc>
          <w:tcPr>
            <w:tcW w:w="1559" w:type="dxa"/>
            <w:tcBorders>
              <w:top w:val="single" w:sz="4" w:space="0" w:color="auto"/>
              <w:left w:val="single" w:sz="4" w:space="0" w:color="auto"/>
              <w:bottom w:val="single" w:sz="4" w:space="0" w:color="auto"/>
              <w:right w:val="single" w:sz="4" w:space="0" w:color="auto"/>
            </w:tcBorders>
            <w:vAlign w:val="center"/>
          </w:tcPr>
          <w:p w:rsidR="009E4792" w:rsidRPr="00BD20E5" w:rsidRDefault="009E4792" w:rsidP="005F22B9">
            <w:pPr>
              <w:jc w:val="center"/>
              <w:rPr>
                <w:sz w:val="24"/>
                <w:szCs w:val="24"/>
                <w:lang w:val="uk-UA"/>
              </w:rPr>
            </w:pPr>
            <w:r w:rsidRPr="009F56F7">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9E4792" w:rsidRPr="00BD20E5" w:rsidRDefault="009E4792" w:rsidP="005F22B9">
            <w:pPr>
              <w:jc w:val="center"/>
              <w:rPr>
                <w:sz w:val="24"/>
                <w:szCs w:val="24"/>
                <w:lang w:val="uk-UA"/>
              </w:rPr>
            </w:pPr>
            <w:r>
              <w:rPr>
                <w:sz w:val="24"/>
                <w:szCs w:val="24"/>
                <w:lang w:val="uk-UA"/>
              </w:rPr>
              <w:t>Галашко М.І., в.о. директора, Березовська М.М., завідувач господарства</w:t>
            </w:r>
          </w:p>
        </w:tc>
        <w:tc>
          <w:tcPr>
            <w:tcW w:w="1418" w:type="dxa"/>
            <w:tcBorders>
              <w:top w:val="single" w:sz="4" w:space="0" w:color="auto"/>
              <w:left w:val="single" w:sz="4" w:space="0" w:color="auto"/>
              <w:bottom w:val="single" w:sz="4" w:space="0" w:color="auto"/>
              <w:right w:val="single" w:sz="4" w:space="0" w:color="auto"/>
            </w:tcBorders>
            <w:vAlign w:val="center"/>
          </w:tcPr>
          <w:p w:rsidR="009E4792" w:rsidRDefault="009E4792" w:rsidP="00157E54">
            <w:pPr>
              <w:jc w:val="center"/>
              <w:rPr>
                <w:sz w:val="24"/>
                <w:szCs w:val="24"/>
                <w:lang w:val="uk-UA"/>
              </w:rPr>
            </w:pPr>
          </w:p>
        </w:tc>
      </w:tr>
      <w:tr w:rsidR="0076413A" w:rsidRPr="009F56F7" w:rsidTr="00F66F40">
        <w:tc>
          <w:tcPr>
            <w:tcW w:w="993" w:type="dxa"/>
            <w:tcBorders>
              <w:top w:val="single" w:sz="4" w:space="0" w:color="auto"/>
              <w:left w:val="single" w:sz="4" w:space="0" w:color="auto"/>
              <w:bottom w:val="single" w:sz="4" w:space="0" w:color="auto"/>
              <w:right w:val="single" w:sz="4" w:space="0" w:color="auto"/>
            </w:tcBorders>
            <w:vAlign w:val="center"/>
          </w:tcPr>
          <w:p w:rsidR="0076413A" w:rsidRPr="009F56F7" w:rsidRDefault="0076413A" w:rsidP="00ED0F8F">
            <w:pPr>
              <w:pStyle w:val="affb"/>
              <w:numPr>
                <w:ilvl w:val="0"/>
                <w:numId w:val="71"/>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76413A" w:rsidRPr="007B14EA" w:rsidRDefault="0076413A" w:rsidP="00157E54">
            <w:pPr>
              <w:tabs>
                <w:tab w:val="left" w:pos="1410"/>
              </w:tabs>
              <w:rPr>
                <w:sz w:val="24"/>
                <w:szCs w:val="24"/>
                <w:lang w:val="uk-UA"/>
              </w:rPr>
            </w:pPr>
            <w:r>
              <w:rPr>
                <w:sz w:val="24"/>
                <w:szCs w:val="24"/>
                <w:lang w:val="uk-UA"/>
              </w:rPr>
              <w:t>Залучення учасників освітнього процесу до розроблення річного плану роботи закладу</w:t>
            </w:r>
          </w:p>
        </w:tc>
        <w:tc>
          <w:tcPr>
            <w:tcW w:w="1559" w:type="dxa"/>
            <w:tcBorders>
              <w:top w:val="single" w:sz="4" w:space="0" w:color="auto"/>
              <w:left w:val="single" w:sz="4" w:space="0" w:color="auto"/>
              <w:bottom w:val="single" w:sz="4" w:space="0" w:color="auto"/>
              <w:right w:val="single" w:sz="4" w:space="0" w:color="auto"/>
            </w:tcBorders>
            <w:vAlign w:val="center"/>
          </w:tcPr>
          <w:p w:rsidR="0076413A" w:rsidRPr="009F56F7" w:rsidRDefault="00D04138" w:rsidP="005F22B9">
            <w:pPr>
              <w:jc w:val="center"/>
              <w:rPr>
                <w:sz w:val="24"/>
                <w:szCs w:val="24"/>
                <w:lang w:val="uk-UA"/>
              </w:rPr>
            </w:pPr>
            <w:r>
              <w:rPr>
                <w:sz w:val="24"/>
                <w:szCs w:val="24"/>
                <w:lang w:val="uk-UA"/>
              </w:rPr>
              <w:t>Квітень-т</w:t>
            </w:r>
            <w:r w:rsidR="0076413A">
              <w:rPr>
                <w:sz w:val="24"/>
                <w:szCs w:val="24"/>
                <w:lang w:val="uk-UA"/>
              </w:rPr>
              <w:t>равень 2024</w:t>
            </w:r>
          </w:p>
        </w:tc>
        <w:tc>
          <w:tcPr>
            <w:tcW w:w="1701" w:type="dxa"/>
            <w:tcBorders>
              <w:top w:val="single" w:sz="4" w:space="0" w:color="auto"/>
              <w:left w:val="single" w:sz="4" w:space="0" w:color="auto"/>
              <w:bottom w:val="single" w:sz="4" w:space="0" w:color="auto"/>
              <w:right w:val="single" w:sz="4" w:space="0" w:color="auto"/>
            </w:tcBorders>
            <w:vAlign w:val="center"/>
          </w:tcPr>
          <w:p w:rsidR="0076413A" w:rsidRDefault="0076413A" w:rsidP="005F22B9">
            <w:pPr>
              <w:jc w:val="center"/>
              <w:rPr>
                <w:sz w:val="24"/>
                <w:szCs w:val="24"/>
                <w:lang w:val="uk-UA"/>
              </w:rPr>
            </w:pPr>
            <w:r>
              <w:rPr>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vAlign w:val="center"/>
          </w:tcPr>
          <w:p w:rsidR="0076413A" w:rsidRDefault="0076413A" w:rsidP="00157E54">
            <w:pPr>
              <w:jc w:val="center"/>
              <w:rPr>
                <w:sz w:val="24"/>
                <w:szCs w:val="24"/>
                <w:lang w:val="uk-UA"/>
              </w:rPr>
            </w:pPr>
          </w:p>
        </w:tc>
      </w:tr>
      <w:tr w:rsidR="009E4792" w:rsidRPr="00BF0EC7" w:rsidTr="00F66F40">
        <w:tc>
          <w:tcPr>
            <w:tcW w:w="993" w:type="dxa"/>
            <w:tcBorders>
              <w:top w:val="single" w:sz="4" w:space="0" w:color="auto"/>
              <w:left w:val="single" w:sz="4" w:space="0" w:color="auto"/>
              <w:bottom w:val="single" w:sz="4" w:space="0" w:color="auto"/>
              <w:right w:val="single" w:sz="4" w:space="0" w:color="auto"/>
            </w:tcBorders>
            <w:vAlign w:val="center"/>
          </w:tcPr>
          <w:p w:rsidR="009E4792" w:rsidRPr="009F56F7" w:rsidRDefault="009E4792" w:rsidP="00ED0F8F">
            <w:pPr>
              <w:pStyle w:val="affb"/>
              <w:numPr>
                <w:ilvl w:val="0"/>
                <w:numId w:val="71"/>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E4792" w:rsidRPr="00157E54" w:rsidRDefault="009E4792" w:rsidP="00157E54">
            <w:pPr>
              <w:tabs>
                <w:tab w:val="left" w:pos="1410"/>
              </w:tabs>
              <w:rPr>
                <w:sz w:val="24"/>
                <w:szCs w:val="24"/>
                <w:lang w:val="ru-RU"/>
              </w:rPr>
            </w:pPr>
            <w:r w:rsidRPr="00157E54">
              <w:rPr>
                <w:sz w:val="24"/>
                <w:szCs w:val="24"/>
                <w:lang w:val="ru-RU"/>
              </w:rPr>
              <w:t>Звіт</w:t>
            </w:r>
            <w:r w:rsidRPr="007B14EA">
              <w:rPr>
                <w:sz w:val="24"/>
                <w:szCs w:val="24"/>
                <w:lang w:val="uk-UA"/>
              </w:rPr>
              <w:t>ування</w:t>
            </w:r>
            <w:r w:rsidRPr="00157E54">
              <w:rPr>
                <w:sz w:val="24"/>
                <w:szCs w:val="24"/>
                <w:lang w:val="ru-RU"/>
              </w:rPr>
              <w:t xml:space="preserve"> директора перед громадськістю, колективом</w:t>
            </w:r>
          </w:p>
        </w:tc>
        <w:tc>
          <w:tcPr>
            <w:tcW w:w="1559" w:type="dxa"/>
            <w:tcBorders>
              <w:top w:val="single" w:sz="4" w:space="0" w:color="auto"/>
              <w:left w:val="single" w:sz="4" w:space="0" w:color="auto"/>
              <w:bottom w:val="single" w:sz="4" w:space="0" w:color="auto"/>
              <w:right w:val="single" w:sz="4" w:space="0" w:color="auto"/>
            </w:tcBorders>
            <w:vAlign w:val="center"/>
          </w:tcPr>
          <w:p w:rsidR="009E4792" w:rsidRPr="00BD20E5" w:rsidRDefault="009E4792" w:rsidP="00157E54">
            <w:pPr>
              <w:jc w:val="center"/>
              <w:rPr>
                <w:sz w:val="24"/>
                <w:szCs w:val="24"/>
                <w:lang w:val="uk-UA"/>
              </w:rPr>
            </w:pPr>
            <w:r>
              <w:rPr>
                <w:sz w:val="24"/>
                <w:szCs w:val="24"/>
                <w:lang w:val="uk-UA"/>
              </w:rPr>
              <w:t>31.08.2023</w:t>
            </w:r>
          </w:p>
        </w:tc>
        <w:tc>
          <w:tcPr>
            <w:tcW w:w="1701" w:type="dxa"/>
            <w:tcBorders>
              <w:top w:val="single" w:sz="4" w:space="0" w:color="auto"/>
              <w:left w:val="single" w:sz="4" w:space="0" w:color="auto"/>
              <w:bottom w:val="single" w:sz="4" w:space="0" w:color="auto"/>
              <w:right w:val="single" w:sz="4" w:space="0" w:color="auto"/>
            </w:tcBorders>
            <w:vAlign w:val="center"/>
          </w:tcPr>
          <w:p w:rsidR="009E4792" w:rsidRPr="00BD20E5" w:rsidRDefault="009E4792" w:rsidP="00157E54">
            <w:pPr>
              <w:jc w:val="center"/>
              <w:rPr>
                <w:sz w:val="24"/>
                <w:szCs w:val="24"/>
                <w:lang w:val="uk-UA"/>
              </w:rPr>
            </w:pPr>
            <w:r>
              <w:rPr>
                <w:sz w:val="24"/>
                <w:szCs w:val="24"/>
                <w:lang w:val="uk-UA"/>
              </w:rPr>
              <w:t>Галашко М.І., в.о. директора</w:t>
            </w:r>
          </w:p>
        </w:tc>
        <w:tc>
          <w:tcPr>
            <w:tcW w:w="1418" w:type="dxa"/>
            <w:tcBorders>
              <w:top w:val="single" w:sz="4" w:space="0" w:color="auto"/>
              <w:left w:val="single" w:sz="4" w:space="0" w:color="auto"/>
              <w:bottom w:val="single" w:sz="4" w:space="0" w:color="auto"/>
              <w:right w:val="single" w:sz="4" w:space="0" w:color="auto"/>
            </w:tcBorders>
            <w:vAlign w:val="center"/>
          </w:tcPr>
          <w:p w:rsidR="009E4792" w:rsidRDefault="009E4792" w:rsidP="00157E54">
            <w:pPr>
              <w:jc w:val="center"/>
              <w:rPr>
                <w:sz w:val="24"/>
                <w:szCs w:val="24"/>
                <w:lang w:val="uk-UA"/>
              </w:rPr>
            </w:pPr>
          </w:p>
        </w:tc>
      </w:tr>
      <w:tr w:rsidR="009210FB" w:rsidRPr="00BF0EC7" w:rsidTr="00F66F40">
        <w:tc>
          <w:tcPr>
            <w:tcW w:w="10349" w:type="dxa"/>
            <w:gridSpan w:val="5"/>
            <w:tcBorders>
              <w:top w:val="single" w:sz="4" w:space="0" w:color="auto"/>
              <w:left w:val="single" w:sz="4" w:space="0" w:color="auto"/>
              <w:bottom w:val="single" w:sz="4" w:space="0" w:color="auto"/>
              <w:right w:val="single" w:sz="4" w:space="0" w:color="auto"/>
            </w:tcBorders>
            <w:vAlign w:val="center"/>
          </w:tcPr>
          <w:p w:rsidR="009210FB" w:rsidRPr="009210FB" w:rsidRDefault="009210FB" w:rsidP="00157E54">
            <w:pPr>
              <w:jc w:val="center"/>
              <w:rPr>
                <w:b/>
                <w:sz w:val="24"/>
                <w:szCs w:val="24"/>
                <w:lang w:val="uk-UA"/>
              </w:rPr>
            </w:pPr>
            <w:r>
              <w:rPr>
                <w:b/>
                <w:sz w:val="24"/>
                <w:szCs w:val="24"/>
                <w:lang w:val="uk-UA"/>
              </w:rPr>
              <w:t>Формування відносин довіри, прозорості, дотримання етичних норм</w:t>
            </w:r>
          </w:p>
        </w:tc>
      </w:tr>
      <w:tr w:rsidR="009210FB" w:rsidRPr="00157E54" w:rsidTr="00F66F40">
        <w:tc>
          <w:tcPr>
            <w:tcW w:w="993" w:type="dxa"/>
            <w:tcBorders>
              <w:top w:val="single" w:sz="4" w:space="0" w:color="auto"/>
              <w:left w:val="single" w:sz="4" w:space="0" w:color="auto"/>
              <w:bottom w:val="single" w:sz="4" w:space="0" w:color="auto"/>
              <w:right w:val="single" w:sz="4" w:space="0" w:color="auto"/>
            </w:tcBorders>
            <w:vAlign w:val="center"/>
          </w:tcPr>
          <w:p w:rsidR="009210FB" w:rsidRPr="009210FB" w:rsidRDefault="009210FB" w:rsidP="00ED0F8F">
            <w:pPr>
              <w:pStyle w:val="affb"/>
              <w:numPr>
                <w:ilvl w:val="0"/>
                <w:numId w:val="72"/>
              </w:numPr>
              <w:jc w:val="center"/>
              <w:rPr>
                <w:sz w:val="24"/>
                <w:szCs w:val="24"/>
                <w:lang w:val="ru-RU"/>
              </w:rPr>
            </w:pPr>
          </w:p>
        </w:tc>
        <w:tc>
          <w:tcPr>
            <w:tcW w:w="4678" w:type="dxa"/>
            <w:tcBorders>
              <w:top w:val="single" w:sz="4" w:space="0" w:color="auto"/>
              <w:left w:val="single" w:sz="4" w:space="0" w:color="auto"/>
              <w:bottom w:val="single" w:sz="4" w:space="0" w:color="auto"/>
              <w:right w:val="single" w:sz="4" w:space="0" w:color="auto"/>
            </w:tcBorders>
          </w:tcPr>
          <w:p w:rsidR="009210FB" w:rsidRPr="009210FB" w:rsidRDefault="009210FB" w:rsidP="009210FB">
            <w:pPr>
              <w:tabs>
                <w:tab w:val="left" w:pos="1410"/>
              </w:tabs>
              <w:rPr>
                <w:sz w:val="24"/>
                <w:szCs w:val="24"/>
                <w:lang w:val="ru-RU"/>
              </w:rPr>
            </w:pPr>
            <w:r>
              <w:rPr>
                <w:sz w:val="24"/>
                <w:szCs w:val="24"/>
                <w:lang w:val="ru-RU"/>
              </w:rPr>
              <w:t>Забезпечення на веб-сайті закладу</w:t>
            </w:r>
            <w:r w:rsidRPr="009210FB">
              <w:rPr>
                <w:sz w:val="24"/>
                <w:szCs w:val="24"/>
                <w:lang w:val="ru-RU"/>
              </w:rPr>
              <w:t xml:space="preserve"> відкрит</w:t>
            </w:r>
            <w:r>
              <w:rPr>
                <w:sz w:val="24"/>
                <w:szCs w:val="24"/>
                <w:lang w:val="ru-RU"/>
              </w:rPr>
              <w:t>ого</w:t>
            </w:r>
            <w:r w:rsidRPr="009210FB">
              <w:rPr>
                <w:sz w:val="24"/>
                <w:szCs w:val="24"/>
                <w:lang w:val="ru-RU"/>
              </w:rPr>
              <w:t xml:space="preserve"> доступ</w:t>
            </w:r>
            <w:r>
              <w:rPr>
                <w:sz w:val="24"/>
                <w:szCs w:val="24"/>
                <w:lang w:val="ru-RU"/>
              </w:rPr>
              <w:t>у</w:t>
            </w:r>
            <w:r w:rsidRPr="009210FB">
              <w:rPr>
                <w:sz w:val="24"/>
                <w:szCs w:val="24"/>
                <w:lang w:val="ru-RU"/>
              </w:rPr>
              <w:t xml:space="preserve"> до інформації та </w:t>
            </w:r>
            <w:r w:rsidRPr="009210FB">
              <w:rPr>
                <w:sz w:val="24"/>
                <w:szCs w:val="24"/>
                <w:lang w:val="ru-RU"/>
              </w:rPr>
              <w:lastRenderedPageBreak/>
              <w:t>документів</w:t>
            </w:r>
            <w:r>
              <w:rPr>
                <w:sz w:val="24"/>
                <w:szCs w:val="24"/>
                <w:lang w:val="ru-RU"/>
              </w:rPr>
              <w:t xml:space="preserve"> відповідно до статті 30 Закону України «Про освіту»</w:t>
            </w:r>
            <w:r w:rsidR="00BC4311">
              <w:rPr>
                <w:sz w:val="24"/>
                <w:szCs w:val="24"/>
                <w:lang w:val="ru-RU"/>
              </w:rPr>
              <w:t xml:space="preserve"> «</w:t>
            </w:r>
            <w:r w:rsidRPr="009210FB">
              <w:rPr>
                <w:sz w:val="24"/>
                <w:szCs w:val="24"/>
                <w:lang w:val="ru-RU"/>
              </w:rPr>
              <w:t>Прозорість та інформаційна відкритість закладу освіти</w:t>
            </w:r>
            <w:r w:rsidR="00BC4311">
              <w:rPr>
                <w:sz w:val="24"/>
                <w:szCs w:val="24"/>
                <w:lang w:val="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9210FB" w:rsidRPr="00BD20E5" w:rsidRDefault="00BC4311" w:rsidP="005F22B9">
            <w:pPr>
              <w:jc w:val="center"/>
              <w:rPr>
                <w:sz w:val="24"/>
                <w:szCs w:val="24"/>
                <w:lang w:val="uk-UA"/>
              </w:rPr>
            </w:pPr>
            <w:r>
              <w:rPr>
                <w:sz w:val="24"/>
                <w:szCs w:val="24"/>
                <w:lang w:val="uk-UA"/>
              </w:rPr>
              <w:lastRenderedPageBreak/>
              <w:t>Постійно</w:t>
            </w:r>
          </w:p>
        </w:tc>
        <w:tc>
          <w:tcPr>
            <w:tcW w:w="1701" w:type="dxa"/>
            <w:tcBorders>
              <w:top w:val="single" w:sz="4" w:space="0" w:color="auto"/>
              <w:left w:val="single" w:sz="4" w:space="0" w:color="auto"/>
              <w:bottom w:val="single" w:sz="4" w:space="0" w:color="auto"/>
              <w:right w:val="single" w:sz="4" w:space="0" w:color="auto"/>
            </w:tcBorders>
            <w:vAlign w:val="center"/>
          </w:tcPr>
          <w:p w:rsidR="009210FB" w:rsidRPr="00BD20E5" w:rsidRDefault="00BC4311" w:rsidP="005F22B9">
            <w:pPr>
              <w:jc w:val="center"/>
              <w:rPr>
                <w:sz w:val="24"/>
                <w:szCs w:val="24"/>
                <w:lang w:val="uk-UA"/>
              </w:rPr>
            </w:pPr>
            <w:r>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vAlign w:val="center"/>
          </w:tcPr>
          <w:p w:rsidR="009210FB" w:rsidRDefault="009210FB" w:rsidP="00157E54">
            <w:pPr>
              <w:jc w:val="center"/>
              <w:rPr>
                <w:sz w:val="24"/>
                <w:szCs w:val="24"/>
                <w:lang w:val="uk-UA"/>
              </w:rPr>
            </w:pPr>
          </w:p>
        </w:tc>
      </w:tr>
      <w:tr w:rsidR="009210FB" w:rsidRPr="00157E54" w:rsidTr="00F66F40">
        <w:tc>
          <w:tcPr>
            <w:tcW w:w="993" w:type="dxa"/>
            <w:tcBorders>
              <w:top w:val="single" w:sz="4" w:space="0" w:color="auto"/>
              <w:left w:val="single" w:sz="4" w:space="0" w:color="auto"/>
              <w:bottom w:val="single" w:sz="4" w:space="0" w:color="auto"/>
              <w:right w:val="single" w:sz="4" w:space="0" w:color="auto"/>
            </w:tcBorders>
            <w:vAlign w:val="center"/>
          </w:tcPr>
          <w:p w:rsidR="009210FB" w:rsidRPr="009210FB" w:rsidRDefault="009210FB" w:rsidP="00ED0F8F">
            <w:pPr>
              <w:pStyle w:val="affb"/>
              <w:numPr>
                <w:ilvl w:val="0"/>
                <w:numId w:val="72"/>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9210FB" w:rsidRPr="00157E54" w:rsidRDefault="009210FB" w:rsidP="005F22B9">
            <w:pPr>
              <w:tabs>
                <w:tab w:val="left" w:pos="1410"/>
              </w:tabs>
              <w:rPr>
                <w:sz w:val="24"/>
                <w:szCs w:val="24"/>
                <w:lang w:val="ru-RU"/>
              </w:rPr>
            </w:pPr>
            <w:r w:rsidRPr="00157E54">
              <w:rPr>
                <w:sz w:val="24"/>
                <w:szCs w:val="24"/>
                <w:lang w:val="ru-RU"/>
              </w:rPr>
              <w:t>Забезпеч</w:t>
            </w:r>
            <w:r w:rsidRPr="007B14EA">
              <w:rPr>
                <w:sz w:val="24"/>
                <w:szCs w:val="24"/>
                <w:lang w:val="uk-UA"/>
              </w:rPr>
              <w:t xml:space="preserve">ення </w:t>
            </w:r>
            <w:r w:rsidRPr="00157E54">
              <w:rPr>
                <w:sz w:val="24"/>
                <w:szCs w:val="24"/>
                <w:lang w:val="ru-RU"/>
              </w:rPr>
              <w:t>систематичн</w:t>
            </w:r>
            <w:r w:rsidRPr="007B14EA">
              <w:rPr>
                <w:sz w:val="24"/>
                <w:szCs w:val="24"/>
                <w:lang w:val="uk-UA"/>
              </w:rPr>
              <w:t>ого</w:t>
            </w:r>
            <w:r w:rsidRPr="00157E54">
              <w:rPr>
                <w:sz w:val="24"/>
                <w:szCs w:val="24"/>
                <w:lang w:val="ru-RU"/>
              </w:rPr>
              <w:t xml:space="preserve"> інформаційн</w:t>
            </w:r>
            <w:r w:rsidRPr="007B14EA">
              <w:rPr>
                <w:sz w:val="24"/>
                <w:szCs w:val="24"/>
                <w:lang w:val="uk-UA"/>
              </w:rPr>
              <w:t>ого</w:t>
            </w:r>
            <w:r w:rsidRPr="00157E54">
              <w:rPr>
                <w:sz w:val="24"/>
                <w:szCs w:val="24"/>
                <w:lang w:val="ru-RU"/>
              </w:rPr>
              <w:t xml:space="preserve"> супров</w:t>
            </w:r>
            <w:r w:rsidRPr="007B14EA">
              <w:rPr>
                <w:sz w:val="24"/>
                <w:szCs w:val="24"/>
                <w:lang w:val="uk-UA"/>
              </w:rPr>
              <w:t>о</w:t>
            </w:r>
            <w:r w:rsidRPr="00157E54">
              <w:rPr>
                <w:sz w:val="24"/>
                <w:szCs w:val="24"/>
                <w:lang w:val="ru-RU"/>
              </w:rPr>
              <w:t>д</w:t>
            </w:r>
            <w:r w:rsidRPr="007B14EA">
              <w:rPr>
                <w:sz w:val="24"/>
                <w:szCs w:val="24"/>
                <w:lang w:val="uk-UA"/>
              </w:rPr>
              <w:t>у</w:t>
            </w:r>
            <w:r w:rsidRPr="00157E54">
              <w:rPr>
                <w:sz w:val="24"/>
                <w:szCs w:val="24"/>
                <w:lang w:val="ru-RU"/>
              </w:rPr>
              <w:t xml:space="preserve"> освітнього процесу на </w:t>
            </w:r>
            <w:r>
              <w:rPr>
                <w:sz w:val="24"/>
                <w:szCs w:val="24"/>
                <w:lang w:val="ru-RU"/>
              </w:rPr>
              <w:t>веб-</w:t>
            </w:r>
            <w:r w:rsidRPr="00157E54">
              <w:rPr>
                <w:sz w:val="24"/>
                <w:szCs w:val="24"/>
                <w:lang w:val="ru-RU"/>
              </w:rPr>
              <w:t>сайті</w:t>
            </w:r>
            <w:r>
              <w:rPr>
                <w:sz w:val="24"/>
                <w:szCs w:val="24"/>
                <w:lang w:val="uk-UA"/>
              </w:rPr>
              <w:t xml:space="preserve"> ліцею-інтернату</w:t>
            </w:r>
            <w:r w:rsidRPr="00157E54">
              <w:rPr>
                <w:sz w:val="24"/>
                <w:szCs w:val="24"/>
                <w:lang w:val="ru-RU"/>
              </w:rPr>
              <w:t xml:space="preserve"> та </w:t>
            </w:r>
            <w:r>
              <w:rPr>
                <w:sz w:val="24"/>
                <w:szCs w:val="24"/>
                <w:lang w:val="ru-RU"/>
              </w:rPr>
              <w:t>на сторінці закладу у Фейсбук</w:t>
            </w:r>
          </w:p>
        </w:tc>
        <w:tc>
          <w:tcPr>
            <w:tcW w:w="1559" w:type="dxa"/>
            <w:tcBorders>
              <w:top w:val="single" w:sz="4" w:space="0" w:color="auto"/>
              <w:left w:val="single" w:sz="4" w:space="0" w:color="auto"/>
              <w:bottom w:val="single" w:sz="4" w:space="0" w:color="auto"/>
              <w:right w:val="single" w:sz="4" w:space="0" w:color="auto"/>
            </w:tcBorders>
            <w:vAlign w:val="center"/>
          </w:tcPr>
          <w:p w:rsidR="009210FB" w:rsidRPr="00BD20E5" w:rsidRDefault="009210FB" w:rsidP="005F22B9">
            <w:pPr>
              <w:jc w:val="center"/>
              <w:rPr>
                <w:sz w:val="24"/>
                <w:szCs w:val="24"/>
                <w:lang w:val="uk-UA"/>
              </w:rPr>
            </w:pPr>
            <w:r w:rsidRPr="009F56F7">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9210FB" w:rsidRPr="00BD20E5" w:rsidRDefault="009210FB" w:rsidP="005F22B9">
            <w:pPr>
              <w:jc w:val="center"/>
              <w:rPr>
                <w:sz w:val="24"/>
                <w:szCs w:val="24"/>
                <w:lang w:val="uk-UA"/>
              </w:rPr>
            </w:pPr>
            <w:r>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vAlign w:val="center"/>
          </w:tcPr>
          <w:p w:rsidR="009210FB" w:rsidRDefault="009210FB" w:rsidP="00157E54">
            <w:pPr>
              <w:jc w:val="center"/>
              <w:rPr>
                <w:sz w:val="24"/>
                <w:szCs w:val="24"/>
                <w:lang w:val="uk-UA"/>
              </w:rPr>
            </w:pPr>
          </w:p>
        </w:tc>
      </w:tr>
      <w:tr w:rsidR="009210FB" w:rsidRPr="00DB0CB7" w:rsidTr="00F66F40">
        <w:tc>
          <w:tcPr>
            <w:tcW w:w="993" w:type="dxa"/>
            <w:tcBorders>
              <w:top w:val="single" w:sz="4" w:space="0" w:color="auto"/>
              <w:left w:val="single" w:sz="4" w:space="0" w:color="auto"/>
              <w:bottom w:val="single" w:sz="4" w:space="0" w:color="auto"/>
              <w:right w:val="single" w:sz="4" w:space="0" w:color="auto"/>
            </w:tcBorders>
            <w:vAlign w:val="center"/>
          </w:tcPr>
          <w:p w:rsidR="009210FB" w:rsidRPr="009210FB" w:rsidRDefault="009210FB" w:rsidP="00ED0F8F">
            <w:pPr>
              <w:pStyle w:val="affb"/>
              <w:numPr>
                <w:ilvl w:val="0"/>
                <w:numId w:val="72"/>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9210FB" w:rsidRPr="00BD20E5" w:rsidRDefault="00BC4311" w:rsidP="00BC4311">
            <w:pPr>
              <w:rPr>
                <w:sz w:val="24"/>
                <w:szCs w:val="24"/>
                <w:lang w:val="uk-UA"/>
              </w:rPr>
            </w:pPr>
            <w:r>
              <w:rPr>
                <w:sz w:val="24"/>
                <w:szCs w:val="24"/>
                <w:lang w:val="uk-UA"/>
              </w:rPr>
              <w:t>Затвердження графіків особистого прийому громадян адміністрацією ліцею-інтернату</w:t>
            </w:r>
          </w:p>
        </w:tc>
        <w:tc>
          <w:tcPr>
            <w:tcW w:w="1559" w:type="dxa"/>
            <w:tcBorders>
              <w:top w:val="single" w:sz="4" w:space="0" w:color="auto"/>
              <w:left w:val="single" w:sz="4" w:space="0" w:color="auto"/>
              <w:bottom w:val="single" w:sz="4" w:space="0" w:color="auto"/>
              <w:right w:val="single" w:sz="4" w:space="0" w:color="auto"/>
            </w:tcBorders>
            <w:vAlign w:val="center"/>
          </w:tcPr>
          <w:p w:rsidR="009210FB" w:rsidRPr="00BD20E5" w:rsidRDefault="00BC4311" w:rsidP="00157E54">
            <w:pPr>
              <w:jc w:val="center"/>
              <w:rPr>
                <w:sz w:val="24"/>
                <w:szCs w:val="24"/>
                <w:lang w:val="uk-UA"/>
              </w:rPr>
            </w:pPr>
            <w:r>
              <w:rPr>
                <w:sz w:val="24"/>
                <w:szCs w:val="24"/>
                <w:lang w:val="uk-UA"/>
              </w:rPr>
              <w:t>До 01.09.2023</w:t>
            </w:r>
          </w:p>
        </w:tc>
        <w:tc>
          <w:tcPr>
            <w:tcW w:w="1701" w:type="dxa"/>
            <w:tcBorders>
              <w:top w:val="single" w:sz="4" w:space="0" w:color="auto"/>
              <w:left w:val="single" w:sz="4" w:space="0" w:color="auto"/>
              <w:bottom w:val="single" w:sz="4" w:space="0" w:color="auto"/>
              <w:right w:val="single" w:sz="4" w:space="0" w:color="auto"/>
            </w:tcBorders>
            <w:vAlign w:val="center"/>
          </w:tcPr>
          <w:p w:rsidR="009210FB" w:rsidRPr="00BD20E5" w:rsidRDefault="00BC4311" w:rsidP="00157E54">
            <w:pPr>
              <w:jc w:val="center"/>
              <w:rPr>
                <w:sz w:val="24"/>
                <w:szCs w:val="24"/>
                <w:lang w:val="uk-UA"/>
              </w:rPr>
            </w:pPr>
            <w:r>
              <w:rPr>
                <w:sz w:val="24"/>
                <w:szCs w:val="24"/>
                <w:lang w:val="uk-UA"/>
              </w:rPr>
              <w:t>Галашко М.І., в.о. директора</w:t>
            </w:r>
          </w:p>
        </w:tc>
        <w:tc>
          <w:tcPr>
            <w:tcW w:w="1418" w:type="dxa"/>
            <w:tcBorders>
              <w:top w:val="single" w:sz="4" w:space="0" w:color="auto"/>
              <w:left w:val="single" w:sz="4" w:space="0" w:color="auto"/>
              <w:bottom w:val="single" w:sz="4" w:space="0" w:color="auto"/>
              <w:right w:val="single" w:sz="4" w:space="0" w:color="auto"/>
            </w:tcBorders>
            <w:vAlign w:val="center"/>
          </w:tcPr>
          <w:p w:rsidR="009210FB" w:rsidRDefault="009210FB" w:rsidP="00157E54">
            <w:pPr>
              <w:jc w:val="center"/>
              <w:rPr>
                <w:sz w:val="24"/>
                <w:szCs w:val="24"/>
                <w:lang w:val="uk-UA"/>
              </w:rPr>
            </w:pPr>
          </w:p>
        </w:tc>
      </w:tr>
      <w:tr w:rsidR="009210FB" w:rsidRPr="00157E54" w:rsidTr="00F66F40">
        <w:tc>
          <w:tcPr>
            <w:tcW w:w="993" w:type="dxa"/>
            <w:tcBorders>
              <w:top w:val="single" w:sz="4" w:space="0" w:color="auto"/>
              <w:left w:val="single" w:sz="4" w:space="0" w:color="auto"/>
              <w:bottom w:val="single" w:sz="4" w:space="0" w:color="auto"/>
              <w:right w:val="single" w:sz="4" w:space="0" w:color="auto"/>
            </w:tcBorders>
            <w:vAlign w:val="center"/>
          </w:tcPr>
          <w:p w:rsidR="009210FB" w:rsidRPr="009210FB" w:rsidRDefault="009210FB" w:rsidP="00ED0F8F">
            <w:pPr>
              <w:pStyle w:val="affb"/>
              <w:numPr>
                <w:ilvl w:val="0"/>
                <w:numId w:val="72"/>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9210FB" w:rsidRPr="00BD20E5" w:rsidRDefault="00BC4311" w:rsidP="00BC4311">
            <w:pPr>
              <w:rPr>
                <w:sz w:val="24"/>
                <w:szCs w:val="24"/>
                <w:lang w:val="uk-UA"/>
              </w:rPr>
            </w:pPr>
            <w:r>
              <w:rPr>
                <w:sz w:val="24"/>
                <w:szCs w:val="24"/>
                <w:lang w:val="uk-UA"/>
              </w:rPr>
              <w:t>Своєчасне реагування на звернення учасників освітнього процесу</w:t>
            </w:r>
          </w:p>
        </w:tc>
        <w:tc>
          <w:tcPr>
            <w:tcW w:w="1559" w:type="dxa"/>
            <w:tcBorders>
              <w:top w:val="single" w:sz="4" w:space="0" w:color="auto"/>
              <w:left w:val="single" w:sz="4" w:space="0" w:color="auto"/>
              <w:bottom w:val="single" w:sz="4" w:space="0" w:color="auto"/>
              <w:right w:val="single" w:sz="4" w:space="0" w:color="auto"/>
            </w:tcBorders>
            <w:vAlign w:val="center"/>
          </w:tcPr>
          <w:p w:rsidR="009210FB" w:rsidRPr="00BD20E5" w:rsidRDefault="00BC4311" w:rsidP="00157E54">
            <w:pPr>
              <w:jc w:val="center"/>
              <w:rPr>
                <w:sz w:val="24"/>
                <w:szCs w:val="24"/>
                <w:lang w:val="uk-UA"/>
              </w:rPr>
            </w:pPr>
            <w:r w:rsidRPr="009F56F7">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9210FB" w:rsidRPr="00BD20E5" w:rsidRDefault="00BC4311" w:rsidP="00157E54">
            <w:pPr>
              <w:jc w:val="center"/>
              <w:rPr>
                <w:sz w:val="24"/>
                <w:szCs w:val="24"/>
                <w:lang w:val="uk-UA"/>
              </w:rPr>
            </w:pPr>
            <w:r>
              <w:rPr>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vAlign w:val="center"/>
          </w:tcPr>
          <w:p w:rsidR="009210FB" w:rsidRDefault="009210FB" w:rsidP="00157E54">
            <w:pPr>
              <w:jc w:val="center"/>
              <w:rPr>
                <w:sz w:val="24"/>
                <w:szCs w:val="24"/>
                <w:lang w:val="uk-UA"/>
              </w:rPr>
            </w:pPr>
          </w:p>
        </w:tc>
      </w:tr>
      <w:tr w:rsidR="00BC4311" w:rsidRPr="00DB0CB7" w:rsidTr="00F66F40">
        <w:tc>
          <w:tcPr>
            <w:tcW w:w="10349" w:type="dxa"/>
            <w:gridSpan w:val="5"/>
            <w:tcBorders>
              <w:top w:val="single" w:sz="4" w:space="0" w:color="auto"/>
              <w:left w:val="single" w:sz="4" w:space="0" w:color="auto"/>
              <w:bottom w:val="single" w:sz="4" w:space="0" w:color="auto"/>
              <w:right w:val="single" w:sz="4" w:space="0" w:color="auto"/>
            </w:tcBorders>
            <w:vAlign w:val="center"/>
          </w:tcPr>
          <w:p w:rsidR="00BC4311" w:rsidRPr="00BC4311" w:rsidRDefault="00BC4311" w:rsidP="00157E54">
            <w:pPr>
              <w:jc w:val="center"/>
              <w:rPr>
                <w:b/>
                <w:sz w:val="24"/>
                <w:szCs w:val="24"/>
                <w:lang w:val="uk-UA"/>
              </w:rPr>
            </w:pPr>
            <w:r>
              <w:rPr>
                <w:b/>
                <w:sz w:val="24"/>
                <w:szCs w:val="24"/>
                <w:lang w:val="uk-UA"/>
              </w:rPr>
              <w:t>Кадрова політика та забезпечення можливостей для професійного розвитку педагогічних працівників</w:t>
            </w:r>
          </w:p>
        </w:tc>
      </w:tr>
      <w:tr w:rsidR="00BC4311" w:rsidRPr="00DB0CB7" w:rsidTr="00F66F40">
        <w:tc>
          <w:tcPr>
            <w:tcW w:w="993" w:type="dxa"/>
            <w:tcBorders>
              <w:top w:val="single" w:sz="4" w:space="0" w:color="auto"/>
              <w:left w:val="single" w:sz="4" w:space="0" w:color="auto"/>
              <w:bottom w:val="single" w:sz="4" w:space="0" w:color="auto"/>
              <w:right w:val="single" w:sz="4" w:space="0" w:color="auto"/>
            </w:tcBorders>
            <w:vAlign w:val="center"/>
          </w:tcPr>
          <w:p w:rsidR="00BC4311" w:rsidRPr="009210FB" w:rsidRDefault="00BC4311" w:rsidP="00ED0F8F">
            <w:pPr>
              <w:pStyle w:val="affb"/>
              <w:numPr>
                <w:ilvl w:val="0"/>
                <w:numId w:val="73"/>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BC4311" w:rsidRPr="00BD20E5" w:rsidRDefault="00BC4311" w:rsidP="00BC4311">
            <w:pPr>
              <w:rPr>
                <w:sz w:val="24"/>
                <w:szCs w:val="24"/>
                <w:lang w:val="uk-UA"/>
              </w:rPr>
            </w:pPr>
            <w:r>
              <w:rPr>
                <w:sz w:val="24"/>
                <w:szCs w:val="24"/>
                <w:lang w:val="uk-UA"/>
              </w:rPr>
              <w:t>Комплектація кадрового складу згідно з штатним розкладом закладу</w:t>
            </w:r>
          </w:p>
        </w:tc>
        <w:tc>
          <w:tcPr>
            <w:tcW w:w="1559" w:type="dxa"/>
            <w:tcBorders>
              <w:top w:val="single" w:sz="4" w:space="0" w:color="auto"/>
              <w:left w:val="single" w:sz="4" w:space="0" w:color="auto"/>
              <w:bottom w:val="single" w:sz="4" w:space="0" w:color="auto"/>
              <w:right w:val="single" w:sz="4" w:space="0" w:color="auto"/>
            </w:tcBorders>
            <w:vAlign w:val="center"/>
          </w:tcPr>
          <w:p w:rsidR="00BC4311" w:rsidRPr="00BD20E5" w:rsidRDefault="00BC4311" w:rsidP="005F22B9">
            <w:pPr>
              <w:jc w:val="center"/>
              <w:rPr>
                <w:sz w:val="24"/>
                <w:szCs w:val="24"/>
                <w:lang w:val="uk-UA"/>
              </w:rPr>
            </w:pPr>
            <w:r>
              <w:rPr>
                <w:sz w:val="24"/>
                <w:szCs w:val="24"/>
                <w:lang w:val="uk-UA"/>
              </w:rPr>
              <w:t>До 01.09.2023 і далі за потреби</w:t>
            </w:r>
          </w:p>
        </w:tc>
        <w:tc>
          <w:tcPr>
            <w:tcW w:w="1701" w:type="dxa"/>
            <w:tcBorders>
              <w:top w:val="single" w:sz="4" w:space="0" w:color="auto"/>
              <w:left w:val="single" w:sz="4" w:space="0" w:color="auto"/>
              <w:bottom w:val="single" w:sz="4" w:space="0" w:color="auto"/>
              <w:right w:val="single" w:sz="4" w:space="0" w:color="auto"/>
            </w:tcBorders>
            <w:vAlign w:val="center"/>
          </w:tcPr>
          <w:p w:rsidR="00BC4311" w:rsidRPr="00BD20E5" w:rsidRDefault="00BC4311" w:rsidP="005F22B9">
            <w:pPr>
              <w:jc w:val="center"/>
              <w:rPr>
                <w:sz w:val="24"/>
                <w:szCs w:val="24"/>
                <w:lang w:val="uk-UA"/>
              </w:rPr>
            </w:pPr>
            <w:r>
              <w:rPr>
                <w:sz w:val="24"/>
                <w:szCs w:val="24"/>
                <w:lang w:val="uk-UA"/>
              </w:rPr>
              <w:t>Галашко М.І., в.о. директора</w:t>
            </w:r>
          </w:p>
        </w:tc>
        <w:tc>
          <w:tcPr>
            <w:tcW w:w="1418" w:type="dxa"/>
            <w:tcBorders>
              <w:top w:val="single" w:sz="4" w:space="0" w:color="auto"/>
              <w:left w:val="single" w:sz="4" w:space="0" w:color="auto"/>
              <w:bottom w:val="single" w:sz="4" w:space="0" w:color="auto"/>
              <w:right w:val="single" w:sz="4" w:space="0" w:color="auto"/>
            </w:tcBorders>
            <w:vAlign w:val="center"/>
          </w:tcPr>
          <w:p w:rsidR="00BC4311" w:rsidRDefault="00BC4311" w:rsidP="00157E54">
            <w:pPr>
              <w:jc w:val="center"/>
              <w:rPr>
                <w:sz w:val="24"/>
                <w:szCs w:val="24"/>
                <w:lang w:val="uk-UA"/>
              </w:rPr>
            </w:pPr>
          </w:p>
        </w:tc>
      </w:tr>
      <w:tr w:rsidR="00FB061E" w:rsidRPr="00157E54" w:rsidTr="00F66F40">
        <w:tc>
          <w:tcPr>
            <w:tcW w:w="993" w:type="dxa"/>
            <w:tcBorders>
              <w:top w:val="single" w:sz="4" w:space="0" w:color="auto"/>
              <w:left w:val="single" w:sz="4" w:space="0" w:color="auto"/>
              <w:bottom w:val="single" w:sz="4" w:space="0" w:color="auto"/>
              <w:right w:val="single" w:sz="4" w:space="0" w:color="auto"/>
            </w:tcBorders>
            <w:vAlign w:val="center"/>
          </w:tcPr>
          <w:p w:rsidR="00FB061E" w:rsidRPr="009210FB" w:rsidRDefault="00FB061E" w:rsidP="00ED0F8F">
            <w:pPr>
              <w:pStyle w:val="affb"/>
              <w:numPr>
                <w:ilvl w:val="0"/>
                <w:numId w:val="73"/>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FB061E" w:rsidRPr="00BC4311" w:rsidRDefault="00FB061E" w:rsidP="005F22B9">
            <w:pPr>
              <w:tabs>
                <w:tab w:val="left" w:pos="1410"/>
              </w:tabs>
              <w:rPr>
                <w:sz w:val="24"/>
                <w:szCs w:val="24"/>
                <w:lang w:val="ru-RU"/>
              </w:rPr>
            </w:pPr>
            <w:r w:rsidRPr="00BC4311">
              <w:rPr>
                <w:sz w:val="24"/>
                <w:szCs w:val="24"/>
                <w:lang w:val="ru-RU"/>
              </w:rPr>
              <w:t>Забезпечення систематичного підвищення кваліфікації  педпрацівників; впровадження сучасних інформаційних технологій</w:t>
            </w:r>
          </w:p>
        </w:tc>
        <w:tc>
          <w:tcPr>
            <w:tcW w:w="1559" w:type="dxa"/>
            <w:tcBorders>
              <w:top w:val="single" w:sz="4" w:space="0" w:color="auto"/>
              <w:left w:val="single" w:sz="4" w:space="0" w:color="auto"/>
              <w:bottom w:val="single" w:sz="4" w:space="0" w:color="auto"/>
              <w:right w:val="single" w:sz="4" w:space="0" w:color="auto"/>
            </w:tcBorders>
            <w:vAlign w:val="center"/>
          </w:tcPr>
          <w:p w:rsidR="00FB061E" w:rsidRPr="00BD20E5" w:rsidRDefault="00FB061E" w:rsidP="005F22B9">
            <w:pPr>
              <w:jc w:val="center"/>
              <w:rPr>
                <w:sz w:val="24"/>
                <w:szCs w:val="24"/>
                <w:lang w:val="uk-UA"/>
              </w:rPr>
            </w:pPr>
            <w:r w:rsidRPr="009F56F7">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FB061E" w:rsidRPr="00BD20E5" w:rsidRDefault="00FB061E" w:rsidP="005F22B9">
            <w:pPr>
              <w:jc w:val="center"/>
              <w:rPr>
                <w:sz w:val="24"/>
                <w:szCs w:val="24"/>
                <w:lang w:val="uk-UA"/>
              </w:rPr>
            </w:pPr>
            <w:r>
              <w:rPr>
                <w:sz w:val="24"/>
                <w:szCs w:val="24"/>
                <w:lang w:val="uk-UA"/>
              </w:rPr>
              <w:t>Педагогічний колектив</w:t>
            </w:r>
          </w:p>
        </w:tc>
        <w:tc>
          <w:tcPr>
            <w:tcW w:w="1418" w:type="dxa"/>
            <w:tcBorders>
              <w:top w:val="single" w:sz="4" w:space="0" w:color="auto"/>
              <w:left w:val="single" w:sz="4" w:space="0" w:color="auto"/>
              <w:bottom w:val="single" w:sz="4" w:space="0" w:color="auto"/>
              <w:right w:val="single" w:sz="4" w:space="0" w:color="auto"/>
            </w:tcBorders>
            <w:vAlign w:val="center"/>
          </w:tcPr>
          <w:p w:rsidR="00FB061E" w:rsidRDefault="00FB061E" w:rsidP="00157E54">
            <w:pPr>
              <w:jc w:val="center"/>
              <w:rPr>
                <w:sz w:val="24"/>
                <w:szCs w:val="24"/>
                <w:lang w:val="uk-UA"/>
              </w:rPr>
            </w:pPr>
          </w:p>
        </w:tc>
      </w:tr>
      <w:tr w:rsidR="00FB061E" w:rsidRPr="00157E54" w:rsidTr="00F66F40">
        <w:tc>
          <w:tcPr>
            <w:tcW w:w="993" w:type="dxa"/>
            <w:tcBorders>
              <w:top w:val="single" w:sz="4" w:space="0" w:color="auto"/>
              <w:left w:val="single" w:sz="4" w:space="0" w:color="auto"/>
              <w:bottom w:val="single" w:sz="4" w:space="0" w:color="auto"/>
              <w:right w:val="single" w:sz="4" w:space="0" w:color="auto"/>
            </w:tcBorders>
            <w:vAlign w:val="center"/>
          </w:tcPr>
          <w:p w:rsidR="00FB061E" w:rsidRPr="009210FB" w:rsidRDefault="00FB061E" w:rsidP="00ED0F8F">
            <w:pPr>
              <w:pStyle w:val="affb"/>
              <w:numPr>
                <w:ilvl w:val="0"/>
                <w:numId w:val="73"/>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FB061E" w:rsidRPr="00BC4311" w:rsidRDefault="00FB061E" w:rsidP="005F22B9">
            <w:pPr>
              <w:tabs>
                <w:tab w:val="left" w:pos="1410"/>
              </w:tabs>
              <w:rPr>
                <w:sz w:val="24"/>
                <w:szCs w:val="24"/>
                <w:lang w:val="ru-RU"/>
              </w:rPr>
            </w:pPr>
            <w:r w:rsidRPr="00BC4311">
              <w:rPr>
                <w:sz w:val="24"/>
                <w:szCs w:val="24"/>
                <w:lang w:val="ru-RU"/>
              </w:rPr>
              <w:t xml:space="preserve">Внесення пропозицій щодо нагородження державними та відомчими нагородами та відзнаками працівників </w:t>
            </w:r>
            <w:r w:rsidRPr="007B14EA">
              <w:rPr>
                <w:sz w:val="24"/>
                <w:szCs w:val="24"/>
                <w:lang w:val="uk-UA"/>
              </w:rPr>
              <w:t>закладу освіти</w:t>
            </w:r>
            <w:r w:rsidRPr="00BC4311">
              <w:rPr>
                <w:sz w:val="24"/>
                <w:szCs w:val="24"/>
                <w:lang w:val="ru-RU"/>
              </w:rPr>
              <w:t xml:space="preserve"> у вищі органи управління освітою</w:t>
            </w:r>
          </w:p>
        </w:tc>
        <w:tc>
          <w:tcPr>
            <w:tcW w:w="1559" w:type="dxa"/>
            <w:tcBorders>
              <w:top w:val="single" w:sz="4" w:space="0" w:color="auto"/>
              <w:left w:val="single" w:sz="4" w:space="0" w:color="auto"/>
              <w:bottom w:val="single" w:sz="4" w:space="0" w:color="auto"/>
              <w:right w:val="single" w:sz="4" w:space="0" w:color="auto"/>
            </w:tcBorders>
            <w:vAlign w:val="center"/>
          </w:tcPr>
          <w:p w:rsidR="00FB061E" w:rsidRPr="00BD20E5" w:rsidRDefault="00FB061E" w:rsidP="005F22B9">
            <w:pPr>
              <w:jc w:val="center"/>
              <w:rPr>
                <w:sz w:val="24"/>
                <w:szCs w:val="24"/>
                <w:lang w:val="uk-UA"/>
              </w:rPr>
            </w:pPr>
            <w:r w:rsidRPr="009F56F7">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FB061E" w:rsidRPr="00BD20E5" w:rsidRDefault="00FB061E" w:rsidP="005F22B9">
            <w:pPr>
              <w:jc w:val="center"/>
              <w:rPr>
                <w:sz w:val="24"/>
                <w:szCs w:val="24"/>
                <w:lang w:val="uk-UA"/>
              </w:rPr>
            </w:pPr>
            <w:r>
              <w:rPr>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vAlign w:val="center"/>
          </w:tcPr>
          <w:p w:rsidR="00FB061E" w:rsidRDefault="00FB061E" w:rsidP="00157E54">
            <w:pPr>
              <w:jc w:val="center"/>
              <w:rPr>
                <w:sz w:val="24"/>
                <w:szCs w:val="24"/>
                <w:lang w:val="uk-UA"/>
              </w:rPr>
            </w:pPr>
          </w:p>
        </w:tc>
      </w:tr>
      <w:tr w:rsidR="00FB061E" w:rsidRPr="00157E54" w:rsidTr="00F66F40">
        <w:tc>
          <w:tcPr>
            <w:tcW w:w="993" w:type="dxa"/>
            <w:tcBorders>
              <w:top w:val="single" w:sz="4" w:space="0" w:color="auto"/>
              <w:left w:val="single" w:sz="4" w:space="0" w:color="auto"/>
              <w:bottom w:val="single" w:sz="4" w:space="0" w:color="auto"/>
              <w:right w:val="single" w:sz="4" w:space="0" w:color="auto"/>
            </w:tcBorders>
            <w:vAlign w:val="center"/>
          </w:tcPr>
          <w:p w:rsidR="00FB061E" w:rsidRPr="009210FB" w:rsidRDefault="00FB061E" w:rsidP="00ED0F8F">
            <w:pPr>
              <w:pStyle w:val="affb"/>
              <w:numPr>
                <w:ilvl w:val="0"/>
                <w:numId w:val="73"/>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FB061E" w:rsidRPr="00BC4311" w:rsidRDefault="00FB061E" w:rsidP="005F22B9">
            <w:pPr>
              <w:tabs>
                <w:tab w:val="left" w:pos="1410"/>
              </w:tabs>
              <w:rPr>
                <w:sz w:val="24"/>
                <w:szCs w:val="24"/>
                <w:lang w:val="ru-RU"/>
              </w:rPr>
            </w:pPr>
            <w:r w:rsidRPr="00BC4311">
              <w:rPr>
                <w:sz w:val="24"/>
                <w:szCs w:val="24"/>
                <w:lang w:val="ru-RU"/>
              </w:rPr>
              <w:t xml:space="preserve">Удосконалення професіоналізму та методичної майстерності </w:t>
            </w:r>
            <w:r w:rsidRPr="007B14EA">
              <w:rPr>
                <w:sz w:val="24"/>
                <w:szCs w:val="24"/>
                <w:lang w:val="uk-UA"/>
              </w:rPr>
              <w:t>педагогічних працівників</w:t>
            </w:r>
            <w:r w:rsidRPr="00BC4311">
              <w:rPr>
                <w:sz w:val="24"/>
                <w:szCs w:val="24"/>
                <w:lang w:val="ru-RU"/>
              </w:rPr>
              <w:t xml:space="preserve">, широкого використання </w:t>
            </w:r>
            <w:r w:rsidRPr="007B14EA">
              <w:rPr>
                <w:sz w:val="24"/>
                <w:szCs w:val="24"/>
                <w:lang w:val="uk-UA"/>
              </w:rPr>
              <w:t>інноваційних</w:t>
            </w:r>
            <w:r w:rsidRPr="00BC4311">
              <w:rPr>
                <w:sz w:val="24"/>
                <w:szCs w:val="24"/>
                <w:lang w:val="ru-RU"/>
              </w:rPr>
              <w:t xml:space="preserve"> технологій  </w:t>
            </w:r>
          </w:p>
        </w:tc>
        <w:tc>
          <w:tcPr>
            <w:tcW w:w="1559" w:type="dxa"/>
            <w:tcBorders>
              <w:top w:val="single" w:sz="4" w:space="0" w:color="auto"/>
              <w:left w:val="single" w:sz="4" w:space="0" w:color="auto"/>
              <w:bottom w:val="single" w:sz="4" w:space="0" w:color="auto"/>
              <w:right w:val="single" w:sz="4" w:space="0" w:color="auto"/>
            </w:tcBorders>
            <w:vAlign w:val="center"/>
          </w:tcPr>
          <w:p w:rsidR="00FB061E" w:rsidRPr="00BD20E5" w:rsidRDefault="00FB061E" w:rsidP="005F22B9">
            <w:pPr>
              <w:jc w:val="center"/>
              <w:rPr>
                <w:sz w:val="24"/>
                <w:szCs w:val="24"/>
                <w:lang w:val="uk-UA"/>
              </w:rPr>
            </w:pPr>
            <w:r w:rsidRPr="009F56F7">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FB061E" w:rsidRPr="00BD20E5" w:rsidRDefault="00FB061E" w:rsidP="005F22B9">
            <w:pPr>
              <w:jc w:val="center"/>
              <w:rPr>
                <w:sz w:val="24"/>
                <w:szCs w:val="24"/>
                <w:lang w:val="uk-UA"/>
              </w:rPr>
            </w:pPr>
            <w:r>
              <w:rPr>
                <w:sz w:val="24"/>
                <w:szCs w:val="24"/>
                <w:lang w:val="uk-UA"/>
              </w:rPr>
              <w:t>Педагогічний колектив</w:t>
            </w:r>
          </w:p>
        </w:tc>
        <w:tc>
          <w:tcPr>
            <w:tcW w:w="1418" w:type="dxa"/>
            <w:tcBorders>
              <w:top w:val="single" w:sz="4" w:space="0" w:color="auto"/>
              <w:left w:val="single" w:sz="4" w:space="0" w:color="auto"/>
              <w:bottom w:val="single" w:sz="4" w:space="0" w:color="auto"/>
              <w:right w:val="single" w:sz="4" w:space="0" w:color="auto"/>
            </w:tcBorders>
            <w:vAlign w:val="center"/>
          </w:tcPr>
          <w:p w:rsidR="00FB061E" w:rsidRDefault="00FB061E" w:rsidP="00157E54">
            <w:pPr>
              <w:jc w:val="center"/>
              <w:rPr>
                <w:sz w:val="24"/>
                <w:szCs w:val="24"/>
                <w:lang w:val="uk-UA"/>
              </w:rPr>
            </w:pPr>
          </w:p>
        </w:tc>
      </w:tr>
      <w:tr w:rsidR="00FB061E" w:rsidRPr="00157E54" w:rsidTr="00F66F40">
        <w:tc>
          <w:tcPr>
            <w:tcW w:w="993" w:type="dxa"/>
            <w:tcBorders>
              <w:top w:val="single" w:sz="4" w:space="0" w:color="auto"/>
              <w:left w:val="single" w:sz="4" w:space="0" w:color="auto"/>
              <w:bottom w:val="single" w:sz="4" w:space="0" w:color="auto"/>
              <w:right w:val="single" w:sz="4" w:space="0" w:color="auto"/>
            </w:tcBorders>
            <w:vAlign w:val="center"/>
          </w:tcPr>
          <w:p w:rsidR="00FB061E" w:rsidRPr="009210FB" w:rsidRDefault="00FB061E" w:rsidP="00ED0F8F">
            <w:pPr>
              <w:pStyle w:val="affb"/>
              <w:numPr>
                <w:ilvl w:val="0"/>
                <w:numId w:val="73"/>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FB061E" w:rsidRPr="007B14EA" w:rsidRDefault="00FB061E" w:rsidP="005F22B9">
            <w:pPr>
              <w:tabs>
                <w:tab w:val="left" w:pos="1410"/>
              </w:tabs>
              <w:rPr>
                <w:sz w:val="24"/>
                <w:szCs w:val="24"/>
                <w:lang w:val="uk-UA"/>
              </w:rPr>
            </w:pPr>
            <w:r w:rsidRPr="00BC4311">
              <w:rPr>
                <w:sz w:val="24"/>
                <w:szCs w:val="24"/>
                <w:lang w:val="ru-RU"/>
              </w:rPr>
              <w:t>Упровадж</w:t>
            </w:r>
            <w:r w:rsidRPr="007B14EA">
              <w:rPr>
                <w:sz w:val="24"/>
                <w:szCs w:val="24"/>
                <w:lang w:val="uk-UA"/>
              </w:rPr>
              <w:t>ення</w:t>
            </w:r>
            <w:r w:rsidRPr="00BC4311">
              <w:rPr>
                <w:sz w:val="24"/>
                <w:szCs w:val="24"/>
                <w:lang w:val="ru-RU"/>
              </w:rPr>
              <w:t xml:space="preserve"> систем</w:t>
            </w:r>
            <w:r w:rsidRPr="007B14EA">
              <w:rPr>
                <w:sz w:val="24"/>
                <w:szCs w:val="24"/>
                <w:lang w:val="uk-UA"/>
              </w:rPr>
              <w:t>и</w:t>
            </w:r>
            <w:r w:rsidRPr="00BC4311">
              <w:rPr>
                <w:sz w:val="24"/>
                <w:szCs w:val="24"/>
                <w:lang w:val="ru-RU"/>
              </w:rPr>
              <w:t xml:space="preserve"> професійно-педагогічної адаптації молодих фахівців</w:t>
            </w:r>
          </w:p>
        </w:tc>
        <w:tc>
          <w:tcPr>
            <w:tcW w:w="1559" w:type="dxa"/>
            <w:tcBorders>
              <w:top w:val="single" w:sz="4" w:space="0" w:color="auto"/>
              <w:left w:val="single" w:sz="4" w:space="0" w:color="auto"/>
              <w:bottom w:val="single" w:sz="4" w:space="0" w:color="auto"/>
              <w:right w:val="single" w:sz="4" w:space="0" w:color="auto"/>
            </w:tcBorders>
            <w:vAlign w:val="center"/>
          </w:tcPr>
          <w:p w:rsidR="00FB061E" w:rsidRPr="00BD20E5" w:rsidRDefault="00FB061E" w:rsidP="005F22B9">
            <w:pPr>
              <w:jc w:val="center"/>
              <w:rPr>
                <w:sz w:val="24"/>
                <w:szCs w:val="24"/>
                <w:lang w:val="uk-UA"/>
              </w:rPr>
            </w:pPr>
            <w:r w:rsidRPr="009F56F7">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FB061E" w:rsidRPr="00BD20E5" w:rsidRDefault="00FB061E" w:rsidP="005F22B9">
            <w:pPr>
              <w:jc w:val="center"/>
              <w:rPr>
                <w:sz w:val="24"/>
                <w:szCs w:val="24"/>
                <w:lang w:val="uk-UA"/>
              </w:rPr>
            </w:pPr>
            <w:r>
              <w:rPr>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vAlign w:val="center"/>
          </w:tcPr>
          <w:p w:rsidR="00FB061E" w:rsidRDefault="00FB061E" w:rsidP="00157E54">
            <w:pPr>
              <w:jc w:val="center"/>
              <w:rPr>
                <w:sz w:val="24"/>
                <w:szCs w:val="24"/>
                <w:lang w:val="uk-UA"/>
              </w:rPr>
            </w:pPr>
          </w:p>
        </w:tc>
      </w:tr>
      <w:tr w:rsidR="00FB061E" w:rsidRPr="00BF0EC7" w:rsidTr="00F66F40">
        <w:tc>
          <w:tcPr>
            <w:tcW w:w="993" w:type="dxa"/>
            <w:tcBorders>
              <w:top w:val="single" w:sz="4" w:space="0" w:color="auto"/>
              <w:left w:val="single" w:sz="4" w:space="0" w:color="auto"/>
              <w:bottom w:val="single" w:sz="4" w:space="0" w:color="auto"/>
              <w:right w:val="single" w:sz="4" w:space="0" w:color="auto"/>
            </w:tcBorders>
            <w:vAlign w:val="center"/>
          </w:tcPr>
          <w:p w:rsidR="00FB061E" w:rsidRPr="009210FB" w:rsidRDefault="00FB061E" w:rsidP="00ED0F8F">
            <w:pPr>
              <w:pStyle w:val="affb"/>
              <w:numPr>
                <w:ilvl w:val="0"/>
                <w:numId w:val="73"/>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FB061E" w:rsidRPr="007B14EA" w:rsidRDefault="00FB061E" w:rsidP="005F22B9">
            <w:pPr>
              <w:tabs>
                <w:tab w:val="left" w:pos="1410"/>
              </w:tabs>
              <w:rPr>
                <w:sz w:val="24"/>
                <w:szCs w:val="24"/>
                <w:lang w:val="uk-UA"/>
              </w:rPr>
            </w:pPr>
            <w:r w:rsidRPr="007B14EA">
              <w:rPr>
                <w:sz w:val="24"/>
                <w:szCs w:val="24"/>
                <w:lang w:val="uk-UA"/>
              </w:rPr>
              <w:t>Проведення психолого- педагогічних консиліумів, психолого-педагогічних семінарів з метою удосконалення взаємовідносин «педагог – батьки – учень»</w:t>
            </w:r>
          </w:p>
        </w:tc>
        <w:tc>
          <w:tcPr>
            <w:tcW w:w="1559" w:type="dxa"/>
            <w:tcBorders>
              <w:top w:val="single" w:sz="4" w:space="0" w:color="auto"/>
              <w:left w:val="single" w:sz="4" w:space="0" w:color="auto"/>
              <w:bottom w:val="single" w:sz="4" w:space="0" w:color="auto"/>
              <w:right w:val="single" w:sz="4" w:space="0" w:color="auto"/>
            </w:tcBorders>
            <w:vAlign w:val="center"/>
          </w:tcPr>
          <w:p w:rsidR="00FB061E" w:rsidRPr="00BD20E5" w:rsidRDefault="00FB061E" w:rsidP="005F22B9">
            <w:pPr>
              <w:jc w:val="center"/>
              <w:rPr>
                <w:sz w:val="24"/>
                <w:szCs w:val="24"/>
                <w:lang w:val="uk-UA"/>
              </w:rPr>
            </w:pPr>
            <w:r w:rsidRPr="009F56F7">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FB061E" w:rsidRPr="00BD20E5" w:rsidRDefault="00FB061E" w:rsidP="005F22B9">
            <w:pPr>
              <w:jc w:val="center"/>
              <w:rPr>
                <w:sz w:val="24"/>
                <w:szCs w:val="24"/>
                <w:lang w:val="uk-UA"/>
              </w:rPr>
            </w:pPr>
            <w:r>
              <w:rPr>
                <w:sz w:val="24"/>
                <w:szCs w:val="24"/>
                <w:lang w:val="uk-UA"/>
              </w:rPr>
              <w:t>АдміністраціяЗеленіна А.Є., практичний психолог</w:t>
            </w:r>
          </w:p>
        </w:tc>
        <w:tc>
          <w:tcPr>
            <w:tcW w:w="1418" w:type="dxa"/>
            <w:tcBorders>
              <w:top w:val="single" w:sz="4" w:space="0" w:color="auto"/>
              <w:left w:val="single" w:sz="4" w:space="0" w:color="auto"/>
              <w:bottom w:val="single" w:sz="4" w:space="0" w:color="auto"/>
              <w:right w:val="single" w:sz="4" w:space="0" w:color="auto"/>
            </w:tcBorders>
            <w:vAlign w:val="center"/>
          </w:tcPr>
          <w:p w:rsidR="00FB061E" w:rsidRDefault="00FB061E" w:rsidP="00157E54">
            <w:pPr>
              <w:jc w:val="center"/>
              <w:rPr>
                <w:sz w:val="24"/>
                <w:szCs w:val="24"/>
                <w:lang w:val="uk-UA"/>
              </w:rPr>
            </w:pPr>
          </w:p>
        </w:tc>
      </w:tr>
      <w:tr w:rsidR="00FB061E" w:rsidRPr="00157E54" w:rsidTr="00F66F40">
        <w:tc>
          <w:tcPr>
            <w:tcW w:w="993" w:type="dxa"/>
            <w:tcBorders>
              <w:top w:val="single" w:sz="4" w:space="0" w:color="auto"/>
              <w:left w:val="single" w:sz="4" w:space="0" w:color="auto"/>
              <w:bottom w:val="single" w:sz="4" w:space="0" w:color="auto"/>
              <w:right w:val="single" w:sz="4" w:space="0" w:color="auto"/>
            </w:tcBorders>
            <w:vAlign w:val="center"/>
          </w:tcPr>
          <w:p w:rsidR="00FB061E" w:rsidRPr="009210FB" w:rsidRDefault="00FB061E" w:rsidP="00ED0F8F">
            <w:pPr>
              <w:pStyle w:val="affb"/>
              <w:numPr>
                <w:ilvl w:val="0"/>
                <w:numId w:val="73"/>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FB061E" w:rsidRPr="007B14EA" w:rsidRDefault="00FB061E" w:rsidP="005F22B9">
            <w:pPr>
              <w:tabs>
                <w:tab w:val="left" w:pos="1410"/>
              </w:tabs>
              <w:rPr>
                <w:sz w:val="24"/>
                <w:szCs w:val="24"/>
                <w:lang w:val="uk-UA"/>
              </w:rPr>
            </w:pPr>
            <w:r w:rsidRPr="007B14EA">
              <w:rPr>
                <w:sz w:val="24"/>
                <w:szCs w:val="24"/>
                <w:lang w:val="uk-UA"/>
              </w:rPr>
              <w:t>Забезпечення участі педагогів у фахових конкурсах з метою висвітлення та розповсюдження передового педагогічного досвіду</w:t>
            </w:r>
          </w:p>
        </w:tc>
        <w:tc>
          <w:tcPr>
            <w:tcW w:w="1559" w:type="dxa"/>
            <w:tcBorders>
              <w:top w:val="single" w:sz="4" w:space="0" w:color="auto"/>
              <w:left w:val="single" w:sz="4" w:space="0" w:color="auto"/>
              <w:bottom w:val="single" w:sz="4" w:space="0" w:color="auto"/>
              <w:right w:val="single" w:sz="4" w:space="0" w:color="auto"/>
            </w:tcBorders>
            <w:vAlign w:val="center"/>
          </w:tcPr>
          <w:p w:rsidR="00FB061E" w:rsidRPr="00BD20E5" w:rsidRDefault="00FB061E" w:rsidP="005F22B9">
            <w:pPr>
              <w:jc w:val="center"/>
              <w:rPr>
                <w:sz w:val="24"/>
                <w:szCs w:val="24"/>
                <w:lang w:val="uk-UA"/>
              </w:rPr>
            </w:pPr>
            <w:r w:rsidRPr="009F56F7">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FB061E" w:rsidRPr="00BD20E5" w:rsidRDefault="00FB061E" w:rsidP="005F22B9">
            <w:pPr>
              <w:jc w:val="center"/>
              <w:rPr>
                <w:sz w:val="24"/>
                <w:szCs w:val="24"/>
                <w:lang w:val="uk-UA"/>
              </w:rPr>
            </w:pPr>
            <w:r>
              <w:rPr>
                <w:sz w:val="24"/>
                <w:szCs w:val="24"/>
                <w:lang w:val="uk-UA"/>
              </w:rPr>
              <w:t>Педагогічний колектив</w:t>
            </w:r>
          </w:p>
        </w:tc>
        <w:tc>
          <w:tcPr>
            <w:tcW w:w="1418" w:type="dxa"/>
            <w:tcBorders>
              <w:top w:val="single" w:sz="4" w:space="0" w:color="auto"/>
              <w:left w:val="single" w:sz="4" w:space="0" w:color="auto"/>
              <w:bottom w:val="single" w:sz="4" w:space="0" w:color="auto"/>
              <w:right w:val="single" w:sz="4" w:space="0" w:color="auto"/>
            </w:tcBorders>
            <w:vAlign w:val="center"/>
          </w:tcPr>
          <w:p w:rsidR="00FB061E" w:rsidRDefault="00FB061E" w:rsidP="00157E54">
            <w:pPr>
              <w:jc w:val="center"/>
              <w:rPr>
                <w:sz w:val="24"/>
                <w:szCs w:val="24"/>
                <w:lang w:val="uk-UA"/>
              </w:rPr>
            </w:pPr>
          </w:p>
        </w:tc>
      </w:tr>
      <w:tr w:rsidR="00FB061E" w:rsidRPr="00BC4311" w:rsidTr="00F66F40">
        <w:tc>
          <w:tcPr>
            <w:tcW w:w="993" w:type="dxa"/>
            <w:tcBorders>
              <w:top w:val="single" w:sz="4" w:space="0" w:color="auto"/>
              <w:left w:val="single" w:sz="4" w:space="0" w:color="auto"/>
              <w:bottom w:val="single" w:sz="4" w:space="0" w:color="auto"/>
              <w:right w:val="single" w:sz="4" w:space="0" w:color="auto"/>
            </w:tcBorders>
            <w:vAlign w:val="center"/>
          </w:tcPr>
          <w:p w:rsidR="00FB061E" w:rsidRPr="009210FB" w:rsidRDefault="00FB061E" w:rsidP="00ED0F8F">
            <w:pPr>
              <w:pStyle w:val="affb"/>
              <w:numPr>
                <w:ilvl w:val="0"/>
                <w:numId w:val="73"/>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FB061E" w:rsidRPr="007B14EA" w:rsidRDefault="00FB061E" w:rsidP="005F22B9">
            <w:pPr>
              <w:tabs>
                <w:tab w:val="left" w:pos="1410"/>
              </w:tabs>
              <w:rPr>
                <w:sz w:val="24"/>
                <w:szCs w:val="24"/>
                <w:lang w:val="uk-UA"/>
              </w:rPr>
            </w:pPr>
            <w:r w:rsidRPr="007B14EA">
              <w:rPr>
                <w:sz w:val="24"/>
                <w:szCs w:val="24"/>
                <w:lang w:val="uk-UA"/>
              </w:rPr>
              <w:t>Організація неперервної мовної освіти для підвищення мовної культури вчителів (проведення лекторіїв, конкурсів, круглих столів, курсів української мови, поповнення фондів бібліотеки словниками, довідниками, періодикою)</w:t>
            </w:r>
          </w:p>
        </w:tc>
        <w:tc>
          <w:tcPr>
            <w:tcW w:w="1559" w:type="dxa"/>
            <w:tcBorders>
              <w:top w:val="single" w:sz="4" w:space="0" w:color="auto"/>
              <w:left w:val="single" w:sz="4" w:space="0" w:color="auto"/>
              <w:bottom w:val="single" w:sz="4" w:space="0" w:color="auto"/>
              <w:right w:val="single" w:sz="4" w:space="0" w:color="auto"/>
            </w:tcBorders>
            <w:vAlign w:val="center"/>
          </w:tcPr>
          <w:p w:rsidR="00FB061E" w:rsidRPr="00BD20E5" w:rsidRDefault="00FB061E" w:rsidP="005F22B9">
            <w:pPr>
              <w:jc w:val="center"/>
              <w:rPr>
                <w:sz w:val="24"/>
                <w:szCs w:val="24"/>
                <w:lang w:val="uk-UA"/>
              </w:rPr>
            </w:pPr>
            <w:r w:rsidRPr="009F56F7">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FB061E" w:rsidRPr="00BD20E5" w:rsidRDefault="00FB061E" w:rsidP="005F22B9">
            <w:pPr>
              <w:jc w:val="center"/>
              <w:rPr>
                <w:sz w:val="24"/>
                <w:szCs w:val="24"/>
                <w:lang w:val="uk-UA"/>
              </w:rPr>
            </w:pPr>
            <w:r>
              <w:rPr>
                <w:sz w:val="24"/>
                <w:szCs w:val="24"/>
                <w:lang w:val="uk-UA"/>
              </w:rPr>
              <w:t>Педагогічний колектив</w:t>
            </w:r>
          </w:p>
        </w:tc>
        <w:tc>
          <w:tcPr>
            <w:tcW w:w="1418" w:type="dxa"/>
            <w:tcBorders>
              <w:top w:val="single" w:sz="4" w:space="0" w:color="auto"/>
              <w:left w:val="single" w:sz="4" w:space="0" w:color="auto"/>
              <w:bottom w:val="single" w:sz="4" w:space="0" w:color="auto"/>
              <w:right w:val="single" w:sz="4" w:space="0" w:color="auto"/>
            </w:tcBorders>
            <w:vAlign w:val="center"/>
          </w:tcPr>
          <w:p w:rsidR="00FB061E" w:rsidRDefault="00FB061E" w:rsidP="00157E54">
            <w:pPr>
              <w:jc w:val="center"/>
              <w:rPr>
                <w:sz w:val="24"/>
                <w:szCs w:val="24"/>
                <w:lang w:val="uk-UA"/>
              </w:rPr>
            </w:pPr>
          </w:p>
        </w:tc>
      </w:tr>
      <w:tr w:rsidR="00FB061E" w:rsidRPr="00BC4311" w:rsidTr="00F66F40">
        <w:tc>
          <w:tcPr>
            <w:tcW w:w="993" w:type="dxa"/>
            <w:tcBorders>
              <w:top w:val="single" w:sz="4" w:space="0" w:color="auto"/>
              <w:left w:val="single" w:sz="4" w:space="0" w:color="auto"/>
              <w:bottom w:val="single" w:sz="4" w:space="0" w:color="auto"/>
              <w:right w:val="single" w:sz="4" w:space="0" w:color="auto"/>
            </w:tcBorders>
            <w:vAlign w:val="center"/>
          </w:tcPr>
          <w:p w:rsidR="00FB061E" w:rsidRPr="009210FB" w:rsidRDefault="00FB061E" w:rsidP="00ED0F8F">
            <w:pPr>
              <w:pStyle w:val="affb"/>
              <w:numPr>
                <w:ilvl w:val="0"/>
                <w:numId w:val="73"/>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FB061E" w:rsidRPr="007B14EA" w:rsidRDefault="00FB061E" w:rsidP="005F22B9">
            <w:pPr>
              <w:tabs>
                <w:tab w:val="left" w:pos="1410"/>
              </w:tabs>
              <w:rPr>
                <w:sz w:val="24"/>
                <w:szCs w:val="24"/>
                <w:lang w:val="uk-UA"/>
              </w:rPr>
            </w:pPr>
            <w:r w:rsidRPr="007B14EA">
              <w:rPr>
                <w:sz w:val="24"/>
                <w:szCs w:val="24"/>
                <w:lang w:val="uk-UA"/>
              </w:rPr>
              <w:t>Організація щорічного моніторингу якості методичної роботи з педагогічними працівниками</w:t>
            </w:r>
          </w:p>
        </w:tc>
        <w:tc>
          <w:tcPr>
            <w:tcW w:w="1559" w:type="dxa"/>
            <w:tcBorders>
              <w:top w:val="single" w:sz="4" w:space="0" w:color="auto"/>
              <w:left w:val="single" w:sz="4" w:space="0" w:color="auto"/>
              <w:bottom w:val="single" w:sz="4" w:space="0" w:color="auto"/>
              <w:right w:val="single" w:sz="4" w:space="0" w:color="auto"/>
            </w:tcBorders>
            <w:vAlign w:val="center"/>
          </w:tcPr>
          <w:p w:rsidR="00FB061E" w:rsidRPr="00BD20E5" w:rsidRDefault="00FB061E" w:rsidP="005F22B9">
            <w:pPr>
              <w:jc w:val="center"/>
              <w:rPr>
                <w:sz w:val="24"/>
                <w:szCs w:val="24"/>
                <w:lang w:val="uk-UA"/>
              </w:rPr>
            </w:pPr>
            <w:r w:rsidRPr="009F56F7">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FB061E" w:rsidRPr="00BD20E5" w:rsidRDefault="00FB061E" w:rsidP="005F22B9">
            <w:pPr>
              <w:jc w:val="center"/>
              <w:rPr>
                <w:sz w:val="24"/>
                <w:szCs w:val="24"/>
                <w:lang w:val="uk-UA"/>
              </w:rPr>
            </w:pPr>
            <w:r>
              <w:rPr>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vAlign w:val="center"/>
          </w:tcPr>
          <w:p w:rsidR="00FB061E" w:rsidRDefault="00FB061E" w:rsidP="00157E54">
            <w:pPr>
              <w:jc w:val="center"/>
              <w:rPr>
                <w:sz w:val="24"/>
                <w:szCs w:val="24"/>
                <w:lang w:val="uk-UA"/>
              </w:rPr>
            </w:pPr>
          </w:p>
        </w:tc>
      </w:tr>
      <w:tr w:rsidR="0076413A" w:rsidRPr="00BF0EC7" w:rsidTr="00F66F40">
        <w:tc>
          <w:tcPr>
            <w:tcW w:w="10349" w:type="dxa"/>
            <w:gridSpan w:val="5"/>
            <w:tcBorders>
              <w:top w:val="single" w:sz="4" w:space="0" w:color="auto"/>
              <w:left w:val="single" w:sz="4" w:space="0" w:color="auto"/>
              <w:bottom w:val="single" w:sz="4" w:space="0" w:color="auto"/>
              <w:right w:val="single" w:sz="4" w:space="0" w:color="auto"/>
            </w:tcBorders>
            <w:vAlign w:val="center"/>
          </w:tcPr>
          <w:p w:rsidR="0076413A" w:rsidRPr="0076413A" w:rsidRDefault="0076413A" w:rsidP="00157E54">
            <w:pPr>
              <w:jc w:val="center"/>
              <w:rPr>
                <w:b/>
                <w:sz w:val="24"/>
                <w:szCs w:val="24"/>
                <w:lang w:val="uk-UA"/>
              </w:rPr>
            </w:pPr>
            <w:r>
              <w:rPr>
                <w:b/>
                <w:sz w:val="24"/>
                <w:szCs w:val="24"/>
                <w:lang w:val="uk-UA"/>
              </w:rPr>
              <w:t>Формування та забезпечення реалізації політики академічної доброчесності</w:t>
            </w:r>
          </w:p>
        </w:tc>
      </w:tr>
      <w:tr w:rsidR="00FB061E" w:rsidRPr="00BC4311" w:rsidTr="00F66F40">
        <w:tc>
          <w:tcPr>
            <w:tcW w:w="993" w:type="dxa"/>
            <w:tcBorders>
              <w:top w:val="single" w:sz="4" w:space="0" w:color="auto"/>
              <w:left w:val="single" w:sz="4" w:space="0" w:color="auto"/>
              <w:bottom w:val="single" w:sz="4" w:space="0" w:color="auto"/>
              <w:right w:val="single" w:sz="4" w:space="0" w:color="auto"/>
            </w:tcBorders>
            <w:vAlign w:val="center"/>
          </w:tcPr>
          <w:p w:rsidR="00FB061E" w:rsidRPr="009210FB" w:rsidRDefault="00FB061E" w:rsidP="00ED0F8F">
            <w:pPr>
              <w:pStyle w:val="affb"/>
              <w:numPr>
                <w:ilvl w:val="0"/>
                <w:numId w:val="7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9F7DB6" w:rsidRDefault="009F7DB6" w:rsidP="009F7DB6">
            <w:pPr>
              <w:rPr>
                <w:sz w:val="24"/>
                <w:szCs w:val="24"/>
                <w:lang w:val="uk-UA"/>
              </w:rPr>
            </w:pPr>
            <w:r>
              <w:rPr>
                <w:sz w:val="24"/>
                <w:szCs w:val="24"/>
                <w:lang w:val="uk-UA"/>
              </w:rPr>
              <w:t xml:space="preserve">Розробка положення про академічну доброчесність у ХРЛІСП, </w:t>
            </w:r>
          </w:p>
          <w:p w:rsidR="00FB061E" w:rsidRPr="00BD20E5" w:rsidRDefault="009F7DB6" w:rsidP="009F7DB6">
            <w:pPr>
              <w:rPr>
                <w:sz w:val="24"/>
                <w:szCs w:val="24"/>
                <w:lang w:val="uk-UA"/>
              </w:rPr>
            </w:pPr>
            <w:r>
              <w:rPr>
                <w:sz w:val="24"/>
                <w:szCs w:val="24"/>
                <w:lang w:val="uk-UA"/>
              </w:rPr>
              <w:t>ознайомлення з положенням педагогічних працівників</w:t>
            </w:r>
          </w:p>
        </w:tc>
        <w:tc>
          <w:tcPr>
            <w:tcW w:w="1559" w:type="dxa"/>
            <w:tcBorders>
              <w:top w:val="single" w:sz="4" w:space="0" w:color="auto"/>
              <w:left w:val="single" w:sz="4" w:space="0" w:color="auto"/>
              <w:bottom w:val="single" w:sz="4" w:space="0" w:color="auto"/>
              <w:right w:val="single" w:sz="4" w:space="0" w:color="auto"/>
            </w:tcBorders>
          </w:tcPr>
          <w:p w:rsidR="00FB061E" w:rsidRDefault="009F7DB6" w:rsidP="009F7DB6">
            <w:pPr>
              <w:jc w:val="center"/>
              <w:rPr>
                <w:sz w:val="24"/>
                <w:szCs w:val="24"/>
                <w:lang w:val="uk-UA"/>
              </w:rPr>
            </w:pPr>
            <w:r>
              <w:rPr>
                <w:sz w:val="24"/>
                <w:szCs w:val="24"/>
                <w:lang w:val="uk-UA"/>
              </w:rPr>
              <w:t>До 31.08.2023</w:t>
            </w:r>
          </w:p>
          <w:p w:rsidR="009F7DB6" w:rsidRPr="00BD20E5" w:rsidRDefault="009F7DB6" w:rsidP="009F7DB6">
            <w:pPr>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FB061E" w:rsidRPr="00BD20E5" w:rsidRDefault="009F7DB6" w:rsidP="00157E54">
            <w:pPr>
              <w:jc w:val="center"/>
              <w:rPr>
                <w:sz w:val="24"/>
                <w:szCs w:val="24"/>
                <w:lang w:val="uk-UA"/>
              </w:rPr>
            </w:pPr>
            <w:r>
              <w:rPr>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vAlign w:val="center"/>
          </w:tcPr>
          <w:p w:rsidR="00FB061E" w:rsidRDefault="00FB061E" w:rsidP="00157E54">
            <w:pPr>
              <w:jc w:val="center"/>
              <w:rPr>
                <w:sz w:val="24"/>
                <w:szCs w:val="24"/>
                <w:lang w:val="uk-UA"/>
              </w:rPr>
            </w:pPr>
          </w:p>
        </w:tc>
      </w:tr>
      <w:tr w:rsidR="0076413A" w:rsidRPr="00BC4311" w:rsidTr="00F66F40">
        <w:tc>
          <w:tcPr>
            <w:tcW w:w="993" w:type="dxa"/>
            <w:tcBorders>
              <w:top w:val="single" w:sz="4" w:space="0" w:color="auto"/>
              <w:left w:val="single" w:sz="4" w:space="0" w:color="auto"/>
              <w:bottom w:val="single" w:sz="4" w:space="0" w:color="auto"/>
              <w:right w:val="single" w:sz="4" w:space="0" w:color="auto"/>
            </w:tcBorders>
            <w:vAlign w:val="center"/>
          </w:tcPr>
          <w:p w:rsidR="0076413A" w:rsidRPr="009210FB" w:rsidRDefault="0076413A" w:rsidP="00ED0F8F">
            <w:pPr>
              <w:pStyle w:val="affb"/>
              <w:numPr>
                <w:ilvl w:val="0"/>
                <w:numId w:val="7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6413A" w:rsidRPr="00BD20E5" w:rsidRDefault="009F7DB6" w:rsidP="009F7DB6">
            <w:pPr>
              <w:rPr>
                <w:sz w:val="24"/>
                <w:szCs w:val="24"/>
                <w:lang w:val="uk-UA"/>
              </w:rPr>
            </w:pPr>
            <w:r>
              <w:rPr>
                <w:sz w:val="24"/>
                <w:szCs w:val="24"/>
                <w:lang w:val="uk-UA"/>
              </w:rPr>
              <w:t>Інформаційна підтримка учасників освітнього процесу з питань академічної доброчесності</w:t>
            </w:r>
          </w:p>
        </w:tc>
        <w:tc>
          <w:tcPr>
            <w:tcW w:w="1559" w:type="dxa"/>
            <w:tcBorders>
              <w:top w:val="single" w:sz="4" w:space="0" w:color="auto"/>
              <w:left w:val="single" w:sz="4" w:space="0" w:color="auto"/>
              <w:bottom w:val="single" w:sz="4" w:space="0" w:color="auto"/>
              <w:right w:val="single" w:sz="4" w:space="0" w:color="auto"/>
            </w:tcBorders>
            <w:vAlign w:val="center"/>
          </w:tcPr>
          <w:p w:rsidR="0076413A" w:rsidRPr="00BD20E5" w:rsidRDefault="009F7DB6" w:rsidP="00157E54">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76413A" w:rsidRPr="00BD20E5" w:rsidRDefault="009F7DB6" w:rsidP="00157E54">
            <w:pPr>
              <w:jc w:val="center"/>
              <w:rPr>
                <w:sz w:val="24"/>
                <w:szCs w:val="24"/>
                <w:lang w:val="uk-UA"/>
              </w:rPr>
            </w:pPr>
            <w:r>
              <w:rPr>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vAlign w:val="center"/>
          </w:tcPr>
          <w:p w:rsidR="0076413A" w:rsidRDefault="0076413A" w:rsidP="00157E54">
            <w:pPr>
              <w:jc w:val="center"/>
              <w:rPr>
                <w:sz w:val="24"/>
                <w:szCs w:val="24"/>
                <w:lang w:val="uk-UA"/>
              </w:rPr>
            </w:pPr>
          </w:p>
        </w:tc>
      </w:tr>
      <w:tr w:rsidR="0076413A" w:rsidRPr="00BC4311" w:rsidTr="00F66F40">
        <w:tc>
          <w:tcPr>
            <w:tcW w:w="993" w:type="dxa"/>
            <w:tcBorders>
              <w:top w:val="single" w:sz="4" w:space="0" w:color="auto"/>
              <w:left w:val="single" w:sz="4" w:space="0" w:color="auto"/>
              <w:bottom w:val="single" w:sz="4" w:space="0" w:color="auto"/>
              <w:right w:val="single" w:sz="4" w:space="0" w:color="auto"/>
            </w:tcBorders>
            <w:vAlign w:val="center"/>
          </w:tcPr>
          <w:p w:rsidR="0076413A" w:rsidRPr="009210FB" w:rsidRDefault="0076413A" w:rsidP="00ED0F8F">
            <w:pPr>
              <w:pStyle w:val="affb"/>
              <w:numPr>
                <w:ilvl w:val="0"/>
                <w:numId w:val="74"/>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76413A" w:rsidRPr="009F7DB6" w:rsidRDefault="009F7DB6" w:rsidP="009F7DB6">
            <w:pPr>
              <w:rPr>
                <w:sz w:val="24"/>
                <w:szCs w:val="24"/>
                <w:lang w:val="uk-UA"/>
              </w:rPr>
            </w:pPr>
            <w:r>
              <w:rPr>
                <w:sz w:val="24"/>
                <w:szCs w:val="24"/>
                <w:lang w:val="uk-UA"/>
              </w:rPr>
              <w:t>П</w:t>
            </w:r>
            <w:r w:rsidRPr="009F7DB6">
              <w:rPr>
                <w:sz w:val="24"/>
                <w:szCs w:val="24"/>
                <w:lang w:val="uk-UA"/>
              </w:rPr>
              <w:t>ідвищення кваліфікації</w:t>
            </w:r>
            <w:r>
              <w:rPr>
                <w:sz w:val="24"/>
                <w:szCs w:val="24"/>
                <w:lang w:val="uk-UA"/>
              </w:rPr>
              <w:t xml:space="preserve"> педагогічних </w:t>
            </w:r>
            <w:r w:rsidRPr="009F7DB6">
              <w:rPr>
                <w:sz w:val="24"/>
                <w:szCs w:val="24"/>
                <w:lang w:val="uk-UA"/>
              </w:rPr>
              <w:t xml:space="preserve"> з питань академічної доброчесності</w:t>
            </w:r>
          </w:p>
        </w:tc>
        <w:tc>
          <w:tcPr>
            <w:tcW w:w="1559" w:type="dxa"/>
            <w:tcBorders>
              <w:top w:val="single" w:sz="4" w:space="0" w:color="auto"/>
              <w:left w:val="single" w:sz="4" w:space="0" w:color="auto"/>
              <w:bottom w:val="single" w:sz="4" w:space="0" w:color="auto"/>
              <w:right w:val="single" w:sz="4" w:space="0" w:color="auto"/>
            </w:tcBorders>
            <w:vAlign w:val="center"/>
          </w:tcPr>
          <w:p w:rsidR="0076413A" w:rsidRPr="00BD20E5" w:rsidRDefault="009F7DB6" w:rsidP="00157E54">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76413A" w:rsidRPr="00BD20E5" w:rsidRDefault="009F7DB6" w:rsidP="00157E54">
            <w:pPr>
              <w:jc w:val="center"/>
              <w:rPr>
                <w:sz w:val="24"/>
                <w:szCs w:val="24"/>
                <w:lang w:val="uk-UA"/>
              </w:rPr>
            </w:pPr>
            <w:r>
              <w:rPr>
                <w:sz w:val="24"/>
                <w:szCs w:val="24"/>
                <w:lang w:val="uk-UA"/>
              </w:rPr>
              <w:t>Педагогічний колектив</w:t>
            </w:r>
          </w:p>
        </w:tc>
        <w:tc>
          <w:tcPr>
            <w:tcW w:w="1418" w:type="dxa"/>
            <w:tcBorders>
              <w:top w:val="single" w:sz="4" w:space="0" w:color="auto"/>
              <w:left w:val="single" w:sz="4" w:space="0" w:color="auto"/>
              <w:bottom w:val="single" w:sz="4" w:space="0" w:color="auto"/>
              <w:right w:val="single" w:sz="4" w:space="0" w:color="auto"/>
            </w:tcBorders>
            <w:vAlign w:val="center"/>
          </w:tcPr>
          <w:p w:rsidR="0076413A" w:rsidRDefault="0076413A" w:rsidP="00157E54">
            <w:pPr>
              <w:jc w:val="center"/>
              <w:rPr>
                <w:sz w:val="24"/>
                <w:szCs w:val="24"/>
                <w:lang w:val="uk-UA"/>
              </w:rPr>
            </w:pPr>
          </w:p>
        </w:tc>
      </w:tr>
      <w:tr w:rsidR="00361554" w:rsidRPr="00BC4311" w:rsidTr="00F66F40">
        <w:tc>
          <w:tcPr>
            <w:tcW w:w="10349" w:type="dxa"/>
            <w:gridSpan w:val="5"/>
            <w:tcBorders>
              <w:top w:val="single" w:sz="4" w:space="0" w:color="auto"/>
              <w:left w:val="single" w:sz="4" w:space="0" w:color="auto"/>
              <w:bottom w:val="single" w:sz="4" w:space="0" w:color="auto"/>
              <w:right w:val="single" w:sz="4" w:space="0" w:color="auto"/>
            </w:tcBorders>
            <w:vAlign w:val="center"/>
          </w:tcPr>
          <w:p w:rsidR="00361554" w:rsidRPr="00361554" w:rsidRDefault="00361554" w:rsidP="00157E54">
            <w:pPr>
              <w:jc w:val="center"/>
              <w:rPr>
                <w:b/>
                <w:sz w:val="24"/>
                <w:szCs w:val="24"/>
                <w:lang w:val="uk-UA"/>
              </w:rPr>
            </w:pPr>
            <w:r>
              <w:rPr>
                <w:b/>
                <w:sz w:val="24"/>
                <w:szCs w:val="24"/>
                <w:lang w:val="uk-UA"/>
              </w:rPr>
              <w:t>Інформатизація управління закладом освіти</w:t>
            </w:r>
          </w:p>
        </w:tc>
      </w:tr>
      <w:tr w:rsidR="00361554" w:rsidRPr="00BC4311" w:rsidTr="00F66F40">
        <w:tc>
          <w:tcPr>
            <w:tcW w:w="993" w:type="dxa"/>
            <w:tcBorders>
              <w:top w:val="single" w:sz="4" w:space="0" w:color="auto"/>
              <w:left w:val="single" w:sz="4" w:space="0" w:color="auto"/>
              <w:bottom w:val="single" w:sz="4" w:space="0" w:color="auto"/>
              <w:right w:val="single" w:sz="4" w:space="0" w:color="auto"/>
            </w:tcBorders>
            <w:vAlign w:val="center"/>
          </w:tcPr>
          <w:p w:rsidR="00361554" w:rsidRPr="009210FB" w:rsidRDefault="00361554" w:rsidP="00ED0F8F">
            <w:pPr>
              <w:pStyle w:val="affb"/>
              <w:numPr>
                <w:ilvl w:val="0"/>
                <w:numId w:val="75"/>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361554" w:rsidRDefault="00361554" w:rsidP="005F22B9">
            <w:pPr>
              <w:rPr>
                <w:sz w:val="24"/>
                <w:szCs w:val="24"/>
                <w:lang w:val="uk-UA"/>
              </w:rPr>
            </w:pPr>
            <w:r>
              <w:rPr>
                <w:sz w:val="24"/>
                <w:szCs w:val="24"/>
                <w:lang w:val="uk-UA"/>
              </w:rPr>
              <w:t>Реєстрація ліцею-інтернату на цифровій платформі «Єдиної атестаційної системи»</w:t>
            </w:r>
          </w:p>
        </w:tc>
        <w:tc>
          <w:tcPr>
            <w:tcW w:w="1559" w:type="dxa"/>
            <w:tcBorders>
              <w:top w:val="single" w:sz="4" w:space="0" w:color="auto"/>
              <w:left w:val="single" w:sz="4" w:space="0" w:color="auto"/>
              <w:bottom w:val="single" w:sz="4" w:space="0" w:color="auto"/>
              <w:right w:val="single" w:sz="4" w:space="0" w:color="auto"/>
            </w:tcBorders>
            <w:vAlign w:val="center"/>
          </w:tcPr>
          <w:p w:rsidR="00361554" w:rsidRDefault="00361554" w:rsidP="005F22B9">
            <w:pPr>
              <w:jc w:val="center"/>
              <w:rPr>
                <w:sz w:val="24"/>
                <w:szCs w:val="24"/>
                <w:lang w:val="uk-UA"/>
              </w:rPr>
            </w:pPr>
            <w:r>
              <w:rPr>
                <w:sz w:val="24"/>
                <w:szCs w:val="24"/>
                <w:lang w:val="uk-UA"/>
              </w:rPr>
              <w:t>До 18.08.2023</w:t>
            </w:r>
          </w:p>
        </w:tc>
        <w:tc>
          <w:tcPr>
            <w:tcW w:w="1701" w:type="dxa"/>
            <w:tcBorders>
              <w:top w:val="single" w:sz="4" w:space="0" w:color="auto"/>
              <w:left w:val="single" w:sz="4" w:space="0" w:color="auto"/>
              <w:bottom w:val="single" w:sz="4" w:space="0" w:color="auto"/>
              <w:right w:val="single" w:sz="4" w:space="0" w:color="auto"/>
            </w:tcBorders>
            <w:vAlign w:val="center"/>
          </w:tcPr>
          <w:p w:rsidR="00361554" w:rsidRPr="00D4604B" w:rsidRDefault="00361554" w:rsidP="005F22B9">
            <w:pPr>
              <w:jc w:val="center"/>
              <w:rPr>
                <w:iCs/>
                <w:sz w:val="24"/>
                <w:szCs w:val="24"/>
                <w:lang w:val="uk-UA"/>
              </w:rPr>
            </w:pPr>
            <w:r w:rsidRPr="00D4604B">
              <w:rPr>
                <w:iCs/>
                <w:sz w:val="24"/>
                <w:szCs w:val="24"/>
                <w:lang w:val="uk-UA"/>
              </w:rPr>
              <w:t>Гунбіна С.Ю., методист</w:t>
            </w:r>
          </w:p>
        </w:tc>
        <w:tc>
          <w:tcPr>
            <w:tcW w:w="1418" w:type="dxa"/>
            <w:tcBorders>
              <w:top w:val="single" w:sz="4" w:space="0" w:color="auto"/>
              <w:left w:val="single" w:sz="4" w:space="0" w:color="auto"/>
              <w:bottom w:val="single" w:sz="4" w:space="0" w:color="auto"/>
              <w:right w:val="single" w:sz="4" w:space="0" w:color="auto"/>
            </w:tcBorders>
            <w:vAlign w:val="center"/>
          </w:tcPr>
          <w:p w:rsidR="00361554" w:rsidRDefault="00361554" w:rsidP="00157E54">
            <w:pPr>
              <w:jc w:val="center"/>
              <w:rPr>
                <w:sz w:val="24"/>
                <w:szCs w:val="24"/>
                <w:lang w:val="uk-UA"/>
              </w:rPr>
            </w:pPr>
          </w:p>
        </w:tc>
      </w:tr>
      <w:tr w:rsidR="00361554" w:rsidRPr="00BC4311" w:rsidTr="00F66F40">
        <w:tc>
          <w:tcPr>
            <w:tcW w:w="993" w:type="dxa"/>
            <w:tcBorders>
              <w:top w:val="single" w:sz="4" w:space="0" w:color="auto"/>
              <w:left w:val="single" w:sz="4" w:space="0" w:color="auto"/>
              <w:bottom w:val="single" w:sz="4" w:space="0" w:color="auto"/>
              <w:right w:val="single" w:sz="4" w:space="0" w:color="auto"/>
            </w:tcBorders>
            <w:vAlign w:val="center"/>
          </w:tcPr>
          <w:p w:rsidR="00361554" w:rsidRPr="009210FB" w:rsidRDefault="00361554" w:rsidP="00ED0F8F">
            <w:pPr>
              <w:pStyle w:val="affb"/>
              <w:numPr>
                <w:ilvl w:val="0"/>
                <w:numId w:val="75"/>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361554" w:rsidRPr="00BD20E5" w:rsidRDefault="00361554" w:rsidP="005F22B9">
            <w:pPr>
              <w:tabs>
                <w:tab w:val="left" w:pos="1410"/>
              </w:tabs>
              <w:rPr>
                <w:sz w:val="24"/>
                <w:szCs w:val="24"/>
                <w:lang w:val="uk-UA"/>
              </w:rPr>
            </w:pPr>
            <w:r w:rsidRPr="007B14EA">
              <w:rPr>
                <w:sz w:val="24"/>
                <w:szCs w:val="24"/>
                <w:lang w:val="uk-UA"/>
              </w:rPr>
              <w:t>Формування баз даних педагогічних працівників, учнів закладу освіти</w:t>
            </w:r>
          </w:p>
        </w:tc>
        <w:tc>
          <w:tcPr>
            <w:tcW w:w="1559" w:type="dxa"/>
            <w:tcBorders>
              <w:top w:val="single" w:sz="4" w:space="0" w:color="auto"/>
              <w:left w:val="single" w:sz="4" w:space="0" w:color="auto"/>
              <w:bottom w:val="single" w:sz="4" w:space="0" w:color="auto"/>
              <w:right w:val="single" w:sz="4" w:space="0" w:color="auto"/>
            </w:tcBorders>
            <w:vAlign w:val="center"/>
          </w:tcPr>
          <w:p w:rsidR="00361554" w:rsidRPr="00BD20E5" w:rsidRDefault="00361554" w:rsidP="005F22B9">
            <w:pPr>
              <w:jc w:val="center"/>
              <w:rPr>
                <w:sz w:val="24"/>
                <w:szCs w:val="24"/>
                <w:lang w:val="uk-UA"/>
              </w:rPr>
            </w:pPr>
            <w:r>
              <w:rPr>
                <w:sz w:val="24"/>
                <w:szCs w:val="24"/>
                <w:lang w:val="uk-UA"/>
              </w:rPr>
              <w:t>До 01.09.2023</w:t>
            </w:r>
          </w:p>
        </w:tc>
        <w:tc>
          <w:tcPr>
            <w:tcW w:w="1701" w:type="dxa"/>
            <w:tcBorders>
              <w:top w:val="single" w:sz="4" w:space="0" w:color="auto"/>
              <w:left w:val="single" w:sz="4" w:space="0" w:color="auto"/>
              <w:bottom w:val="single" w:sz="4" w:space="0" w:color="auto"/>
              <w:right w:val="single" w:sz="4" w:space="0" w:color="auto"/>
            </w:tcBorders>
            <w:vAlign w:val="center"/>
          </w:tcPr>
          <w:p w:rsidR="00361554" w:rsidRPr="00BD20E5" w:rsidRDefault="00361554" w:rsidP="005F22B9">
            <w:pPr>
              <w:jc w:val="center"/>
              <w:rPr>
                <w:sz w:val="24"/>
                <w:szCs w:val="24"/>
                <w:lang w:val="uk-UA"/>
              </w:rPr>
            </w:pPr>
            <w:r>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vAlign w:val="center"/>
          </w:tcPr>
          <w:p w:rsidR="00361554" w:rsidRDefault="00361554" w:rsidP="005F22B9">
            <w:pPr>
              <w:jc w:val="center"/>
              <w:rPr>
                <w:sz w:val="24"/>
                <w:szCs w:val="24"/>
                <w:lang w:val="uk-UA"/>
              </w:rPr>
            </w:pPr>
          </w:p>
        </w:tc>
      </w:tr>
      <w:tr w:rsidR="00361554" w:rsidRPr="00BC4311" w:rsidTr="00F66F40">
        <w:tc>
          <w:tcPr>
            <w:tcW w:w="993" w:type="dxa"/>
            <w:tcBorders>
              <w:top w:val="single" w:sz="4" w:space="0" w:color="auto"/>
              <w:left w:val="single" w:sz="4" w:space="0" w:color="auto"/>
              <w:bottom w:val="single" w:sz="4" w:space="0" w:color="auto"/>
              <w:right w:val="single" w:sz="4" w:space="0" w:color="auto"/>
            </w:tcBorders>
            <w:vAlign w:val="center"/>
          </w:tcPr>
          <w:p w:rsidR="00361554" w:rsidRPr="009210FB" w:rsidRDefault="00361554" w:rsidP="00ED0F8F">
            <w:pPr>
              <w:pStyle w:val="affb"/>
              <w:numPr>
                <w:ilvl w:val="0"/>
                <w:numId w:val="75"/>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361554" w:rsidRPr="00BD20E5" w:rsidRDefault="00361554" w:rsidP="00361554">
            <w:pPr>
              <w:rPr>
                <w:sz w:val="24"/>
                <w:szCs w:val="24"/>
                <w:lang w:val="uk-UA"/>
              </w:rPr>
            </w:pPr>
            <w:r>
              <w:rPr>
                <w:sz w:val="24"/>
                <w:szCs w:val="24"/>
                <w:lang w:val="uk-UA"/>
              </w:rPr>
              <w:t>Ведення документації закладу в електронному вигляді</w:t>
            </w:r>
          </w:p>
        </w:tc>
        <w:tc>
          <w:tcPr>
            <w:tcW w:w="1559" w:type="dxa"/>
            <w:tcBorders>
              <w:top w:val="single" w:sz="4" w:space="0" w:color="auto"/>
              <w:left w:val="single" w:sz="4" w:space="0" w:color="auto"/>
              <w:bottom w:val="single" w:sz="4" w:space="0" w:color="auto"/>
              <w:right w:val="single" w:sz="4" w:space="0" w:color="auto"/>
            </w:tcBorders>
            <w:vAlign w:val="center"/>
          </w:tcPr>
          <w:p w:rsidR="00361554" w:rsidRPr="00BD20E5" w:rsidRDefault="00361554" w:rsidP="005F22B9">
            <w:pPr>
              <w:jc w:val="center"/>
              <w:rPr>
                <w:sz w:val="24"/>
                <w:szCs w:val="24"/>
                <w:lang w:val="uk-UA"/>
              </w:rPr>
            </w:pPr>
            <w:r>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361554" w:rsidRPr="00BD20E5" w:rsidRDefault="00361554" w:rsidP="005F22B9">
            <w:pPr>
              <w:jc w:val="center"/>
              <w:rPr>
                <w:sz w:val="24"/>
                <w:szCs w:val="24"/>
                <w:lang w:val="uk-UA"/>
              </w:rPr>
            </w:pPr>
            <w:r>
              <w:rPr>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vAlign w:val="center"/>
          </w:tcPr>
          <w:p w:rsidR="00361554" w:rsidRDefault="00361554" w:rsidP="00157E54">
            <w:pPr>
              <w:jc w:val="center"/>
              <w:rPr>
                <w:sz w:val="24"/>
                <w:szCs w:val="24"/>
                <w:lang w:val="uk-UA"/>
              </w:rPr>
            </w:pPr>
          </w:p>
        </w:tc>
      </w:tr>
      <w:tr w:rsidR="00361554" w:rsidRPr="00BC4311" w:rsidTr="00F66F40">
        <w:tc>
          <w:tcPr>
            <w:tcW w:w="993" w:type="dxa"/>
            <w:tcBorders>
              <w:top w:val="single" w:sz="4" w:space="0" w:color="auto"/>
              <w:left w:val="single" w:sz="4" w:space="0" w:color="auto"/>
              <w:bottom w:val="single" w:sz="4" w:space="0" w:color="auto"/>
              <w:right w:val="single" w:sz="4" w:space="0" w:color="auto"/>
            </w:tcBorders>
            <w:vAlign w:val="center"/>
          </w:tcPr>
          <w:p w:rsidR="00361554" w:rsidRPr="009210FB" w:rsidRDefault="00361554" w:rsidP="00ED0F8F">
            <w:pPr>
              <w:pStyle w:val="affb"/>
              <w:numPr>
                <w:ilvl w:val="0"/>
                <w:numId w:val="75"/>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361554" w:rsidRPr="00BD20E5" w:rsidRDefault="00361554" w:rsidP="00361554">
            <w:pPr>
              <w:rPr>
                <w:sz w:val="24"/>
                <w:szCs w:val="24"/>
                <w:lang w:val="uk-UA"/>
              </w:rPr>
            </w:pPr>
            <w:r w:rsidRPr="00361554">
              <w:rPr>
                <w:rFonts w:eastAsia="Calibri"/>
                <w:sz w:val="24"/>
                <w:szCs w:val="24"/>
                <w:lang w:val="ru-RU" w:bidi="ar-SA"/>
              </w:rPr>
              <w:t>Формування інформаційної культури учасників освітнього процесу</w:t>
            </w:r>
          </w:p>
        </w:tc>
        <w:tc>
          <w:tcPr>
            <w:tcW w:w="1559" w:type="dxa"/>
            <w:tcBorders>
              <w:top w:val="single" w:sz="4" w:space="0" w:color="auto"/>
              <w:left w:val="single" w:sz="4" w:space="0" w:color="auto"/>
              <w:bottom w:val="single" w:sz="4" w:space="0" w:color="auto"/>
              <w:right w:val="single" w:sz="4" w:space="0" w:color="auto"/>
            </w:tcBorders>
            <w:vAlign w:val="center"/>
          </w:tcPr>
          <w:p w:rsidR="00361554" w:rsidRPr="00BD20E5" w:rsidRDefault="00361554" w:rsidP="00157E54">
            <w:pPr>
              <w:jc w:val="center"/>
              <w:rPr>
                <w:sz w:val="24"/>
                <w:szCs w:val="24"/>
                <w:lang w:val="uk-UA"/>
              </w:rPr>
            </w:pPr>
            <w:r w:rsidRPr="00361554">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361554" w:rsidRPr="00BD20E5" w:rsidRDefault="00361554" w:rsidP="00157E54">
            <w:pPr>
              <w:jc w:val="center"/>
              <w:rPr>
                <w:sz w:val="24"/>
                <w:szCs w:val="24"/>
                <w:lang w:val="uk-UA"/>
              </w:rPr>
            </w:pPr>
            <w:r>
              <w:rPr>
                <w:sz w:val="24"/>
                <w:szCs w:val="24"/>
                <w:lang w:val="uk-UA"/>
              </w:rPr>
              <w:t>Педагогічний колектив</w:t>
            </w:r>
          </w:p>
        </w:tc>
        <w:tc>
          <w:tcPr>
            <w:tcW w:w="1418" w:type="dxa"/>
            <w:tcBorders>
              <w:top w:val="single" w:sz="4" w:space="0" w:color="auto"/>
              <w:left w:val="single" w:sz="4" w:space="0" w:color="auto"/>
              <w:bottom w:val="single" w:sz="4" w:space="0" w:color="auto"/>
              <w:right w:val="single" w:sz="4" w:space="0" w:color="auto"/>
            </w:tcBorders>
            <w:vAlign w:val="center"/>
          </w:tcPr>
          <w:p w:rsidR="00361554" w:rsidRDefault="00361554" w:rsidP="00157E54">
            <w:pPr>
              <w:jc w:val="center"/>
              <w:rPr>
                <w:sz w:val="24"/>
                <w:szCs w:val="24"/>
                <w:lang w:val="uk-UA"/>
              </w:rPr>
            </w:pPr>
          </w:p>
        </w:tc>
      </w:tr>
      <w:tr w:rsidR="00361554" w:rsidRPr="00BC4311" w:rsidTr="00F66F40">
        <w:tc>
          <w:tcPr>
            <w:tcW w:w="993" w:type="dxa"/>
            <w:tcBorders>
              <w:top w:val="single" w:sz="4" w:space="0" w:color="auto"/>
              <w:left w:val="single" w:sz="4" w:space="0" w:color="auto"/>
              <w:bottom w:val="single" w:sz="4" w:space="0" w:color="auto"/>
              <w:right w:val="single" w:sz="4" w:space="0" w:color="auto"/>
            </w:tcBorders>
            <w:vAlign w:val="center"/>
          </w:tcPr>
          <w:p w:rsidR="00361554" w:rsidRPr="009210FB" w:rsidRDefault="00361554" w:rsidP="00ED0F8F">
            <w:pPr>
              <w:pStyle w:val="affb"/>
              <w:numPr>
                <w:ilvl w:val="0"/>
                <w:numId w:val="75"/>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361554" w:rsidRPr="00361554" w:rsidRDefault="00361554" w:rsidP="005F22B9">
            <w:pPr>
              <w:tabs>
                <w:tab w:val="left" w:pos="1410"/>
              </w:tabs>
              <w:rPr>
                <w:sz w:val="24"/>
                <w:szCs w:val="24"/>
                <w:lang w:val="ru-RU"/>
              </w:rPr>
            </w:pPr>
            <w:r w:rsidRPr="00361554">
              <w:rPr>
                <w:color w:val="212121"/>
                <w:sz w:val="24"/>
                <w:szCs w:val="24"/>
                <w:lang w:val="ru-RU" w:eastAsia="uk-UA"/>
              </w:rPr>
              <w:t>Створення умов для навчання співробітників закладу  новим комп'ютерним технологіям</w:t>
            </w:r>
          </w:p>
        </w:tc>
        <w:tc>
          <w:tcPr>
            <w:tcW w:w="1559" w:type="dxa"/>
            <w:tcBorders>
              <w:top w:val="single" w:sz="4" w:space="0" w:color="auto"/>
              <w:left w:val="single" w:sz="4" w:space="0" w:color="auto"/>
              <w:bottom w:val="single" w:sz="4" w:space="0" w:color="auto"/>
              <w:right w:val="single" w:sz="4" w:space="0" w:color="auto"/>
            </w:tcBorders>
            <w:vAlign w:val="center"/>
          </w:tcPr>
          <w:p w:rsidR="00361554" w:rsidRPr="00BD20E5" w:rsidRDefault="00361554" w:rsidP="00157E54">
            <w:pPr>
              <w:jc w:val="center"/>
              <w:rPr>
                <w:sz w:val="24"/>
                <w:szCs w:val="24"/>
                <w:lang w:val="uk-UA"/>
              </w:rPr>
            </w:pPr>
            <w:r w:rsidRPr="00361554">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361554" w:rsidRPr="00BD20E5" w:rsidRDefault="00361554" w:rsidP="005F22B9">
            <w:pPr>
              <w:jc w:val="center"/>
              <w:rPr>
                <w:sz w:val="24"/>
                <w:szCs w:val="24"/>
                <w:lang w:val="uk-UA"/>
              </w:rPr>
            </w:pPr>
            <w:r>
              <w:rPr>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vAlign w:val="center"/>
          </w:tcPr>
          <w:p w:rsidR="00361554" w:rsidRDefault="00361554" w:rsidP="00157E54">
            <w:pPr>
              <w:jc w:val="center"/>
              <w:rPr>
                <w:sz w:val="24"/>
                <w:szCs w:val="24"/>
                <w:lang w:val="uk-UA"/>
              </w:rPr>
            </w:pPr>
          </w:p>
        </w:tc>
      </w:tr>
      <w:tr w:rsidR="00361554" w:rsidRPr="00BC4311" w:rsidTr="00F66F40">
        <w:tc>
          <w:tcPr>
            <w:tcW w:w="993" w:type="dxa"/>
            <w:tcBorders>
              <w:top w:val="single" w:sz="4" w:space="0" w:color="auto"/>
              <w:left w:val="single" w:sz="4" w:space="0" w:color="auto"/>
              <w:bottom w:val="single" w:sz="4" w:space="0" w:color="auto"/>
              <w:right w:val="single" w:sz="4" w:space="0" w:color="auto"/>
            </w:tcBorders>
            <w:vAlign w:val="center"/>
          </w:tcPr>
          <w:p w:rsidR="00361554" w:rsidRPr="009210FB" w:rsidRDefault="00361554" w:rsidP="00ED0F8F">
            <w:pPr>
              <w:pStyle w:val="affb"/>
              <w:numPr>
                <w:ilvl w:val="0"/>
                <w:numId w:val="75"/>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361554" w:rsidRPr="007B14EA" w:rsidRDefault="00361554" w:rsidP="005F22B9">
            <w:pPr>
              <w:tabs>
                <w:tab w:val="left" w:pos="1410"/>
              </w:tabs>
              <w:rPr>
                <w:sz w:val="24"/>
                <w:szCs w:val="24"/>
                <w:lang w:val="uk-UA"/>
              </w:rPr>
            </w:pPr>
            <w:r w:rsidRPr="00361554">
              <w:rPr>
                <w:color w:val="212121"/>
                <w:sz w:val="24"/>
                <w:szCs w:val="24"/>
                <w:lang w:val="ru-RU" w:eastAsia="uk-UA"/>
              </w:rPr>
              <w:t xml:space="preserve">Удосконалення </w:t>
            </w:r>
            <w:r>
              <w:rPr>
                <w:color w:val="212121"/>
                <w:sz w:val="24"/>
                <w:szCs w:val="24"/>
                <w:lang w:val="ru-RU" w:eastAsia="uk-UA"/>
              </w:rPr>
              <w:t>веб-</w:t>
            </w:r>
            <w:r w:rsidRPr="00361554">
              <w:rPr>
                <w:color w:val="212121"/>
                <w:sz w:val="24"/>
                <w:szCs w:val="24"/>
                <w:lang w:val="ru-RU" w:eastAsia="uk-UA"/>
              </w:rPr>
              <w:t>сайту</w:t>
            </w:r>
            <w:r>
              <w:rPr>
                <w:color w:val="212121"/>
                <w:sz w:val="24"/>
                <w:szCs w:val="24"/>
                <w:lang w:val="uk-UA" w:eastAsia="uk-UA"/>
              </w:rPr>
              <w:t xml:space="preserve"> ліцею</w:t>
            </w:r>
            <w:r w:rsidRPr="00361554">
              <w:rPr>
                <w:color w:val="212121"/>
                <w:sz w:val="24"/>
                <w:szCs w:val="24"/>
                <w:lang w:val="ru-RU" w:eastAsia="uk-UA"/>
              </w:rPr>
              <w:t xml:space="preserve"> і робота з ним</w:t>
            </w:r>
          </w:p>
        </w:tc>
        <w:tc>
          <w:tcPr>
            <w:tcW w:w="1559" w:type="dxa"/>
            <w:tcBorders>
              <w:top w:val="single" w:sz="4" w:space="0" w:color="auto"/>
              <w:left w:val="single" w:sz="4" w:space="0" w:color="auto"/>
              <w:bottom w:val="single" w:sz="4" w:space="0" w:color="auto"/>
              <w:right w:val="single" w:sz="4" w:space="0" w:color="auto"/>
            </w:tcBorders>
            <w:vAlign w:val="center"/>
          </w:tcPr>
          <w:p w:rsidR="00361554" w:rsidRPr="00BD20E5" w:rsidRDefault="00361554" w:rsidP="00157E54">
            <w:pPr>
              <w:jc w:val="center"/>
              <w:rPr>
                <w:sz w:val="24"/>
                <w:szCs w:val="24"/>
                <w:lang w:val="uk-UA"/>
              </w:rPr>
            </w:pPr>
            <w:r w:rsidRPr="00361554">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361554" w:rsidRPr="00BD20E5" w:rsidRDefault="00361554" w:rsidP="00157E54">
            <w:pPr>
              <w:jc w:val="center"/>
              <w:rPr>
                <w:sz w:val="24"/>
                <w:szCs w:val="24"/>
                <w:lang w:val="uk-UA"/>
              </w:rPr>
            </w:pPr>
            <w:r w:rsidRPr="00361554">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vAlign w:val="center"/>
          </w:tcPr>
          <w:p w:rsidR="00361554" w:rsidRDefault="00361554" w:rsidP="00157E54">
            <w:pPr>
              <w:jc w:val="center"/>
              <w:rPr>
                <w:sz w:val="24"/>
                <w:szCs w:val="24"/>
                <w:lang w:val="uk-UA"/>
              </w:rPr>
            </w:pPr>
          </w:p>
        </w:tc>
      </w:tr>
      <w:tr w:rsidR="00361554" w:rsidRPr="00BC4311" w:rsidTr="00F66F40">
        <w:tc>
          <w:tcPr>
            <w:tcW w:w="993" w:type="dxa"/>
            <w:tcBorders>
              <w:top w:val="single" w:sz="4" w:space="0" w:color="auto"/>
              <w:left w:val="single" w:sz="4" w:space="0" w:color="auto"/>
              <w:bottom w:val="single" w:sz="4" w:space="0" w:color="auto"/>
              <w:right w:val="single" w:sz="4" w:space="0" w:color="auto"/>
            </w:tcBorders>
            <w:vAlign w:val="center"/>
          </w:tcPr>
          <w:p w:rsidR="00361554" w:rsidRPr="009210FB" w:rsidRDefault="00361554" w:rsidP="00ED0F8F">
            <w:pPr>
              <w:pStyle w:val="affb"/>
              <w:numPr>
                <w:ilvl w:val="0"/>
                <w:numId w:val="75"/>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361554" w:rsidRPr="00513538" w:rsidRDefault="00361554" w:rsidP="005F22B9">
            <w:pPr>
              <w:tabs>
                <w:tab w:val="left" w:pos="1410"/>
              </w:tabs>
              <w:rPr>
                <w:sz w:val="24"/>
                <w:szCs w:val="24"/>
                <w:lang w:val="uk-UA"/>
              </w:rPr>
            </w:pPr>
            <w:r w:rsidRPr="007B14EA">
              <w:rPr>
                <w:sz w:val="24"/>
                <w:szCs w:val="24"/>
              </w:rPr>
              <w:t xml:space="preserve">Інформатизація методичної роботи </w:t>
            </w:r>
            <w:r>
              <w:rPr>
                <w:sz w:val="24"/>
                <w:szCs w:val="24"/>
                <w:lang w:val="uk-UA"/>
              </w:rPr>
              <w:t>ліцею</w:t>
            </w:r>
          </w:p>
        </w:tc>
        <w:tc>
          <w:tcPr>
            <w:tcW w:w="1559" w:type="dxa"/>
            <w:tcBorders>
              <w:top w:val="single" w:sz="4" w:space="0" w:color="auto"/>
              <w:left w:val="single" w:sz="4" w:space="0" w:color="auto"/>
              <w:bottom w:val="single" w:sz="4" w:space="0" w:color="auto"/>
              <w:right w:val="single" w:sz="4" w:space="0" w:color="auto"/>
            </w:tcBorders>
            <w:vAlign w:val="center"/>
          </w:tcPr>
          <w:p w:rsidR="00361554" w:rsidRPr="00BD20E5" w:rsidRDefault="00361554" w:rsidP="00157E54">
            <w:pPr>
              <w:jc w:val="center"/>
              <w:rPr>
                <w:sz w:val="24"/>
                <w:szCs w:val="24"/>
                <w:lang w:val="uk-UA"/>
              </w:rPr>
            </w:pPr>
            <w:r w:rsidRPr="00361554">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361554" w:rsidRPr="00BD20E5" w:rsidRDefault="00361554" w:rsidP="005F22B9">
            <w:pPr>
              <w:jc w:val="center"/>
              <w:rPr>
                <w:sz w:val="24"/>
                <w:szCs w:val="24"/>
                <w:lang w:val="uk-UA"/>
              </w:rPr>
            </w:pPr>
            <w:r>
              <w:rPr>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vAlign w:val="center"/>
          </w:tcPr>
          <w:p w:rsidR="00361554" w:rsidRDefault="00361554" w:rsidP="00157E54">
            <w:pPr>
              <w:jc w:val="center"/>
              <w:rPr>
                <w:sz w:val="24"/>
                <w:szCs w:val="24"/>
                <w:lang w:val="uk-UA"/>
              </w:rPr>
            </w:pPr>
          </w:p>
        </w:tc>
      </w:tr>
      <w:tr w:rsidR="00361554" w:rsidRPr="00BC4311" w:rsidTr="00F66F40">
        <w:tc>
          <w:tcPr>
            <w:tcW w:w="993" w:type="dxa"/>
            <w:tcBorders>
              <w:top w:val="single" w:sz="4" w:space="0" w:color="auto"/>
              <w:left w:val="single" w:sz="4" w:space="0" w:color="auto"/>
              <w:bottom w:val="single" w:sz="4" w:space="0" w:color="auto"/>
              <w:right w:val="single" w:sz="4" w:space="0" w:color="auto"/>
            </w:tcBorders>
            <w:vAlign w:val="center"/>
          </w:tcPr>
          <w:p w:rsidR="00361554" w:rsidRPr="009210FB" w:rsidRDefault="00361554" w:rsidP="00ED0F8F">
            <w:pPr>
              <w:pStyle w:val="affb"/>
              <w:numPr>
                <w:ilvl w:val="0"/>
                <w:numId w:val="75"/>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361554" w:rsidRPr="007B14EA" w:rsidRDefault="00361554" w:rsidP="005F22B9">
            <w:pPr>
              <w:tabs>
                <w:tab w:val="left" w:pos="1410"/>
              </w:tabs>
              <w:rPr>
                <w:sz w:val="24"/>
                <w:szCs w:val="24"/>
              </w:rPr>
            </w:pPr>
            <w:r w:rsidRPr="007B14EA">
              <w:rPr>
                <w:sz w:val="24"/>
                <w:szCs w:val="24"/>
              </w:rPr>
              <w:t>Інформатизація діяльності бібліотеки</w:t>
            </w:r>
          </w:p>
        </w:tc>
        <w:tc>
          <w:tcPr>
            <w:tcW w:w="1559" w:type="dxa"/>
            <w:tcBorders>
              <w:top w:val="single" w:sz="4" w:space="0" w:color="auto"/>
              <w:left w:val="single" w:sz="4" w:space="0" w:color="auto"/>
              <w:bottom w:val="single" w:sz="4" w:space="0" w:color="auto"/>
              <w:right w:val="single" w:sz="4" w:space="0" w:color="auto"/>
            </w:tcBorders>
            <w:vAlign w:val="center"/>
          </w:tcPr>
          <w:p w:rsidR="00361554" w:rsidRPr="00BD20E5" w:rsidRDefault="00361554" w:rsidP="00157E54">
            <w:pPr>
              <w:jc w:val="center"/>
              <w:rPr>
                <w:sz w:val="24"/>
                <w:szCs w:val="24"/>
                <w:lang w:val="uk-UA"/>
              </w:rPr>
            </w:pPr>
            <w:r w:rsidRPr="00361554">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361554" w:rsidRPr="00BD20E5" w:rsidRDefault="00361554" w:rsidP="005F22B9">
            <w:pPr>
              <w:jc w:val="center"/>
              <w:rPr>
                <w:sz w:val="24"/>
                <w:szCs w:val="24"/>
                <w:lang w:val="uk-UA"/>
              </w:rPr>
            </w:pPr>
            <w:r>
              <w:rPr>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vAlign w:val="center"/>
          </w:tcPr>
          <w:p w:rsidR="00361554" w:rsidRDefault="00361554" w:rsidP="00157E54">
            <w:pPr>
              <w:jc w:val="center"/>
              <w:rPr>
                <w:sz w:val="24"/>
                <w:szCs w:val="24"/>
                <w:lang w:val="uk-UA"/>
              </w:rPr>
            </w:pPr>
          </w:p>
        </w:tc>
      </w:tr>
      <w:tr w:rsidR="00361554" w:rsidRPr="00BC4311" w:rsidTr="00F66F40">
        <w:tc>
          <w:tcPr>
            <w:tcW w:w="993" w:type="dxa"/>
            <w:tcBorders>
              <w:top w:val="single" w:sz="4" w:space="0" w:color="auto"/>
              <w:left w:val="single" w:sz="4" w:space="0" w:color="auto"/>
              <w:bottom w:val="single" w:sz="4" w:space="0" w:color="auto"/>
              <w:right w:val="single" w:sz="4" w:space="0" w:color="auto"/>
            </w:tcBorders>
            <w:vAlign w:val="center"/>
          </w:tcPr>
          <w:p w:rsidR="00361554" w:rsidRPr="009210FB" w:rsidRDefault="00361554" w:rsidP="00ED0F8F">
            <w:pPr>
              <w:pStyle w:val="affb"/>
              <w:numPr>
                <w:ilvl w:val="0"/>
                <w:numId w:val="75"/>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rsidR="00361554" w:rsidRPr="00361554" w:rsidRDefault="00361554" w:rsidP="005F22B9">
            <w:pPr>
              <w:tabs>
                <w:tab w:val="left" w:pos="1410"/>
              </w:tabs>
              <w:rPr>
                <w:color w:val="212121"/>
                <w:sz w:val="24"/>
                <w:szCs w:val="24"/>
                <w:lang w:val="ru-RU" w:eastAsia="uk-UA"/>
              </w:rPr>
            </w:pPr>
            <w:r w:rsidRPr="00361554">
              <w:rPr>
                <w:color w:val="212121"/>
                <w:sz w:val="24"/>
                <w:szCs w:val="24"/>
                <w:lang w:val="ru-RU" w:eastAsia="uk-UA"/>
              </w:rPr>
              <w:t>Організація системи інформаційної безпеки закладу</w:t>
            </w:r>
          </w:p>
        </w:tc>
        <w:tc>
          <w:tcPr>
            <w:tcW w:w="1559" w:type="dxa"/>
            <w:tcBorders>
              <w:top w:val="single" w:sz="4" w:space="0" w:color="auto"/>
              <w:left w:val="single" w:sz="4" w:space="0" w:color="auto"/>
              <w:bottom w:val="single" w:sz="4" w:space="0" w:color="auto"/>
              <w:right w:val="single" w:sz="4" w:space="0" w:color="auto"/>
            </w:tcBorders>
            <w:vAlign w:val="center"/>
          </w:tcPr>
          <w:p w:rsidR="00361554" w:rsidRPr="00BD20E5" w:rsidRDefault="00361554" w:rsidP="00157E54">
            <w:pPr>
              <w:jc w:val="center"/>
              <w:rPr>
                <w:sz w:val="24"/>
                <w:szCs w:val="24"/>
                <w:lang w:val="uk-UA"/>
              </w:rPr>
            </w:pPr>
            <w:r w:rsidRPr="00361554">
              <w:rPr>
                <w:sz w:val="24"/>
                <w:szCs w:val="24"/>
                <w:lang w:val="uk-UA"/>
              </w:rPr>
              <w:t>Упродовж навчального року</w:t>
            </w:r>
          </w:p>
        </w:tc>
        <w:tc>
          <w:tcPr>
            <w:tcW w:w="1701" w:type="dxa"/>
            <w:tcBorders>
              <w:top w:val="single" w:sz="4" w:space="0" w:color="auto"/>
              <w:left w:val="single" w:sz="4" w:space="0" w:color="auto"/>
              <w:bottom w:val="single" w:sz="4" w:space="0" w:color="auto"/>
              <w:right w:val="single" w:sz="4" w:space="0" w:color="auto"/>
            </w:tcBorders>
            <w:vAlign w:val="center"/>
          </w:tcPr>
          <w:p w:rsidR="00361554" w:rsidRPr="00BD20E5" w:rsidRDefault="00361554" w:rsidP="005F22B9">
            <w:pPr>
              <w:jc w:val="center"/>
              <w:rPr>
                <w:sz w:val="24"/>
                <w:szCs w:val="24"/>
                <w:lang w:val="uk-UA"/>
              </w:rPr>
            </w:pPr>
            <w:r>
              <w:rPr>
                <w:sz w:val="24"/>
                <w:szCs w:val="24"/>
                <w:lang w:val="uk-UA"/>
              </w:rPr>
              <w:t>Адміністрація</w:t>
            </w:r>
          </w:p>
        </w:tc>
        <w:tc>
          <w:tcPr>
            <w:tcW w:w="1418" w:type="dxa"/>
            <w:tcBorders>
              <w:top w:val="single" w:sz="4" w:space="0" w:color="auto"/>
              <w:left w:val="single" w:sz="4" w:space="0" w:color="auto"/>
              <w:bottom w:val="single" w:sz="4" w:space="0" w:color="auto"/>
              <w:right w:val="single" w:sz="4" w:space="0" w:color="auto"/>
            </w:tcBorders>
            <w:vAlign w:val="center"/>
          </w:tcPr>
          <w:p w:rsidR="00361554" w:rsidRDefault="00361554" w:rsidP="00157E54">
            <w:pPr>
              <w:jc w:val="center"/>
              <w:rPr>
                <w:sz w:val="24"/>
                <w:szCs w:val="24"/>
                <w:lang w:val="uk-UA"/>
              </w:rPr>
            </w:pPr>
          </w:p>
        </w:tc>
      </w:tr>
    </w:tbl>
    <w:p w:rsidR="005F676A" w:rsidRPr="001E62E3" w:rsidRDefault="005F676A" w:rsidP="001E62E3">
      <w:pPr>
        <w:tabs>
          <w:tab w:val="left" w:pos="567"/>
          <w:tab w:val="left" w:pos="993"/>
        </w:tabs>
        <w:jc w:val="both"/>
        <w:rPr>
          <w:b/>
          <w:sz w:val="24"/>
          <w:szCs w:val="24"/>
          <w:lang w:val="uk-UA" w:eastAsia="ru-RU"/>
        </w:rPr>
      </w:pPr>
    </w:p>
    <w:p w:rsidR="00B26CAF" w:rsidRPr="001E62E3" w:rsidRDefault="00FF1BB3" w:rsidP="00ED0F8F">
      <w:pPr>
        <w:pStyle w:val="affb"/>
        <w:numPr>
          <w:ilvl w:val="1"/>
          <w:numId w:val="58"/>
        </w:numPr>
        <w:tabs>
          <w:tab w:val="left" w:pos="567"/>
        </w:tabs>
        <w:ind w:left="993" w:hanging="426"/>
        <w:jc w:val="both"/>
        <w:rPr>
          <w:b/>
          <w:sz w:val="24"/>
          <w:szCs w:val="24"/>
          <w:lang w:val="uk-UA" w:eastAsia="ru-RU"/>
        </w:rPr>
      </w:pPr>
      <w:r w:rsidRPr="001E62E3">
        <w:rPr>
          <w:b/>
          <w:sz w:val="24"/>
          <w:szCs w:val="24"/>
          <w:lang w:val="uk-UA" w:eastAsia="ru-RU"/>
        </w:rPr>
        <w:t>Циклограма управлінської діяльності</w:t>
      </w:r>
    </w:p>
    <w:p w:rsidR="00D430BF" w:rsidRDefault="00D430BF" w:rsidP="00D430BF">
      <w:pPr>
        <w:tabs>
          <w:tab w:val="left" w:pos="567"/>
        </w:tabs>
        <w:jc w:val="both"/>
        <w:rPr>
          <w:b/>
          <w:sz w:val="24"/>
          <w:szCs w:val="24"/>
          <w:lang w:val="uk-UA" w:eastAsia="ru-RU"/>
        </w:rPr>
      </w:pPr>
    </w:p>
    <w:tbl>
      <w:tblPr>
        <w:tblStyle w:val="afa"/>
        <w:tblW w:w="10349" w:type="dxa"/>
        <w:tblInd w:w="-318" w:type="dxa"/>
        <w:tblLayout w:type="fixed"/>
        <w:tblLook w:val="04A0" w:firstRow="1" w:lastRow="0" w:firstColumn="1" w:lastColumn="0" w:noHBand="0" w:noVBand="1"/>
      </w:tblPr>
      <w:tblGrid>
        <w:gridCol w:w="993"/>
        <w:gridCol w:w="1985"/>
        <w:gridCol w:w="2693"/>
        <w:gridCol w:w="1985"/>
        <w:gridCol w:w="2693"/>
      </w:tblGrid>
      <w:tr w:rsidR="00F66F40" w:rsidRPr="005F676A" w:rsidTr="00F66F40">
        <w:tc>
          <w:tcPr>
            <w:tcW w:w="993" w:type="dxa"/>
          </w:tcPr>
          <w:p w:rsidR="00F66F40" w:rsidRPr="00D430BF" w:rsidRDefault="00F66F40" w:rsidP="00B51E8F">
            <w:pPr>
              <w:jc w:val="both"/>
              <w:rPr>
                <w:rFonts w:ascii="Times New Roman" w:hAnsi="Times New Roman"/>
                <w:sz w:val="24"/>
                <w:szCs w:val="24"/>
                <w:lang w:val="uk-UA" w:eastAsia="ru-RU"/>
              </w:rPr>
            </w:pPr>
            <w:r w:rsidRPr="00D430BF">
              <w:rPr>
                <w:rFonts w:ascii="Times New Roman" w:hAnsi="Times New Roman"/>
                <w:sz w:val="24"/>
                <w:szCs w:val="24"/>
                <w:lang w:val="uk-UA" w:eastAsia="ru-RU"/>
              </w:rPr>
              <w:t>№ з/п</w:t>
            </w:r>
          </w:p>
        </w:tc>
        <w:tc>
          <w:tcPr>
            <w:tcW w:w="1985" w:type="dxa"/>
          </w:tcPr>
          <w:p w:rsidR="00F66F40" w:rsidRPr="00D430BF" w:rsidRDefault="00F66F40" w:rsidP="00B51E8F">
            <w:pPr>
              <w:jc w:val="center"/>
              <w:rPr>
                <w:rFonts w:ascii="Times New Roman" w:hAnsi="Times New Roman"/>
                <w:sz w:val="24"/>
                <w:szCs w:val="24"/>
                <w:lang w:val="uk-UA" w:eastAsia="ru-RU"/>
              </w:rPr>
            </w:pPr>
            <w:r w:rsidRPr="00D430BF">
              <w:rPr>
                <w:rFonts w:ascii="Times New Roman" w:hAnsi="Times New Roman"/>
                <w:sz w:val="24"/>
                <w:szCs w:val="24"/>
                <w:lang w:val="uk-UA" w:eastAsia="ru-RU"/>
              </w:rPr>
              <w:t>Категорія учасників освітнього процесу</w:t>
            </w:r>
          </w:p>
        </w:tc>
        <w:tc>
          <w:tcPr>
            <w:tcW w:w="2693" w:type="dxa"/>
          </w:tcPr>
          <w:p w:rsidR="00F66F40" w:rsidRPr="00D430BF" w:rsidRDefault="00F66F40" w:rsidP="00B51E8F">
            <w:pPr>
              <w:jc w:val="center"/>
              <w:rPr>
                <w:rFonts w:ascii="Times New Roman" w:hAnsi="Times New Roman"/>
                <w:sz w:val="24"/>
                <w:szCs w:val="24"/>
                <w:lang w:val="uk-UA" w:eastAsia="ru-RU"/>
              </w:rPr>
            </w:pPr>
            <w:r w:rsidRPr="00D430BF">
              <w:rPr>
                <w:rFonts w:ascii="Times New Roman" w:hAnsi="Times New Roman"/>
                <w:sz w:val="24"/>
                <w:szCs w:val="24"/>
                <w:lang w:val="uk-UA" w:eastAsia="ru-RU"/>
              </w:rPr>
              <w:t>Форма колегіальної діяльності</w:t>
            </w:r>
          </w:p>
        </w:tc>
        <w:tc>
          <w:tcPr>
            <w:tcW w:w="1985" w:type="dxa"/>
          </w:tcPr>
          <w:p w:rsidR="00F66F40" w:rsidRPr="00D430BF" w:rsidRDefault="00F66F40" w:rsidP="00850734">
            <w:pPr>
              <w:jc w:val="center"/>
              <w:rPr>
                <w:rFonts w:ascii="Times New Roman" w:hAnsi="Times New Roman"/>
                <w:sz w:val="24"/>
                <w:szCs w:val="24"/>
                <w:lang w:val="uk-UA" w:eastAsia="ru-RU"/>
              </w:rPr>
            </w:pPr>
            <w:r w:rsidRPr="00D430BF">
              <w:rPr>
                <w:rFonts w:ascii="Times New Roman" w:hAnsi="Times New Roman"/>
                <w:sz w:val="24"/>
                <w:szCs w:val="24"/>
                <w:lang w:val="uk-UA" w:eastAsia="ru-RU"/>
              </w:rPr>
              <w:t>Періодичність</w:t>
            </w:r>
          </w:p>
        </w:tc>
        <w:tc>
          <w:tcPr>
            <w:tcW w:w="2693" w:type="dxa"/>
          </w:tcPr>
          <w:p w:rsidR="00F66F40" w:rsidRPr="00D430BF" w:rsidRDefault="00F66F40" w:rsidP="00B51E8F">
            <w:pPr>
              <w:jc w:val="center"/>
              <w:rPr>
                <w:rFonts w:ascii="Times New Roman" w:hAnsi="Times New Roman"/>
                <w:sz w:val="24"/>
                <w:szCs w:val="24"/>
                <w:lang w:val="uk-UA" w:eastAsia="ru-RU"/>
              </w:rPr>
            </w:pPr>
            <w:r w:rsidRPr="00D430BF">
              <w:rPr>
                <w:rFonts w:ascii="Times New Roman" w:hAnsi="Times New Roman"/>
                <w:sz w:val="24"/>
                <w:szCs w:val="24"/>
                <w:lang w:val="uk-UA" w:eastAsia="ru-RU"/>
              </w:rPr>
              <w:t>Відповідальні</w:t>
            </w:r>
          </w:p>
        </w:tc>
      </w:tr>
      <w:tr w:rsidR="00F66F40" w:rsidRPr="00BF0EC7" w:rsidTr="00F66F40">
        <w:tc>
          <w:tcPr>
            <w:tcW w:w="993" w:type="dxa"/>
          </w:tcPr>
          <w:p w:rsidR="00F66F40" w:rsidRPr="005311F2" w:rsidRDefault="00F66F40" w:rsidP="00ED0F8F">
            <w:pPr>
              <w:pStyle w:val="affb"/>
              <w:numPr>
                <w:ilvl w:val="0"/>
                <w:numId w:val="34"/>
              </w:numPr>
              <w:jc w:val="both"/>
              <w:rPr>
                <w:rFonts w:ascii="Times New Roman" w:hAnsi="Times New Roman"/>
                <w:sz w:val="24"/>
                <w:szCs w:val="24"/>
                <w:lang w:val="uk-UA" w:eastAsia="ru-RU"/>
              </w:rPr>
            </w:pPr>
          </w:p>
        </w:tc>
        <w:tc>
          <w:tcPr>
            <w:tcW w:w="1985" w:type="dxa"/>
          </w:tcPr>
          <w:p w:rsidR="00F66F40" w:rsidRDefault="00F66F40" w:rsidP="00B51E8F">
            <w:pPr>
              <w:jc w:val="both"/>
              <w:rPr>
                <w:rFonts w:ascii="Times New Roman" w:hAnsi="Times New Roman"/>
                <w:sz w:val="24"/>
                <w:szCs w:val="24"/>
                <w:lang w:val="uk-UA" w:eastAsia="ru-RU"/>
              </w:rPr>
            </w:pPr>
            <w:r>
              <w:rPr>
                <w:rFonts w:ascii="Times New Roman" w:hAnsi="Times New Roman"/>
                <w:sz w:val="24"/>
                <w:szCs w:val="24"/>
                <w:lang w:val="uk-UA" w:eastAsia="ru-RU"/>
              </w:rPr>
              <w:t>Педагогічний колектив</w:t>
            </w:r>
          </w:p>
          <w:p w:rsidR="00F66F40" w:rsidRPr="005311F2" w:rsidRDefault="00F66F40" w:rsidP="00B51E8F">
            <w:pPr>
              <w:jc w:val="both"/>
              <w:rPr>
                <w:rFonts w:ascii="Times New Roman" w:hAnsi="Times New Roman"/>
                <w:sz w:val="24"/>
                <w:szCs w:val="24"/>
                <w:lang w:val="uk-UA" w:eastAsia="ru-RU"/>
              </w:rPr>
            </w:pPr>
          </w:p>
        </w:tc>
        <w:tc>
          <w:tcPr>
            <w:tcW w:w="2693" w:type="dxa"/>
          </w:tcPr>
          <w:p w:rsidR="00F66F40" w:rsidRPr="005311F2" w:rsidRDefault="00F66F40" w:rsidP="00B51E8F">
            <w:pPr>
              <w:jc w:val="both"/>
              <w:rPr>
                <w:rFonts w:ascii="Times New Roman" w:hAnsi="Times New Roman"/>
                <w:sz w:val="24"/>
                <w:szCs w:val="24"/>
                <w:lang w:val="uk-UA" w:eastAsia="ru-RU"/>
              </w:rPr>
            </w:pPr>
            <w:r>
              <w:rPr>
                <w:rFonts w:ascii="Times New Roman" w:hAnsi="Times New Roman"/>
                <w:sz w:val="24"/>
                <w:szCs w:val="24"/>
                <w:lang w:val="uk-UA" w:eastAsia="ru-RU"/>
              </w:rPr>
              <w:t>Педагогічна рада</w:t>
            </w:r>
          </w:p>
        </w:tc>
        <w:tc>
          <w:tcPr>
            <w:tcW w:w="1985" w:type="dxa"/>
          </w:tcPr>
          <w:p w:rsidR="00F66F40" w:rsidRPr="005311F2" w:rsidRDefault="00F66F40" w:rsidP="002F1BA9">
            <w:pPr>
              <w:jc w:val="center"/>
              <w:rPr>
                <w:rFonts w:ascii="Times New Roman" w:hAnsi="Times New Roman"/>
                <w:sz w:val="24"/>
                <w:szCs w:val="24"/>
                <w:lang w:val="uk-UA" w:eastAsia="ru-RU"/>
              </w:rPr>
            </w:pPr>
            <w:r>
              <w:rPr>
                <w:rFonts w:ascii="Times New Roman" w:hAnsi="Times New Roman"/>
                <w:sz w:val="24"/>
                <w:szCs w:val="24"/>
                <w:lang w:val="uk-UA" w:eastAsia="ru-RU"/>
              </w:rPr>
              <w:t>Н</w:t>
            </w:r>
            <w:r w:rsidRPr="002F1BA9">
              <w:rPr>
                <w:rFonts w:ascii="Times New Roman" w:hAnsi="Times New Roman"/>
                <w:sz w:val="24"/>
                <w:szCs w:val="24"/>
                <w:lang w:val="uk-UA" w:eastAsia="ru-RU"/>
              </w:rPr>
              <w:t xml:space="preserve">е менше </w:t>
            </w:r>
            <w:r>
              <w:rPr>
                <w:rFonts w:ascii="Times New Roman" w:hAnsi="Times New Roman"/>
                <w:sz w:val="24"/>
                <w:szCs w:val="24"/>
                <w:lang w:val="uk-UA" w:eastAsia="ru-RU"/>
              </w:rPr>
              <w:t>4</w:t>
            </w:r>
            <w:r w:rsidRPr="002F1BA9">
              <w:rPr>
                <w:rFonts w:ascii="Times New Roman" w:hAnsi="Times New Roman"/>
                <w:sz w:val="24"/>
                <w:szCs w:val="24"/>
                <w:lang w:val="uk-UA" w:eastAsia="ru-RU"/>
              </w:rPr>
              <w:t xml:space="preserve"> разів на рік</w:t>
            </w:r>
          </w:p>
        </w:tc>
        <w:tc>
          <w:tcPr>
            <w:tcW w:w="2693" w:type="dxa"/>
          </w:tcPr>
          <w:p w:rsidR="00F66F40" w:rsidRPr="005311F2" w:rsidRDefault="00F66F40" w:rsidP="00D430BF">
            <w:pPr>
              <w:jc w:val="center"/>
              <w:rPr>
                <w:rFonts w:ascii="Times New Roman" w:hAnsi="Times New Roman"/>
                <w:sz w:val="24"/>
                <w:szCs w:val="24"/>
                <w:lang w:val="uk-UA" w:eastAsia="ru-RU"/>
              </w:rPr>
            </w:pPr>
            <w:r>
              <w:rPr>
                <w:rFonts w:ascii="Times New Roman" w:hAnsi="Times New Roman"/>
                <w:sz w:val="24"/>
                <w:szCs w:val="24"/>
                <w:lang w:val="uk-UA" w:eastAsia="ru-RU"/>
              </w:rPr>
              <w:t>Галашко М.І., в.о.директора, Гунбіна С.Ю., методист</w:t>
            </w:r>
          </w:p>
        </w:tc>
      </w:tr>
      <w:tr w:rsidR="00F66F40" w:rsidRPr="00BF0EC7" w:rsidTr="00F66F40">
        <w:tc>
          <w:tcPr>
            <w:tcW w:w="993" w:type="dxa"/>
          </w:tcPr>
          <w:p w:rsidR="00F66F40" w:rsidRPr="005311F2" w:rsidRDefault="00F66F40" w:rsidP="00ED0F8F">
            <w:pPr>
              <w:pStyle w:val="affb"/>
              <w:numPr>
                <w:ilvl w:val="0"/>
                <w:numId w:val="34"/>
              </w:numPr>
              <w:jc w:val="both"/>
              <w:rPr>
                <w:sz w:val="24"/>
                <w:szCs w:val="24"/>
                <w:lang w:val="uk-UA" w:eastAsia="ru-RU"/>
              </w:rPr>
            </w:pPr>
          </w:p>
        </w:tc>
        <w:tc>
          <w:tcPr>
            <w:tcW w:w="1985" w:type="dxa"/>
          </w:tcPr>
          <w:p w:rsidR="00F66F40" w:rsidRDefault="00F66F40" w:rsidP="00B51E8F">
            <w:pPr>
              <w:jc w:val="both"/>
              <w:rPr>
                <w:rFonts w:ascii="Times New Roman" w:hAnsi="Times New Roman"/>
                <w:sz w:val="24"/>
                <w:szCs w:val="24"/>
                <w:lang w:val="uk-UA" w:eastAsia="ru-RU"/>
              </w:rPr>
            </w:pPr>
            <w:r w:rsidRPr="005311F2">
              <w:rPr>
                <w:rFonts w:ascii="Times New Roman" w:hAnsi="Times New Roman"/>
                <w:sz w:val="24"/>
                <w:szCs w:val="24"/>
                <w:lang w:val="uk-UA" w:eastAsia="ru-RU"/>
              </w:rPr>
              <w:t>Адміністрація, керівники підрозділів</w:t>
            </w:r>
          </w:p>
          <w:p w:rsidR="00F66F40" w:rsidRPr="005311F2" w:rsidRDefault="00F66F40" w:rsidP="00B51E8F">
            <w:pPr>
              <w:jc w:val="both"/>
              <w:rPr>
                <w:rFonts w:ascii="Times New Roman" w:hAnsi="Times New Roman"/>
                <w:sz w:val="24"/>
                <w:szCs w:val="24"/>
                <w:lang w:val="uk-UA" w:eastAsia="ru-RU"/>
              </w:rPr>
            </w:pPr>
          </w:p>
        </w:tc>
        <w:tc>
          <w:tcPr>
            <w:tcW w:w="2693" w:type="dxa"/>
          </w:tcPr>
          <w:p w:rsidR="00F66F40" w:rsidRPr="005311F2" w:rsidRDefault="00F66F40" w:rsidP="00B51E8F">
            <w:pPr>
              <w:jc w:val="both"/>
              <w:rPr>
                <w:rFonts w:ascii="Times New Roman" w:hAnsi="Times New Roman"/>
                <w:sz w:val="24"/>
                <w:szCs w:val="24"/>
                <w:lang w:val="uk-UA" w:eastAsia="ru-RU"/>
              </w:rPr>
            </w:pPr>
            <w:r>
              <w:rPr>
                <w:rFonts w:ascii="Times New Roman" w:hAnsi="Times New Roman"/>
                <w:sz w:val="24"/>
                <w:szCs w:val="24"/>
                <w:lang w:val="uk-UA" w:eastAsia="ru-RU"/>
              </w:rPr>
              <w:t>Оперативна нарада</w:t>
            </w:r>
          </w:p>
        </w:tc>
        <w:tc>
          <w:tcPr>
            <w:tcW w:w="1985" w:type="dxa"/>
          </w:tcPr>
          <w:p w:rsidR="00F66F40" w:rsidRPr="005311F2" w:rsidRDefault="00F66F40" w:rsidP="00850734">
            <w:pPr>
              <w:jc w:val="center"/>
              <w:rPr>
                <w:rFonts w:ascii="Times New Roman" w:hAnsi="Times New Roman"/>
                <w:sz w:val="24"/>
                <w:szCs w:val="24"/>
                <w:lang w:val="uk-UA" w:eastAsia="ru-RU"/>
              </w:rPr>
            </w:pPr>
            <w:r>
              <w:rPr>
                <w:rFonts w:ascii="Times New Roman" w:hAnsi="Times New Roman"/>
                <w:sz w:val="24"/>
                <w:szCs w:val="24"/>
                <w:lang w:val="uk-UA" w:eastAsia="ru-RU"/>
              </w:rPr>
              <w:t>щопонеділка</w:t>
            </w:r>
          </w:p>
        </w:tc>
        <w:tc>
          <w:tcPr>
            <w:tcW w:w="2693" w:type="dxa"/>
          </w:tcPr>
          <w:p w:rsidR="00F66F40" w:rsidRPr="005311F2" w:rsidRDefault="00F66F40" w:rsidP="00D430BF">
            <w:pPr>
              <w:jc w:val="center"/>
              <w:rPr>
                <w:rFonts w:ascii="Times New Roman" w:hAnsi="Times New Roman"/>
                <w:sz w:val="24"/>
                <w:szCs w:val="24"/>
                <w:lang w:val="uk-UA" w:eastAsia="ru-RU"/>
              </w:rPr>
            </w:pPr>
            <w:r>
              <w:rPr>
                <w:rFonts w:ascii="Times New Roman" w:hAnsi="Times New Roman"/>
                <w:sz w:val="24"/>
                <w:szCs w:val="24"/>
                <w:lang w:val="uk-UA" w:eastAsia="ru-RU"/>
              </w:rPr>
              <w:t>Галашко М.І., в.о.директора, Пройдакова Ю.Ю., методист</w:t>
            </w:r>
          </w:p>
        </w:tc>
      </w:tr>
      <w:tr w:rsidR="00F66F40" w:rsidRPr="00BF0EC7" w:rsidTr="00F66F40">
        <w:tc>
          <w:tcPr>
            <w:tcW w:w="993" w:type="dxa"/>
          </w:tcPr>
          <w:p w:rsidR="00F66F40" w:rsidRPr="005311F2" w:rsidRDefault="00F66F40" w:rsidP="00ED0F8F">
            <w:pPr>
              <w:pStyle w:val="affb"/>
              <w:numPr>
                <w:ilvl w:val="0"/>
                <w:numId w:val="34"/>
              </w:numPr>
              <w:jc w:val="both"/>
              <w:rPr>
                <w:sz w:val="24"/>
                <w:szCs w:val="24"/>
                <w:lang w:val="uk-UA" w:eastAsia="ru-RU"/>
              </w:rPr>
            </w:pPr>
          </w:p>
        </w:tc>
        <w:tc>
          <w:tcPr>
            <w:tcW w:w="1985" w:type="dxa"/>
          </w:tcPr>
          <w:p w:rsidR="00F66F40" w:rsidRDefault="00F66F40" w:rsidP="00B51E8F">
            <w:pPr>
              <w:jc w:val="both"/>
              <w:rPr>
                <w:rFonts w:ascii="Times New Roman" w:hAnsi="Times New Roman"/>
                <w:sz w:val="24"/>
                <w:szCs w:val="24"/>
                <w:lang w:val="uk-UA" w:eastAsia="ru-RU"/>
              </w:rPr>
            </w:pPr>
            <w:r>
              <w:rPr>
                <w:rFonts w:ascii="Times New Roman" w:hAnsi="Times New Roman"/>
                <w:sz w:val="24"/>
                <w:szCs w:val="24"/>
                <w:lang w:val="uk-UA" w:eastAsia="ru-RU"/>
              </w:rPr>
              <w:t>Трудовий колектив</w:t>
            </w:r>
          </w:p>
          <w:p w:rsidR="00F66F40" w:rsidRPr="005311F2" w:rsidRDefault="00F66F40" w:rsidP="00B51E8F">
            <w:pPr>
              <w:jc w:val="both"/>
              <w:rPr>
                <w:rFonts w:ascii="Times New Roman" w:hAnsi="Times New Roman"/>
                <w:sz w:val="24"/>
                <w:szCs w:val="24"/>
                <w:lang w:val="uk-UA" w:eastAsia="ru-RU"/>
              </w:rPr>
            </w:pPr>
          </w:p>
        </w:tc>
        <w:tc>
          <w:tcPr>
            <w:tcW w:w="2693" w:type="dxa"/>
          </w:tcPr>
          <w:p w:rsidR="00F66F40" w:rsidRPr="005311F2" w:rsidRDefault="00F66F40" w:rsidP="00B51E8F">
            <w:pPr>
              <w:jc w:val="both"/>
              <w:rPr>
                <w:rFonts w:ascii="Times New Roman" w:hAnsi="Times New Roman"/>
                <w:sz w:val="24"/>
                <w:szCs w:val="24"/>
                <w:lang w:val="uk-UA" w:eastAsia="ru-RU"/>
              </w:rPr>
            </w:pPr>
            <w:r>
              <w:rPr>
                <w:rFonts w:ascii="Times New Roman" w:hAnsi="Times New Roman"/>
                <w:sz w:val="24"/>
                <w:szCs w:val="24"/>
                <w:lang w:val="uk-UA" w:eastAsia="ru-RU"/>
              </w:rPr>
              <w:lastRenderedPageBreak/>
              <w:t>Загальні збори</w:t>
            </w:r>
          </w:p>
        </w:tc>
        <w:tc>
          <w:tcPr>
            <w:tcW w:w="1985" w:type="dxa"/>
          </w:tcPr>
          <w:p w:rsidR="00F66F40" w:rsidRPr="005311F2" w:rsidRDefault="00F66F40" w:rsidP="00850734">
            <w:pPr>
              <w:jc w:val="center"/>
              <w:rPr>
                <w:rFonts w:ascii="Times New Roman" w:hAnsi="Times New Roman"/>
                <w:sz w:val="24"/>
                <w:szCs w:val="24"/>
                <w:lang w:val="uk-UA" w:eastAsia="ru-RU"/>
              </w:rPr>
            </w:pPr>
            <w:r>
              <w:rPr>
                <w:rFonts w:ascii="Times New Roman" w:hAnsi="Times New Roman"/>
                <w:sz w:val="24"/>
                <w:szCs w:val="24"/>
                <w:lang w:val="uk-UA" w:eastAsia="ru-RU"/>
              </w:rPr>
              <w:t>Не менше 1 разу на рік</w:t>
            </w:r>
          </w:p>
        </w:tc>
        <w:tc>
          <w:tcPr>
            <w:tcW w:w="2693" w:type="dxa"/>
          </w:tcPr>
          <w:p w:rsidR="00F66F40" w:rsidRPr="005311F2" w:rsidRDefault="00F66F40" w:rsidP="00D430BF">
            <w:pPr>
              <w:jc w:val="center"/>
              <w:rPr>
                <w:rFonts w:ascii="Times New Roman" w:hAnsi="Times New Roman"/>
                <w:sz w:val="24"/>
                <w:szCs w:val="24"/>
                <w:lang w:val="uk-UA" w:eastAsia="ru-RU"/>
              </w:rPr>
            </w:pPr>
            <w:r w:rsidRPr="00CF0392">
              <w:rPr>
                <w:rFonts w:ascii="Times New Roman" w:hAnsi="Times New Roman"/>
                <w:sz w:val="24"/>
                <w:szCs w:val="24"/>
                <w:lang w:val="uk-UA" w:eastAsia="ru-RU"/>
              </w:rPr>
              <w:t>Галашко М.І., в.о.директора</w:t>
            </w:r>
            <w:r>
              <w:rPr>
                <w:rFonts w:ascii="Times New Roman" w:hAnsi="Times New Roman"/>
                <w:sz w:val="24"/>
                <w:szCs w:val="24"/>
                <w:lang w:val="uk-UA" w:eastAsia="ru-RU"/>
              </w:rPr>
              <w:t xml:space="preserve">, </w:t>
            </w:r>
            <w:r>
              <w:rPr>
                <w:rFonts w:ascii="Times New Roman" w:hAnsi="Times New Roman"/>
                <w:sz w:val="24"/>
                <w:szCs w:val="24"/>
                <w:lang w:val="uk-UA" w:eastAsia="ru-RU"/>
              </w:rPr>
              <w:lastRenderedPageBreak/>
              <w:t>Пройдакова Ю.Ю., методист</w:t>
            </w:r>
          </w:p>
        </w:tc>
      </w:tr>
      <w:tr w:rsidR="00F66F40" w:rsidTr="00F66F40">
        <w:tc>
          <w:tcPr>
            <w:tcW w:w="993" w:type="dxa"/>
          </w:tcPr>
          <w:p w:rsidR="00F66F40" w:rsidRPr="005311F2" w:rsidRDefault="00F66F40" w:rsidP="00ED0F8F">
            <w:pPr>
              <w:pStyle w:val="affb"/>
              <w:numPr>
                <w:ilvl w:val="0"/>
                <w:numId w:val="34"/>
              </w:numPr>
              <w:jc w:val="both"/>
              <w:rPr>
                <w:sz w:val="24"/>
                <w:szCs w:val="24"/>
                <w:lang w:val="uk-UA" w:eastAsia="ru-RU"/>
              </w:rPr>
            </w:pPr>
          </w:p>
        </w:tc>
        <w:tc>
          <w:tcPr>
            <w:tcW w:w="1985" w:type="dxa"/>
          </w:tcPr>
          <w:p w:rsidR="00F66F40" w:rsidRDefault="00F66F40" w:rsidP="00B51E8F">
            <w:pPr>
              <w:jc w:val="both"/>
              <w:rPr>
                <w:rFonts w:ascii="Times New Roman" w:hAnsi="Times New Roman"/>
                <w:sz w:val="24"/>
                <w:szCs w:val="24"/>
                <w:lang w:val="uk-UA" w:eastAsia="ru-RU"/>
              </w:rPr>
            </w:pPr>
            <w:r>
              <w:rPr>
                <w:rFonts w:ascii="Times New Roman" w:hAnsi="Times New Roman"/>
                <w:sz w:val="24"/>
                <w:szCs w:val="24"/>
                <w:lang w:val="uk-UA" w:eastAsia="ru-RU"/>
              </w:rPr>
              <w:t>Рада ліцею-інтернату</w:t>
            </w:r>
          </w:p>
          <w:p w:rsidR="00F66F40" w:rsidRPr="005311F2" w:rsidRDefault="00F66F40" w:rsidP="00B51E8F">
            <w:pPr>
              <w:jc w:val="both"/>
              <w:rPr>
                <w:rFonts w:ascii="Times New Roman" w:hAnsi="Times New Roman"/>
                <w:sz w:val="24"/>
                <w:szCs w:val="24"/>
                <w:lang w:val="uk-UA" w:eastAsia="ru-RU"/>
              </w:rPr>
            </w:pPr>
          </w:p>
        </w:tc>
        <w:tc>
          <w:tcPr>
            <w:tcW w:w="2693" w:type="dxa"/>
          </w:tcPr>
          <w:p w:rsidR="00F66F40" w:rsidRPr="005311F2" w:rsidRDefault="00F66F40" w:rsidP="00B51E8F">
            <w:pPr>
              <w:jc w:val="both"/>
              <w:rPr>
                <w:rFonts w:ascii="Times New Roman" w:hAnsi="Times New Roman"/>
                <w:sz w:val="24"/>
                <w:szCs w:val="24"/>
                <w:lang w:val="uk-UA" w:eastAsia="ru-RU"/>
              </w:rPr>
            </w:pPr>
            <w:r>
              <w:rPr>
                <w:rFonts w:ascii="Times New Roman" w:hAnsi="Times New Roman"/>
                <w:sz w:val="24"/>
                <w:szCs w:val="24"/>
                <w:lang w:val="uk-UA" w:eastAsia="ru-RU"/>
              </w:rPr>
              <w:t>Засідання ради ліцею-інтернату</w:t>
            </w:r>
          </w:p>
        </w:tc>
        <w:tc>
          <w:tcPr>
            <w:tcW w:w="1985" w:type="dxa"/>
          </w:tcPr>
          <w:p w:rsidR="00F66F40" w:rsidRPr="005311F2" w:rsidRDefault="00F66F40" w:rsidP="00850734">
            <w:pPr>
              <w:jc w:val="center"/>
              <w:rPr>
                <w:rFonts w:ascii="Times New Roman" w:hAnsi="Times New Roman"/>
                <w:sz w:val="24"/>
                <w:szCs w:val="24"/>
                <w:lang w:val="uk-UA" w:eastAsia="ru-RU"/>
              </w:rPr>
            </w:pPr>
            <w:r>
              <w:rPr>
                <w:rFonts w:ascii="Times New Roman" w:hAnsi="Times New Roman"/>
                <w:sz w:val="24"/>
                <w:szCs w:val="24"/>
                <w:lang w:val="uk-UA" w:eastAsia="ru-RU"/>
              </w:rPr>
              <w:t>4 рази на рік</w:t>
            </w:r>
          </w:p>
        </w:tc>
        <w:tc>
          <w:tcPr>
            <w:tcW w:w="2693" w:type="dxa"/>
          </w:tcPr>
          <w:p w:rsidR="00F66F40" w:rsidRPr="005311F2" w:rsidRDefault="00F66F40" w:rsidP="00D430BF">
            <w:pPr>
              <w:jc w:val="center"/>
              <w:rPr>
                <w:rFonts w:ascii="Times New Roman" w:hAnsi="Times New Roman"/>
                <w:sz w:val="24"/>
                <w:szCs w:val="24"/>
                <w:lang w:val="uk-UA" w:eastAsia="ru-RU"/>
              </w:rPr>
            </w:pPr>
            <w:r>
              <w:rPr>
                <w:rFonts w:ascii="Times New Roman" w:hAnsi="Times New Roman"/>
                <w:sz w:val="24"/>
                <w:szCs w:val="24"/>
                <w:lang w:val="uk-UA" w:eastAsia="ru-RU"/>
              </w:rPr>
              <w:t>Карікова Н.В., методист</w:t>
            </w:r>
          </w:p>
        </w:tc>
      </w:tr>
      <w:tr w:rsidR="00F66F40" w:rsidTr="00F66F40">
        <w:tc>
          <w:tcPr>
            <w:tcW w:w="993" w:type="dxa"/>
          </w:tcPr>
          <w:p w:rsidR="00F66F40" w:rsidRPr="005311F2" w:rsidRDefault="00F66F40" w:rsidP="00ED0F8F">
            <w:pPr>
              <w:pStyle w:val="affb"/>
              <w:numPr>
                <w:ilvl w:val="0"/>
                <w:numId w:val="34"/>
              </w:numPr>
              <w:jc w:val="both"/>
              <w:rPr>
                <w:sz w:val="24"/>
                <w:szCs w:val="24"/>
                <w:lang w:val="uk-UA" w:eastAsia="ru-RU"/>
              </w:rPr>
            </w:pPr>
          </w:p>
        </w:tc>
        <w:tc>
          <w:tcPr>
            <w:tcW w:w="1985" w:type="dxa"/>
          </w:tcPr>
          <w:p w:rsidR="00F66F40" w:rsidRPr="00FD77FF" w:rsidRDefault="00F66F40" w:rsidP="00B51E8F">
            <w:pPr>
              <w:jc w:val="both"/>
              <w:rPr>
                <w:rFonts w:ascii="Times New Roman" w:hAnsi="Times New Roman"/>
                <w:sz w:val="24"/>
                <w:szCs w:val="24"/>
                <w:lang w:val="uk-UA" w:eastAsia="ru-RU"/>
              </w:rPr>
            </w:pPr>
            <w:r w:rsidRPr="00FD77FF">
              <w:rPr>
                <w:rFonts w:ascii="Times New Roman" w:hAnsi="Times New Roman"/>
                <w:sz w:val="24"/>
                <w:szCs w:val="24"/>
                <w:lang w:val="uk-UA" w:eastAsia="ru-RU"/>
              </w:rPr>
              <w:t>Методична рада</w:t>
            </w:r>
          </w:p>
        </w:tc>
        <w:tc>
          <w:tcPr>
            <w:tcW w:w="2693" w:type="dxa"/>
          </w:tcPr>
          <w:p w:rsidR="00F66F40" w:rsidRPr="00FD77FF" w:rsidRDefault="00F66F40" w:rsidP="00B51E8F">
            <w:pPr>
              <w:jc w:val="both"/>
              <w:rPr>
                <w:rFonts w:ascii="Times New Roman" w:hAnsi="Times New Roman"/>
                <w:sz w:val="24"/>
                <w:szCs w:val="24"/>
                <w:lang w:val="uk-UA" w:eastAsia="ru-RU"/>
              </w:rPr>
            </w:pPr>
            <w:r>
              <w:rPr>
                <w:rFonts w:ascii="Times New Roman" w:hAnsi="Times New Roman"/>
                <w:sz w:val="24"/>
                <w:szCs w:val="24"/>
                <w:lang w:val="uk-UA" w:eastAsia="ru-RU"/>
              </w:rPr>
              <w:t>Засідання методичної ради</w:t>
            </w:r>
          </w:p>
        </w:tc>
        <w:tc>
          <w:tcPr>
            <w:tcW w:w="1985" w:type="dxa"/>
          </w:tcPr>
          <w:p w:rsidR="00F66F40" w:rsidRPr="00FD77FF" w:rsidRDefault="00F66F40" w:rsidP="00850734">
            <w:pPr>
              <w:jc w:val="center"/>
              <w:rPr>
                <w:rFonts w:ascii="Times New Roman" w:hAnsi="Times New Roman"/>
                <w:sz w:val="24"/>
                <w:szCs w:val="24"/>
                <w:lang w:val="uk-UA" w:eastAsia="ru-RU"/>
              </w:rPr>
            </w:pPr>
            <w:r>
              <w:rPr>
                <w:rFonts w:ascii="Times New Roman" w:hAnsi="Times New Roman"/>
                <w:sz w:val="24"/>
                <w:szCs w:val="24"/>
                <w:lang w:val="uk-UA" w:eastAsia="ru-RU"/>
              </w:rPr>
              <w:t>Не менше 2 разів на семестр</w:t>
            </w:r>
          </w:p>
        </w:tc>
        <w:tc>
          <w:tcPr>
            <w:tcW w:w="2693" w:type="dxa"/>
          </w:tcPr>
          <w:p w:rsidR="00F66F40" w:rsidRPr="00FD77FF" w:rsidRDefault="00F66F40" w:rsidP="00D430BF">
            <w:pPr>
              <w:jc w:val="center"/>
              <w:rPr>
                <w:rFonts w:ascii="Times New Roman" w:hAnsi="Times New Roman"/>
                <w:sz w:val="24"/>
                <w:szCs w:val="24"/>
                <w:lang w:val="uk-UA" w:eastAsia="ru-RU"/>
              </w:rPr>
            </w:pPr>
            <w:r>
              <w:rPr>
                <w:rFonts w:ascii="Times New Roman" w:hAnsi="Times New Roman"/>
                <w:sz w:val="24"/>
                <w:szCs w:val="24"/>
                <w:lang w:val="uk-UA" w:eastAsia="ru-RU"/>
              </w:rPr>
              <w:t>Гунбіна С.Ю., методист</w:t>
            </w:r>
          </w:p>
        </w:tc>
      </w:tr>
      <w:tr w:rsidR="00F66F40" w:rsidTr="00F66F40">
        <w:tc>
          <w:tcPr>
            <w:tcW w:w="993" w:type="dxa"/>
          </w:tcPr>
          <w:p w:rsidR="00F66F40" w:rsidRPr="005311F2" w:rsidRDefault="00F66F40" w:rsidP="00ED0F8F">
            <w:pPr>
              <w:pStyle w:val="affb"/>
              <w:numPr>
                <w:ilvl w:val="0"/>
                <w:numId w:val="34"/>
              </w:numPr>
              <w:jc w:val="both"/>
              <w:rPr>
                <w:sz w:val="24"/>
                <w:szCs w:val="24"/>
                <w:lang w:val="uk-UA" w:eastAsia="ru-RU"/>
              </w:rPr>
            </w:pPr>
          </w:p>
        </w:tc>
        <w:tc>
          <w:tcPr>
            <w:tcW w:w="1985" w:type="dxa"/>
          </w:tcPr>
          <w:p w:rsidR="00F66F40" w:rsidRDefault="00F66F40" w:rsidP="00B51E8F">
            <w:pPr>
              <w:jc w:val="both"/>
              <w:rPr>
                <w:rFonts w:ascii="Times New Roman" w:hAnsi="Times New Roman"/>
                <w:sz w:val="24"/>
                <w:szCs w:val="24"/>
                <w:lang w:val="uk-UA" w:eastAsia="ru-RU"/>
              </w:rPr>
            </w:pPr>
            <w:r>
              <w:rPr>
                <w:rFonts w:ascii="Times New Roman" w:hAnsi="Times New Roman"/>
                <w:sz w:val="24"/>
                <w:szCs w:val="24"/>
                <w:lang w:val="uk-UA" w:eastAsia="ru-RU"/>
              </w:rPr>
              <w:t>Педагоги-початківці</w:t>
            </w:r>
          </w:p>
          <w:p w:rsidR="00F66F40" w:rsidRPr="00FD77FF" w:rsidRDefault="00F66F40" w:rsidP="00B51E8F">
            <w:pPr>
              <w:jc w:val="both"/>
              <w:rPr>
                <w:rFonts w:ascii="Times New Roman" w:hAnsi="Times New Roman"/>
                <w:sz w:val="24"/>
                <w:szCs w:val="24"/>
                <w:lang w:val="uk-UA" w:eastAsia="ru-RU"/>
              </w:rPr>
            </w:pPr>
          </w:p>
        </w:tc>
        <w:tc>
          <w:tcPr>
            <w:tcW w:w="2693" w:type="dxa"/>
          </w:tcPr>
          <w:p w:rsidR="00F66F40" w:rsidRPr="00FD77FF" w:rsidRDefault="00F66F40" w:rsidP="00B51E8F">
            <w:pPr>
              <w:jc w:val="both"/>
              <w:rPr>
                <w:rFonts w:ascii="Times New Roman" w:hAnsi="Times New Roman"/>
                <w:sz w:val="24"/>
                <w:szCs w:val="24"/>
                <w:lang w:val="uk-UA" w:eastAsia="ru-RU"/>
              </w:rPr>
            </w:pPr>
            <w:r>
              <w:rPr>
                <w:rFonts w:ascii="Times New Roman" w:hAnsi="Times New Roman"/>
                <w:sz w:val="24"/>
                <w:szCs w:val="24"/>
                <w:lang w:val="uk-UA" w:eastAsia="ru-RU"/>
              </w:rPr>
              <w:t>Консультації</w:t>
            </w:r>
          </w:p>
        </w:tc>
        <w:tc>
          <w:tcPr>
            <w:tcW w:w="1985" w:type="dxa"/>
          </w:tcPr>
          <w:p w:rsidR="00F66F40" w:rsidRPr="00FD77FF" w:rsidRDefault="00F66F40" w:rsidP="00850734">
            <w:pPr>
              <w:jc w:val="center"/>
              <w:rPr>
                <w:rFonts w:ascii="Times New Roman" w:hAnsi="Times New Roman"/>
                <w:sz w:val="24"/>
                <w:szCs w:val="24"/>
                <w:lang w:val="uk-UA" w:eastAsia="ru-RU"/>
              </w:rPr>
            </w:pPr>
            <w:r>
              <w:rPr>
                <w:rFonts w:ascii="Times New Roman" w:hAnsi="Times New Roman"/>
                <w:sz w:val="24"/>
                <w:szCs w:val="24"/>
                <w:lang w:val="uk-UA" w:eastAsia="ru-RU"/>
              </w:rPr>
              <w:t>За потребою</w:t>
            </w:r>
          </w:p>
        </w:tc>
        <w:tc>
          <w:tcPr>
            <w:tcW w:w="2693" w:type="dxa"/>
          </w:tcPr>
          <w:p w:rsidR="00F66F40" w:rsidRPr="00FD77FF" w:rsidRDefault="00F66F40" w:rsidP="00D430BF">
            <w:pPr>
              <w:jc w:val="center"/>
              <w:rPr>
                <w:rFonts w:ascii="Times New Roman" w:hAnsi="Times New Roman"/>
                <w:sz w:val="24"/>
                <w:szCs w:val="24"/>
                <w:lang w:val="uk-UA" w:eastAsia="ru-RU"/>
              </w:rPr>
            </w:pPr>
            <w:r>
              <w:rPr>
                <w:rFonts w:ascii="Times New Roman" w:hAnsi="Times New Roman"/>
                <w:sz w:val="24"/>
                <w:szCs w:val="24"/>
                <w:lang w:val="uk-UA" w:eastAsia="ru-RU"/>
              </w:rPr>
              <w:t>Педагоги-наставники</w:t>
            </w:r>
          </w:p>
        </w:tc>
      </w:tr>
      <w:tr w:rsidR="00F66F40" w:rsidTr="00F66F40">
        <w:tc>
          <w:tcPr>
            <w:tcW w:w="993" w:type="dxa"/>
          </w:tcPr>
          <w:p w:rsidR="00F66F40" w:rsidRPr="005311F2" w:rsidRDefault="00F66F40" w:rsidP="00ED0F8F">
            <w:pPr>
              <w:pStyle w:val="affb"/>
              <w:numPr>
                <w:ilvl w:val="0"/>
                <w:numId w:val="34"/>
              </w:numPr>
              <w:jc w:val="both"/>
              <w:rPr>
                <w:sz w:val="24"/>
                <w:szCs w:val="24"/>
                <w:lang w:val="uk-UA" w:eastAsia="ru-RU"/>
              </w:rPr>
            </w:pPr>
          </w:p>
        </w:tc>
        <w:tc>
          <w:tcPr>
            <w:tcW w:w="1985" w:type="dxa"/>
          </w:tcPr>
          <w:p w:rsidR="00F66F40" w:rsidRPr="00FD77FF" w:rsidRDefault="00F66F40" w:rsidP="00B51E8F">
            <w:pPr>
              <w:jc w:val="both"/>
              <w:rPr>
                <w:rFonts w:ascii="Times New Roman" w:hAnsi="Times New Roman"/>
                <w:sz w:val="24"/>
                <w:szCs w:val="24"/>
                <w:lang w:val="uk-UA" w:eastAsia="ru-RU"/>
              </w:rPr>
            </w:pPr>
            <w:r>
              <w:rPr>
                <w:rFonts w:ascii="Times New Roman" w:hAnsi="Times New Roman"/>
                <w:sz w:val="24"/>
                <w:szCs w:val="24"/>
                <w:lang w:val="uk-UA" w:eastAsia="ru-RU"/>
              </w:rPr>
              <w:t>Лідери учнівського самоврядування</w:t>
            </w:r>
          </w:p>
        </w:tc>
        <w:tc>
          <w:tcPr>
            <w:tcW w:w="2693" w:type="dxa"/>
          </w:tcPr>
          <w:p w:rsidR="00F66F40" w:rsidRPr="00FD77FF" w:rsidRDefault="00F66F40" w:rsidP="00B51E8F">
            <w:pPr>
              <w:jc w:val="both"/>
              <w:rPr>
                <w:rFonts w:ascii="Times New Roman" w:hAnsi="Times New Roman"/>
                <w:sz w:val="24"/>
                <w:szCs w:val="24"/>
                <w:lang w:val="uk-UA" w:eastAsia="ru-RU"/>
              </w:rPr>
            </w:pPr>
            <w:r>
              <w:rPr>
                <w:rFonts w:ascii="Times New Roman" w:hAnsi="Times New Roman"/>
                <w:sz w:val="24"/>
                <w:szCs w:val="24"/>
                <w:lang w:val="uk-UA" w:eastAsia="ru-RU"/>
              </w:rPr>
              <w:t>Шкільна дитяча організація</w:t>
            </w:r>
          </w:p>
        </w:tc>
        <w:tc>
          <w:tcPr>
            <w:tcW w:w="1985" w:type="dxa"/>
          </w:tcPr>
          <w:p w:rsidR="00F66F40" w:rsidRPr="00FD77FF" w:rsidRDefault="00F66F40" w:rsidP="00850734">
            <w:pPr>
              <w:jc w:val="center"/>
              <w:rPr>
                <w:rFonts w:ascii="Times New Roman" w:hAnsi="Times New Roman"/>
                <w:sz w:val="24"/>
                <w:szCs w:val="24"/>
                <w:lang w:val="uk-UA" w:eastAsia="ru-RU"/>
              </w:rPr>
            </w:pPr>
            <w:r>
              <w:rPr>
                <w:rFonts w:ascii="Times New Roman" w:hAnsi="Times New Roman"/>
                <w:sz w:val="24"/>
                <w:szCs w:val="24"/>
                <w:lang w:val="uk-UA" w:eastAsia="ru-RU"/>
              </w:rPr>
              <w:t>2 рази на місяць</w:t>
            </w:r>
          </w:p>
        </w:tc>
        <w:tc>
          <w:tcPr>
            <w:tcW w:w="2693" w:type="dxa"/>
          </w:tcPr>
          <w:p w:rsidR="00F66F40" w:rsidRPr="00FD77FF" w:rsidRDefault="00F66F40" w:rsidP="00D430BF">
            <w:pPr>
              <w:jc w:val="center"/>
              <w:rPr>
                <w:rFonts w:ascii="Times New Roman" w:hAnsi="Times New Roman"/>
                <w:sz w:val="24"/>
                <w:szCs w:val="24"/>
                <w:lang w:val="uk-UA" w:eastAsia="ru-RU"/>
              </w:rPr>
            </w:pPr>
            <w:r>
              <w:rPr>
                <w:rFonts w:ascii="Times New Roman" w:hAnsi="Times New Roman"/>
                <w:sz w:val="24"/>
                <w:szCs w:val="24"/>
                <w:lang w:val="uk-UA" w:eastAsia="ru-RU"/>
              </w:rPr>
              <w:t>Підопригора В.А., вихователь</w:t>
            </w:r>
          </w:p>
        </w:tc>
      </w:tr>
      <w:tr w:rsidR="00F66F40" w:rsidTr="00F66F40">
        <w:tc>
          <w:tcPr>
            <w:tcW w:w="993" w:type="dxa"/>
          </w:tcPr>
          <w:p w:rsidR="00F66F40" w:rsidRPr="005311F2" w:rsidRDefault="00F66F40" w:rsidP="00ED0F8F">
            <w:pPr>
              <w:pStyle w:val="affb"/>
              <w:numPr>
                <w:ilvl w:val="0"/>
                <w:numId w:val="34"/>
              </w:numPr>
              <w:jc w:val="both"/>
              <w:rPr>
                <w:sz w:val="24"/>
                <w:szCs w:val="24"/>
                <w:lang w:val="uk-UA" w:eastAsia="ru-RU"/>
              </w:rPr>
            </w:pPr>
          </w:p>
        </w:tc>
        <w:tc>
          <w:tcPr>
            <w:tcW w:w="1985" w:type="dxa"/>
          </w:tcPr>
          <w:p w:rsidR="00F66F40" w:rsidRDefault="00F66F40" w:rsidP="00B51E8F">
            <w:pPr>
              <w:jc w:val="both"/>
              <w:rPr>
                <w:rFonts w:ascii="Times New Roman" w:hAnsi="Times New Roman"/>
                <w:sz w:val="24"/>
                <w:szCs w:val="24"/>
                <w:lang w:val="uk-UA" w:eastAsia="ru-RU"/>
              </w:rPr>
            </w:pPr>
            <w:r>
              <w:rPr>
                <w:rFonts w:ascii="Times New Roman" w:hAnsi="Times New Roman"/>
                <w:sz w:val="24"/>
                <w:szCs w:val="24"/>
                <w:lang w:val="uk-UA" w:eastAsia="ru-RU"/>
              </w:rPr>
              <w:t>Батьки, батьківський актив</w:t>
            </w:r>
          </w:p>
          <w:p w:rsidR="00F66F40" w:rsidRPr="00FD77FF" w:rsidRDefault="00F66F40" w:rsidP="00B51E8F">
            <w:pPr>
              <w:jc w:val="both"/>
              <w:rPr>
                <w:rFonts w:ascii="Times New Roman" w:hAnsi="Times New Roman"/>
                <w:sz w:val="24"/>
                <w:szCs w:val="24"/>
                <w:lang w:val="uk-UA" w:eastAsia="ru-RU"/>
              </w:rPr>
            </w:pPr>
          </w:p>
        </w:tc>
        <w:tc>
          <w:tcPr>
            <w:tcW w:w="2693" w:type="dxa"/>
          </w:tcPr>
          <w:p w:rsidR="00F66F40" w:rsidRPr="00FD77FF" w:rsidRDefault="00F66F40" w:rsidP="00B51E8F">
            <w:pPr>
              <w:jc w:val="both"/>
              <w:rPr>
                <w:rFonts w:ascii="Times New Roman" w:hAnsi="Times New Roman"/>
                <w:sz w:val="24"/>
                <w:szCs w:val="24"/>
                <w:lang w:val="uk-UA" w:eastAsia="ru-RU"/>
              </w:rPr>
            </w:pPr>
            <w:r>
              <w:rPr>
                <w:rFonts w:ascii="Times New Roman" w:hAnsi="Times New Roman"/>
                <w:sz w:val="24"/>
                <w:szCs w:val="24"/>
                <w:lang w:val="uk-UA" w:eastAsia="ru-RU"/>
              </w:rPr>
              <w:t>Класні батьківські збори</w:t>
            </w:r>
          </w:p>
        </w:tc>
        <w:tc>
          <w:tcPr>
            <w:tcW w:w="1985" w:type="dxa"/>
          </w:tcPr>
          <w:p w:rsidR="00F66F40" w:rsidRPr="00FD77FF" w:rsidRDefault="00F66F40" w:rsidP="00850734">
            <w:pPr>
              <w:jc w:val="center"/>
              <w:rPr>
                <w:rFonts w:ascii="Times New Roman" w:hAnsi="Times New Roman"/>
                <w:sz w:val="24"/>
                <w:szCs w:val="24"/>
                <w:lang w:val="uk-UA" w:eastAsia="ru-RU"/>
              </w:rPr>
            </w:pPr>
            <w:r>
              <w:rPr>
                <w:rFonts w:ascii="Times New Roman" w:hAnsi="Times New Roman"/>
                <w:sz w:val="24"/>
                <w:szCs w:val="24"/>
                <w:lang w:val="uk-UA" w:eastAsia="ru-RU"/>
              </w:rPr>
              <w:t>4 рази на рік</w:t>
            </w:r>
          </w:p>
        </w:tc>
        <w:tc>
          <w:tcPr>
            <w:tcW w:w="2693" w:type="dxa"/>
          </w:tcPr>
          <w:p w:rsidR="00F66F40" w:rsidRPr="00FD77FF" w:rsidRDefault="00F66F40" w:rsidP="00D430BF">
            <w:pPr>
              <w:jc w:val="center"/>
              <w:rPr>
                <w:rFonts w:ascii="Times New Roman" w:hAnsi="Times New Roman"/>
                <w:sz w:val="24"/>
                <w:szCs w:val="24"/>
                <w:lang w:val="uk-UA" w:eastAsia="ru-RU"/>
              </w:rPr>
            </w:pPr>
            <w:r>
              <w:rPr>
                <w:rFonts w:ascii="Times New Roman" w:hAnsi="Times New Roman"/>
                <w:sz w:val="24"/>
                <w:szCs w:val="24"/>
                <w:lang w:val="uk-UA" w:eastAsia="ru-RU"/>
              </w:rPr>
              <w:t>Класні керівники</w:t>
            </w:r>
          </w:p>
        </w:tc>
      </w:tr>
      <w:tr w:rsidR="00F66F40" w:rsidRPr="00B4089E" w:rsidTr="00F66F40">
        <w:tc>
          <w:tcPr>
            <w:tcW w:w="993" w:type="dxa"/>
          </w:tcPr>
          <w:p w:rsidR="00F66F40" w:rsidRPr="005311F2" w:rsidRDefault="00F66F40" w:rsidP="00ED0F8F">
            <w:pPr>
              <w:pStyle w:val="affb"/>
              <w:numPr>
                <w:ilvl w:val="0"/>
                <w:numId w:val="34"/>
              </w:numPr>
              <w:jc w:val="both"/>
              <w:rPr>
                <w:sz w:val="24"/>
                <w:szCs w:val="24"/>
                <w:lang w:val="uk-UA" w:eastAsia="ru-RU"/>
              </w:rPr>
            </w:pPr>
          </w:p>
        </w:tc>
        <w:tc>
          <w:tcPr>
            <w:tcW w:w="1985" w:type="dxa"/>
          </w:tcPr>
          <w:p w:rsidR="00F66F40" w:rsidRPr="00B4089E" w:rsidRDefault="00F66F40" w:rsidP="00B51E8F">
            <w:pPr>
              <w:jc w:val="both"/>
              <w:rPr>
                <w:rFonts w:ascii="Times New Roman" w:hAnsi="Times New Roman"/>
                <w:sz w:val="24"/>
                <w:szCs w:val="24"/>
                <w:lang w:val="uk-UA" w:eastAsia="ru-RU"/>
              </w:rPr>
            </w:pPr>
            <w:r>
              <w:rPr>
                <w:rFonts w:ascii="Times New Roman" w:hAnsi="Times New Roman"/>
                <w:sz w:val="24"/>
                <w:szCs w:val="24"/>
                <w:lang w:val="uk-UA" w:eastAsia="ru-RU"/>
              </w:rPr>
              <w:t>Батьківський комітет</w:t>
            </w:r>
          </w:p>
        </w:tc>
        <w:tc>
          <w:tcPr>
            <w:tcW w:w="2693" w:type="dxa"/>
          </w:tcPr>
          <w:p w:rsidR="00F66F40" w:rsidRPr="00B4089E" w:rsidRDefault="00F66F40" w:rsidP="00B51E8F">
            <w:pPr>
              <w:jc w:val="both"/>
              <w:rPr>
                <w:rFonts w:ascii="Times New Roman" w:hAnsi="Times New Roman"/>
                <w:sz w:val="24"/>
                <w:szCs w:val="24"/>
                <w:lang w:val="uk-UA" w:eastAsia="ru-RU"/>
              </w:rPr>
            </w:pPr>
            <w:r>
              <w:rPr>
                <w:rFonts w:ascii="Times New Roman" w:hAnsi="Times New Roman"/>
                <w:sz w:val="24"/>
                <w:szCs w:val="24"/>
                <w:lang w:val="uk-UA" w:eastAsia="ru-RU"/>
              </w:rPr>
              <w:t>Засідання батьківського комітету</w:t>
            </w:r>
          </w:p>
        </w:tc>
        <w:tc>
          <w:tcPr>
            <w:tcW w:w="1985" w:type="dxa"/>
          </w:tcPr>
          <w:p w:rsidR="00F66F40" w:rsidRPr="00B4089E" w:rsidRDefault="00F66F40" w:rsidP="00850734">
            <w:pPr>
              <w:jc w:val="center"/>
              <w:rPr>
                <w:rFonts w:ascii="Times New Roman" w:hAnsi="Times New Roman"/>
                <w:sz w:val="24"/>
                <w:szCs w:val="24"/>
                <w:lang w:val="uk-UA" w:eastAsia="ru-RU"/>
              </w:rPr>
            </w:pPr>
            <w:r>
              <w:rPr>
                <w:rFonts w:ascii="Times New Roman" w:hAnsi="Times New Roman"/>
                <w:sz w:val="24"/>
                <w:szCs w:val="24"/>
                <w:lang w:val="uk-UA" w:eastAsia="ru-RU"/>
              </w:rPr>
              <w:t>4 рази на рік</w:t>
            </w:r>
          </w:p>
        </w:tc>
        <w:tc>
          <w:tcPr>
            <w:tcW w:w="2693" w:type="dxa"/>
          </w:tcPr>
          <w:p w:rsidR="00F66F40" w:rsidRPr="00B4089E" w:rsidRDefault="00F66F40" w:rsidP="00B4089E">
            <w:pPr>
              <w:jc w:val="center"/>
              <w:rPr>
                <w:rFonts w:ascii="Times New Roman" w:hAnsi="Times New Roman"/>
                <w:sz w:val="24"/>
                <w:szCs w:val="24"/>
                <w:lang w:val="uk-UA" w:eastAsia="ru-RU"/>
              </w:rPr>
            </w:pPr>
            <w:r>
              <w:rPr>
                <w:rFonts w:ascii="Times New Roman" w:hAnsi="Times New Roman"/>
                <w:sz w:val="24"/>
                <w:szCs w:val="24"/>
                <w:lang w:val="uk-UA" w:eastAsia="ru-RU"/>
              </w:rPr>
              <w:t>Голова батьківського комітету</w:t>
            </w:r>
          </w:p>
        </w:tc>
      </w:tr>
    </w:tbl>
    <w:p w:rsidR="00924E37" w:rsidRDefault="00924E37" w:rsidP="00B4089E">
      <w:pPr>
        <w:jc w:val="both"/>
        <w:rPr>
          <w:b/>
          <w:sz w:val="24"/>
          <w:szCs w:val="24"/>
          <w:lang w:val="uk-UA" w:eastAsia="ru-RU"/>
        </w:rPr>
      </w:pPr>
    </w:p>
    <w:p w:rsidR="00E81460" w:rsidRPr="009F7DB6" w:rsidRDefault="00E81460" w:rsidP="00ED0F8F">
      <w:pPr>
        <w:pStyle w:val="affb"/>
        <w:numPr>
          <w:ilvl w:val="1"/>
          <w:numId w:val="58"/>
        </w:numPr>
        <w:tabs>
          <w:tab w:val="left" w:pos="993"/>
        </w:tabs>
        <w:spacing w:line="360" w:lineRule="auto"/>
        <w:ind w:hanging="633"/>
        <w:jc w:val="both"/>
        <w:rPr>
          <w:b/>
          <w:sz w:val="24"/>
          <w:szCs w:val="24"/>
          <w:lang w:val="uk-UA" w:eastAsia="ru-RU"/>
        </w:rPr>
      </w:pPr>
      <w:r w:rsidRPr="009F7DB6">
        <w:rPr>
          <w:b/>
          <w:sz w:val="24"/>
          <w:szCs w:val="24"/>
          <w:lang w:val="uk-UA" w:eastAsia="ru-RU"/>
        </w:rPr>
        <w:t>Розподіл обов’язків між адміністрацією ліцею-інтернату</w:t>
      </w:r>
    </w:p>
    <w:p w:rsidR="006203E4" w:rsidRPr="006203E4" w:rsidRDefault="006203E4" w:rsidP="006203E4">
      <w:pPr>
        <w:tabs>
          <w:tab w:val="left" w:pos="567"/>
        </w:tabs>
        <w:ind w:firstLine="567"/>
        <w:jc w:val="both"/>
        <w:rPr>
          <w:b/>
          <w:sz w:val="24"/>
          <w:szCs w:val="24"/>
          <w:lang w:val="uk-UA" w:eastAsia="ru-RU"/>
        </w:rPr>
      </w:pPr>
      <w:r w:rsidRPr="006203E4">
        <w:rPr>
          <w:b/>
          <w:sz w:val="24"/>
          <w:szCs w:val="24"/>
          <w:lang w:val="uk-UA" w:eastAsia="ru-RU"/>
        </w:rPr>
        <w:t>В.о. директора ліцею-інтернату Микола ГАЛАШКО</w:t>
      </w:r>
    </w:p>
    <w:p w:rsidR="006203E4" w:rsidRPr="006203E4" w:rsidRDefault="006203E4" w:rsidP="004C3054">
      <w:pPr>
        <w:ind w:left="-426" w:firstLine="993"/>
        <w:jc w:val="both"/>
        <w:rPr>
          <w:b/>
          <w:sz w:val="24"/>
          <w:szCs w:val="24"/>
          <w:lang w:val="uk-UA" w:eastAsia="ru-RU"/>
        </w:rPr>
      </w:pPr>
      <w:r w:rsidRPr="006203E4">
        <w:rPr>
          <w:b/>
          <w:sz w:val="24"/>
          <w:szCs w:val="24"/>
          <w:lang w:val="uk-UA" w:eastAsia="ru-RU"/>
        </w:rPr>
        <w:t xml:space="preserve">Здійснює </w:t>
      </w:r>
      <w:r w:rsidRPr="006203E4">
        <w:rPr>
          <w:sz w:val="24"/>
          <w:szCs w:val="24"/>
          <w:lang w:val="uk-UA" w:eastAsia="ru-RU"/>
        </w:rPr>
        <w:t>безпосереднє керівництво ліцеєм-інтернатом, забезпечує реалізацію державної освітньої політики, діє від імені  ліцею-інтернату. У своїй діяльності керується Конституцією України, Законами України «Про освіту», «Про повну загальну середню освіту» та чинним законодавством в галузі освіти.</w:t>
      </w:r>
    </w:p>
    <w:p w:rsidR="006203E4" w:rsidRPr="006203E4" w:rsidRDefault="006203E4" w:rsidP="006203E4">
      <w:pPr>
        <w:ind w:firstLine="567"/>
        <w:jc w:val="both"/>
        <w:rPr>
          <w:b/>
          <w:sz w:val="24"/>
          <w:szCs w:val="24"/>
          <w:lang w:val="uk-UA" w:eastAsia="ru-RU"/>
        </w:rPr>
      </w:pPr>
      <w:r w:rsidRPr="006203E4">
        <w:rPr>
          <w:b/>
          <w:sz w:val="24"/>
          <w:szCs w:val="24"/>
          <w:lang w:val="uk-UA" w:eastAsia="ru-RU"/>
        </w:rPr>
        <w:t>Організовує виконання й несе відповідальність за:</w:t>
      </w:r>
    </w:p>
    <w:p w:rsidR="006203E4" w:rsidRDefault="006203E4" w:rsidP="006203E4">
      <w:pPr>
        <w:numPr>
          <w:ilvl w:val="0"/>
          <w:numId w:val="1"/>
        </w:numPr>
        <w:tabs>
          <w:tab w:val="clear" w:pos="360"/>
          <w:tab w:val="num" w:pos="0"/>
        </w:tabs>
        <w:ind w:left="-426" w:firstLine="993"/>
        <w:contextualSpacing/>
        <w:jc w:val="both"/>
        <w:rPr>
          <w:b/>
          <w:sz w:val="24"/>
          <w:szCs w:val="24"/>
          <w:lang w:val="uk-UA" w:eastAsia="ru-RU"/>
        </w:rPr>
      </w:pPr>
      <w:r w:rsidRPr="006203E4">
        <w:rPr>
          <w:sz w:val="24"/>
          <w:szCs w:val="24"/>
          <w:lang w:val="uk-UA" w:eastAsia="ru-RU"/>
        </w:rPr>
        <w:t>реалізацію законів України, постанов Уряду, указів Президента України, наказів та інструктивно-методичних рекомендацій Міністерства освіти і науки України, Міністерства молоді та спорту України, Департаменту науки і освіти Харківської державної обласної адміністрації;</w:t>
      </w:r>
    </w:p>
    <w:p w:rsidR="006203E4" w:rsidRDefault="006203E4" w:rsidP="006203E4">
      <w:pPr>
        <w:numPr>
          <w:ilvl w:val="0"/>
          <w:numId w:val="1"/>
        </w:numPr>
        <w:tabs>
          <w:tab w:val="clear" w:pos="360"/>
          <w:tab w:val="num" w:pos="0"/>
        </w:tabs>
        <w:ind w:left="-426" w:firstLine="993"/>
        <w:contextualSpacing/>
        <w:jc w:val="both"/>
        <w:rPr>
          <w:b/>
          <w:sz w:val="24"/>
          <w:szCs w:val="24"/>
          <w:lang w:val="uk-UA" w:eastAsia="ru-RU"/>
        </w:rPr>
      </w:pPr>
      <w:r w:rsidRPr="006203E4">
        <w:rPr>
          <w:sz w:val="24"/>
          <w:szCs w:val="24"/>
          <w:lang w:val="uk-UA" w:eastAsia="ru-RU"/>
        </w:rPr>
        <w:t>забезпечення функціонування ліцею-інтернату згідно зі статутом та нормативно-правовими документами;</w:t>
      </w:r>
    </w:p>
    <w:p w:rsidR="006203E4" w:rsidRDefault="006203E4" w:rsidP="006203E4">
      <w:pPr>
        <w:numPr>
          <w:ilvl w:val="0"/>
          <w:numId w:val="1"/>
        </w:numPr>
        <w:tabs>
          <w:tab w:val="clear" w:pos="360"/>
          <w:tab w:val="num" w:pos="0"/>
        </w:tabs>
        <w:ind w:left="-426" w:firstLine="993"/>
        <w:contextualSpacing/>
        <w:jc w:val="both"/>
        <w:rPr>
          <w:b/>
          <w:sz w:val="24"/>
          <w:szCs w:val="24"/>
          <w:lang w:val="uk-UA" w:eastAsia="ru-RU"/>
        </w:rPr>
      </w:pPr>
      <w:r w:rsidRPr="006203E4">
        <w:rPr>
          <w:sz w:val="24"/>
          <w:szCs w:val="24"/>
          <w:lang w:val="uk-UA" w:eastAsia="ru-RU"/>
        </w:rPr>
        <w:t>визначення стратегії і тактики розвитку ліцею-інтернату, ефективний та якісний рівень роботи закладу;</w:t>
      </w:r>
    </w:p>
    <w:p w:rsidR="006203E4" w:rsidRDefault="006203E4" w:rsidP="006203E4">
      <w:pPr>
        <w:numPr>
          <w:ilvl w:val="0"/>
          <w:numId w:val="1"/>
        </w:numPr>
        <w:tabs>
          <w:tab w:val="clear" w:pos="360"/>
          <w:tab w:val="num" w:pos="0"/>
        </w:tabs>
        <w:ind w:left="-426" w:firstLine="993"/>
        <w:contextualSpacing/>
        <w:jc w:val="both"/>
        <w:rPr>
          <w:b/>
          <w:sz w:val="24"/>
          <w:szCs w:val="24"/>
          <w:lang w:val="uk-UA" w:eastAsia="ru-RU"/>
        </w:rPr>
      </w:pPr>
      <w:r w:rsidRPr="006203E4">
        <w:rPr>
          <w:sz w:val="24"/>
          <w:szCs w:val="24"/>
          <w:lang w:val="uk-UA" w:eastAsia="ru-RU"/>
        </w:rPr>
        <w:t>своєчасне і якісне перспективне та поточне планування роботи ліцею-інтернату, виконання запланованих заходів;</w:t>
      </w:r>
    </w:p>
    <w:p w:rsidR="006203E4" w:rsidRDefault="006203E4" w:rsidP="006203E4">
      <w:pPr>
        <w:numPr>
          <w:ilvl w:val="0"/>
          <w:numId w:val="1"/>
        </w:numPr>
        <w:tabs>
          <w:tab w:val="clear" w:pos="360"/>
          <w:tab w:val="num" w:pos="0"/>
        </w:tabs>
        <w:ind w:left="-426" w:firstLine="993"/>
        <w:contextualSpacing/>
        <w:jc w:val="both"/>
        <w:rPr>
          <w:b/>
          <w:sz w:val="24"/>
          <w:szCs w:val="24"/>
          <w:lang w:val="uk-UA" w:eastAsia="ru-RU"/>
        </w:rPr>
      </w:pPr>
      <w:r w:rsidRPr="006203E4">
        <w:rPr>
          <w:sz w:val="24"/>
          <w:szCs w:val="24"/>
          <w:lang w:val="uk-UA" w:eastAsia="ru-RU"/>
        </w:rPr>
        <w:t>добір та розстановку педагогічних кадрів, адміністративного та обслуговуючого персоналу;</w:t>
      </w:r>
    </w:p>
    <w:p w:rsidR="006203E4" w:rsidRDefault="006203E4" w:rsidP="006203E4">
      <w:pPr>
        <w:numPr>
          <w:ilvl w:val="0"/>
          <w:numId w:val="1"/>
        </w:numPr>
        <w:tabs>
          <w:tab w:val="clear" w:pos="360"/>
          <w:tab w:val="num" w:pos="0"/>
        </w:tabs>
        <w:ind w:left="-426" w:firstLine="993"/>
        <w:contextualSpacing/>
        <w:jc w:val="both"/>
        <w:rPr>
          <w:b/>
          <w:sz w:val="24"/>
          <w:szCs w:val="24"/>
          <w:lang w:val="uk-UA" w:eastAsia="ru-RU"/>
        </w:rPr>
      </w:pPr>
      <w:r w:rsidRPr="006203E4">
        <w:rPr>
          <w:sz w:val="24"/>
          <w:szCs w:val="24"/>
          <w:lang w:val="uk-UA" w:eastAsia="ru-RU"/>
        </w:rPr>
        <w:t>комплектування класів та контингенту учнів;</w:t>
      </w:r>
    </w:p>
    <w:p w:rsidR="006203E4" w:rsidRDefault="006203E4" w:rsidP="006203E4">
      <w:pPr>
        <w:numPr>
          <w:ilvl w:val="0"/>
          <w:numId w:val="1"/>
        </w:numPr>
        <w:tabs>
          <w:tab w:val="clear" w:pos="360"/>
          <w:tab w:val="num" w:pos="0"/>
        </w:tabs>
        <w:ind w:left="-426" w:firstLine="993"/>
        <w:contextualSpacing/>
        <w:jc w:val="both"/>
        <w:rPr>
          <w:b/>
          <w:sz w:val="24"/>
          <w:szCs w:val="24"/>
          <w:lang w:val="uk-UA" w:eastAsia="ru-RU"/>
        </w:rPr>
      </w:pPr>
      <w:r w:rsidRPr="006203E4">
        <w:rPr>
          <w:sz w:val="24"/>
          <w:szCs w:val="24"/>
          <w:lang w:val="uk-UA" w:eastAsia="ru-RU"/>
        </w:rPr>
        <w:t>регулювання відносин суб’єктів освітнього процесу;</w:t>
      </w:r>
    </w:p>
    <w:p w:rsidR="006203E4" w:rsidRDefault="006203E4" w:rsidP="006203E4">
      <w:pPr>
        <w:numPr>
          <w:ilvl w:val="0"/>
          <w:numId w:val="1"/>
        </w:numPr>
        <w:tabs>
          <w:tab w:val="clear" w:pos="360"/>
          <w:tab w:val="num" w:pos="0"/>
        </w:tabs>
        <w:ind w:left="-426" w:firstLine="993"/>
        <w:contextualSpacing/>
        <w:jc w:val="both"/>
        <w:rPr>
          <w:b/>
          <w:sz w:val="24"/>
          <w:szCs w:val="24"/>
          <w:lang w:val="uk-UA" w:eastAsia="ru-RU"/>
        </w:rPr>
      </w:pPr>
      <w:r w:rsidRPr="006203E4">
        <w:rPr>
          <w:sz w:val="24"/>
          <w:szCs w:val="24"/>
          <w:lang w:val="uk-UA" w:eastAsia="ru-RU"/>
        </w:rPr>
        <w:t>створення сприятливих умов для здійснення навчально-виховної та навчально-спортивної роботи, забезпечення безпеки життєдіяльності та охорони праці, дотримання санітарно-гігієнічного режиму;</w:t>
      </w:r>
    </w:p>
    <w:p w:rsidR="006203E4" w:rsidRDefault="006203E4" w:rsidP="006203E4">
      <w:pPr>
        <w:numPr>
          <w:ilvl w:val="0"/>
          <w:numId w:val="1"/>
        </w:numPr>
        <w:tabs>
          <w:tab w:val="clear" w:pos="360"/>
          <w:tab w:val="num" w:pos="0"/>
        </w:tabs>
        <w:ind w:left="-426" w:firstLine="993"/>
        <w:contextualSpacing/>
        <w:jc w:val="both"/>
        <w:rPr>
          <w:b/>
          <w:sz w:val="24"/>
          <w:szCs w:val="24"/>
          <w:lang w:val="uk-UA" w:eastAsia="ru-RU"/>
        </w:rPr>
      </w:pPr>
      <w:r w:rsidRPr="006203E4">
        <w:rPr>
          <w:sz w:val="24"/>
          <w:szCs w:val="24"/>
          <w:lang w:val="uk-UA" w:eastAsia="ru-RU"/>
        </w:rPr>
        <w:t>підвищення професійної кваліфікації, організацію самоосвіти та атестацію педагогічних працівників;</w:t>
      </w:r>
    </w:p>
    <w:p w:rsidR="006203E4" w:rsidRDefault="006203E4" w:rsidP="006203E4">
      <w:pPr>
        <w:numPr>
          <w:ilvl w:val="0"/>
          <w:numId w:val="1"/>
        </w:numPr>
        <w:tabs>
          <w:tab w:val="clear" w:pos="360"/>
          <w:tab w:val="num" w:pos="0"/>
        </w:tabs>
        <w:ind w:left="-426" w:firstLine="993"/>
        <w:contextualSpacing/>
        <w:jc w:val="both"/>
        <w:rPr>
          <w:b/>
          <w:sz w:val="24"/>
          <w:szCs w:val="24"/>
          <w:lang w:val="uk-UA" w:eastAsia="ru-RU"/>
        </w:rPr>
      </w:pPr>
      <w:r w:rsidRPr="006203E4">
        <w:rPr>
          <w:sz w:val="24"/>
          <w:szCs w:val="24"/>
          <w:lang w:val="uk-UA" w:eastAsia="ru-RU"/>
        </w:rPr>
        <w:t>дієвість роботи педагогічної ради ліцею-інтернату, виконання її рішень;</w:t>
      </w:r>
    </w:p>
    <w:p w:rsidR="006203E4" w:rsidRDefault="006203E4" w:rsidP="006203E4">
      <w:pPr>
        <w:numPr>
          <w:ilvl w:val="0"/>
          <w:numId w:val="1"/>
        </w:numPr>
        <w:tabs>
          <w:tab w:val="clear" w:pos="360"/>
          <w:tab w:val="num" w:pos="0"/>
        </w:tabs>
        <w:ind w:left="-426" w:firstLine="993"/>
        <w:contextualSpacing/>
        <w:jc w:val="both"/>
        <w:rPr>
          <w:b/>
          <w:sz w:val="24"/>
          <w:szCs w:val="24"/>
          <w:lang w:val="uk-UA" w:eastAsia="ru-RU"/>
        </w:rPr>
      </w:pPr>
      <w:r w:rsidRPr="006203E4">
        <w:rPr>
          <w:sz w:val="24"/>
          <w:szCs w:val="24"/>
          <w:lang w:val="uk-UA" w:eastAsia="ru-RU"/>
        </w:rPr>
        <w:t>розробку науково-методичних засад діяльності ліцею-інтернату;</w:t>
      </w:r>
    </w:p>
    <w:p w:rsidR="006203E4" w:rsidRDefault="006203E4" w:rsidP="006203E4">
      <w:pPr>
        <w:numPr>
          <w:ilvl w:val="0"/>
          <w:numId w:val="1"/>
        </w:numPr>
        <w:tabs>
          <w:tab w:val="clear" w:pos="360"/>
          <w:tab w:val="num" w:pos="0"/>
        </w:tabs>
        <w:ind w:left="-426" w:firstLine="993"/>
        <w:contextualSpacing/>
        <w:jc w:val="both"/>
        <w:rPr>
          <w:b/>
          <w:sz w:val="24"/>
          <w:szCs w:val="24"/>
          <w:lang w:val="uk-UA" w:eastAsia="ru-RU"/>
        </w:rPr>
      </w:pPr>
      <w:r w:rsidRPr="006203E4">
        <w:rPr>
          <w:sz w:val="24"/>
          <w:szCs w:val="24"/>
          <w:lang w:val="uk-UA" w:eastAsia="ru-RU"/>
        </w:rPr>
        <w:t>відстеження результативності освітнього і навчально-тренувального процесів, виконання державних освітніх стандартів;</w:t>
      </w:r>
    </w:p>
    <w:p w:rsidR="006203E4" w:rsidRDefault="006203E4" w:rsidP="006203E4">
      <w:pPr>
        <w:numPr>
          <w:ilvl w:val="0"/>
          <w:numId w:val="1"/>
        </w:numPr>
        <w:tabs>
          <w:tab w:val="clear" w:pos="360"/>
          <w:tab w:val="num" w:pos="0"/>
        </w:tabs>
        <w:ind w:left="-426" w:firstLine="993"/>
        <w:contextualSpacing/>
        <w:jc w:val="both"/>
        <w:rPr>
          <w:b/>
          <w:sz w:val="24"/>
          <w:szCs w:val="24"/>
          <w:lang w:val="uk-UA" w:eastAsia="ru-RU"/>
        </w:rPr>
      </w:pPr>
      <w:r w:rsidRPr="006203E4">
        <w:rPr>
          <w:sz w:val="24"/>
          <w:szCs w:val="24"/>
          <w:lang w:val="uk-UA" w:eastAsia="ru-RU"/>
        </w:rPr>
        <w:t>роботу адміністративно-технічних служб, здійснення заходів щодо матеріально-фінансового забезпечення розвитку ліцею-інтернату;</w:t>
      </w:r>
    </w:p>
    <w:p w:rsidR="006203E4" w:rsidRDefault="006203E4" w:rsidP="006203E4">
      <w:pPr>
        <w:numPr>
          <w:ilvl w:val="0"/>
          <w:numId w:val="1"/>
        </w:numPr>
        <w:tabs>
          <w:tab w:val="clear" w:pos="360"/>
          <w:tab w:val="num" w:pos="0"/>
        </w:tabs>
        <w:ind w:left="-426" w:firstLine="993"/>
        <w:contextualSpacing/>
        <w:jc w:val="both"/>
        <w:rPr>
          <w:b/>
          <w:sz w:val="24"/>
          <w:szCs w:val="24"/>
          <w:lang w:val="uk-UA" w:eastAsia="ru-RU"/>
        </w:rPr>
      </w:pPr>
      <w:r w:rsidRPr="006203E4">
        <w:rPr>
          <w:sz w:val="24"/>
          <w:szCs w:val="24"/>
          <w:lang w:val="uk-UA" w:eastAsia="ru-RU"/>
        </w:rPr>
        <w:lastRenderedPageBreak/>
        <w:t>здійснення зв’язків ліцею-інтернату з Департаментом науки і освіти Харківської обласної державної адміністрації, органами державного управління і місцевого самоврядування, громадськими організаціями, співробітництво та виконання договірних умов з іншими навчальними закладами;</w:t>
      </w:r>
    </w:p>
    <w:p w:rsidR="006203E4" w:rsidRDefault="006203E4" w:rsidP="006203E4">
      <w:pPr>
        <w:numPr>
          <w:ilvl w:val="0"/>
          <w:numId w:val="1"/>
        </w:numPr>
        <w:tabs>
          <w:tab w:val="clear" w:pos="360"/>
          <w:tab w:val="num" w:pos="0"/>
        </w:tabs>
        <w:ind w:left="-426" w:firstLine="993"/>
        <w:contextualSpacing/>
        <w:jc w:val="both"/>
        <w:rPr>
          <w:b/>
          <w:sz w:val="24"/>
          <w:szCs w:val="24"/>
          <w:lang w:val="uk-UA" w:eastAsia="ru-RU"/>
        </w:rPr>
      </w:pPr>
      <w:r w:rsidRPr="006203E4">
        <w:rPr>
          <w:sz w:val="24"/>
          <w:szCs w:val="24"/>
          <w:lang w:val="uk-UA" w:eastAsia="ru-RU"/>
        </w:rPr>
        <w:t>своєчасну звітність ліцею-інтернату;</w:t>
      </w:r>
    </w:p>
    <w:p w:rsidR="006203E4" w:rsidRPr="006203E4" w:rsidRDefault="006203E4" w:rsidP="006203E4">
      <w:pPr>
        <w:numPr>
          <w:ilvl w:val="0"/>
          <w:numId w:val="1"/>
        </w:numPr>
        <w:tabs>
          <w:tab w:val="clear" w:pos="360"/>
          <w:tab w:val="num" w:pos="0"/>
        </w:tabs>
        <w:ind w:left="-426" w:firstLine="993"/>
        <w:contextualSpacing/>
        <w:jc w:val="both"/>
        <w:rPr>
          <w:b/>
          <w:sz w:val="24"/>
          <w:szCs w:val="24"/>
          <w:lang w:val="uk-UA" w:eastAsia="ru-RU"/>
        </w:rPr>
      </w:pPr>
      <w:r w:rsidRPr="006203E4">
        <w:rPr>
          <w:sz w:val="24"/>
          <w:szCs w:val="24"/>
          <w:lang w:val="uk-UA" w:eastAsia="ru-RU"/>
        </w:rPr>
        <w:t>роботу батьківського комітету.</w:t>
      </w:r>
    </w:p>
    <w:p w:rsidR="006203E4" w:rsidRPr="006203E4" w:rsidRDefault="006203E4" w:rsidP="006203E4">
      <w:pPr>
        <w:ind w:firstLine="567"/>
        <w:jc w:val="both"/>
        <w:rPr>
          <w:b/>
          <w:sz w:val="24"/>
          <w:szCs w:val="24"/>
          <w:lang w:val="uk-UA" w:eastAsia="ru-RU"/>
        </w:rPr>
      </w:pPr>
      <w:r w:rsidRPr="006203E4">
        <w:rPr>
          <w:b/>
          <w:sz w:val="24"/>
          <w:szCs w:val="24"/>
          <w:lang w:val="uk-UA" w:eastAsia="ru-RU"/>
        </w:rPr>
        <w:t>Керує та контролює:</w:t>
      </w:r>
    </w:p>
    <w:p w:rsidR="006203E4" w:rsidRDefault="006203E4" w:rsidP="006203E4">
      <w:pPr>
        <w:numPr>
          <w:ilvl w:val="0"/>
          <w:numId w:val="1"/>
        </w:numPr>
        <w:tabs>
          <w:tab w:val="clear" w:pos="360"/>
          <w:tab w:val="num" w:pos="142"/>
        </w:tabs>
        <w:ind w:left="567" w:firstLine="0"/>
        <w:contextualSpacing/>
        <w:jc w:val="both"/>
        <w:rPr>
          <w:sz w:val="24"/>
          <w:szCs w:val="24"/>
          <w:lang w:val="uk-UA" w:eastAsia="ru-RU"/>
        </w:rPr>
      </w:pPr>
      <w:r w:rsidRPr="006203E4">
        <w:rPr>
          <w:sz w:val="24"/>
          <w:szCs w:val="24"/>
          <w:lang w:val="uk-UA" w:eastAsia="ru-RU"/>
        </w:rPr>
        <w:t>роботу адміністративно-управлінського персоналу;</w:t>
      </w:r>
    </w:p>
    <w:p w:rsidR="006203E4" w:rsidRDefault="006203E4" w:rsidP="006203E4">
      <w:pPr>
        <w:numPr>
          <w:ilvl w:val="0"/>
          <w:numId w:val="1"/>
        </w:numPr>
        <w:tabs>
          <w:tab w:val="clear" w:pos="360"/>
          <w:tab w:val="num" w:pos="142"/>
        </w:tabs>
        <w:ind w:left="567" w:firstLine="0"/>
        <w:contextualSpacing/>
        <w:jc w:val="both"/>
        <w:rPr>
          <w:sz w:val="24"/>
          <w:szCs w:val="24"/>
          <w:lang w:val="uk-UA" w:eastAsia="ru-RU"/>
        </w:rPr>
      </w:pPr>
      <w:r w:rsidRPr="006203E4">
        <w:rPr>
          <w:sz w:val="24"/>
          <w:szCs w:val="24"/>
          <w:lang w:val="uk-UA" w:eastAsia="ru-RU"/>
        </w:rPr>
        <w:t>виконання правил внутрішнього трудового розпорядку;</w:t>
      </w:r>
    </w:p>
    <w:p w:rsidR="006203E4" w:rsidRDefault="006203E4" w:rsidP="006203E4">
      <w:pPr>
        <w:numPr>
          <w:ilvl w:val="0"/>
          <w:numId w:val="1"/>
        </w:numPr>
        <w:tabs>
          <w:tab w:val="clear" w:pos="360"/>
          <w:tab w:val="num" w:pos="142"/>
        </w:tabs>
        <w:ind w:left="-426" w:firstLine="993"/>
        <w:contextualSpacing/>
        <w:jc w:val="both"/>
        <w:rPr>
          <w:sz w:val="24"/>
          <w:szCs w:val="24"/>
          <w:lang w:val="uk-UA" w:eastAsia="ru-RU"/>
        </w:rPr>
      </w:pPr>
      <w:r w:rsidRPr="006203E4">
        <w:rPr>
          <w:sz w:val="24"/>
          <w:szCs w:val="24"/>
          <w:lang w:val="uk-UA" w:eastAsia="ru-RU"/>
        </w:rPr>
        <w:t>діяльність вчителів, вчителів зі спорту, вихователів, стан викладання навчальних предметів, рівень навчальних досягнень учнів та рівень їх спортивної підготовленості;</w:t>
      </w:r>
    </w:p>
    <w:p w:rsidR="006203E4" w:rsidRDefault="006203E4" w:rsidP="006203E4">
      <w:pPr>
        <w:numPr>
          <w:ilvl w:val="0"/>
          <w:numId w:val="1"/>
        </w:numPr>
        <w:tabs>
          <w:tab w:val="clear" w:pos="360"/>
          <w:tab w:val="num" w:pos="142"/>
        </w:tabs>
        <w:ind w:left="-426" w:firstLine="993"/>
        <w:contextualSpacing/>
        <w:jc w:val="both"/>
        <w:rPr>
          <w:sz w:val="24"/>
          <w:szCs w:val="24"/>
          <w:lang w:val="uk-UA" w:eastAsia="ru-RU"/>
        </w:rPr>
      </w:pPr>
      <w:r w:rsidRPr="006203E4">
        <w:rPr>
          <w:sz w:val="24"/>
          <w:szCs w:val="24"/>
          <w:lang w:val="uk-UA" w:eastAsia="ru-RU"/>
        </w:rPr>
        <w:t>роботу педагогічної ради, предметних методичних об</w:t>
      </w:r>
      <w:r w:rsidRPr="006203E4">
        <w:rPr>
          <w:sz w:val="24"/>
          <w:szCs w:val="24"/>
          <w:lang w:val="ru-RU" w:eastAsia="ru-RU"/>
        </w:rPr>
        <w:t>’</w:t>
      </w:r>
      <w:r w:rsidRPr="006203E4">
        <w:rPr>
          <w:sz w:val="24"/>
          <w:szCs w:val="24"/>
          <w:lang w:val="uk-UA" w:eastAsia="ru-RU"/>
        </w:rPr>
        <w:t>єднань,  практичного психолога, обслуговуючого персоналу;</w:t>
      </w:r>
    </w:p>
    <w:p w:rsidR="006203E4" w:rsidRDefault="006203E4" w:rsidP="006203E4">
      <w:pPr>
        <w:numPr>
          <w:ilvl w:val="0"/>
          <w:numId w:val="1"/>
        </w:numPr>
        <w:tabs>
          <w:tab w:val="clear" w:pos="360"/>
          <w:tab w:val="num" w:pos="142"/>
        </w:tabs>
        <w:ind w:left="-426" w:firstLine="993"/>
        <w:contextualSpacing/>
        <w:jc w:val="both"/>
        <w:rPr>
          <w:sz w:val="24"/>
          <w:szCs w:val="24"/>
          <w:lang w:val="uk-UA" w:eastAsia="ru-RU"/>
        </w:rPr>
      </w:pPr>
      <w:r w:rsidRPr="006203E4">
        <w:rPr>
          <w:sz w:val="24"/>
          <w:szCs w:val="24"/>
          <w:lang w:val="uk-UA" w:eastAsia="ru-RU"/>
        </w:rPr>
        <w:t>роботу медичних працівників і працівників їдальні;</w:t>
      </w:r>
    </w:p>
    <w:p w:rsidR="006203E4" w:rsidRDefault="006203E4" w:rsidP="006203E4">
      <w:pPr>
        <w:numPr>
          <w:ilvl w:val="0"/>
          <w:numId w:val="1"/>
        </w:numPr>
        <w:tabs>
          <w:tab w:val="clear" w:pos="360"/>
          <w:tab w:val="num" w:pos="142"/>
        </w:tabs>
        <w:ind w:left="-426" w:firstLine="993"/>
        <w:contextualSpacing/>
        <w:jc w:val="both"/>
        <w:rPr>
          <w:sz w:val="24"/>
          <w:szCs w:val="24"/>
          <w:lang w:val="uk-UA" w:eastAsia="ru-RU"/>
        </w:rPr>
      </w:pPr>
      <w:r w:rsidRPr="006203E4">
        <w:rPr>
          <w:sz w:val="24"/>
          <w:szCs w:val="24"/>
          <w:lang w:val="uk-UA" w:eastAsia="ru-RU"/>
        </w:rPr>
        <w:t>формування мережі ліцею-інтернату;</w:t>
      </w:r>
    </w:p>
    <w:p w:rsidR="006203E4" w:rsidRDefault="006203E4" w:rsidP="006203E4">
      <w:pPr>
        <w:numPr>
          <w:ilvl w:val="0"/>
          <w:numId w:val="1"/>
        </w:numPr>
        <w:tabs>
          <w:tab w:val="clear" w:pos="360"/>
          <w:tab w:val="num" w:pos="142"/>
        </w:tabs>
        <w:ind w:left="-426" w:firstLine="993"/>
        <w:contextualSpacing/>
        <w:jc w:val="both"/>
        <w:rPr>
          <w:sz w:val="24"/>
          <w:szCs w:val="24"/>
          <w:lang w:val="uk-UA" w:eastAsia="ru-RU"/>
        </w:rPr>
      </w:pPr>
      <w:r w:rsidRPr="006203E4">
        <w:rPr>
          <w:sz w:val="24"/>
          <w:szCs w:val="24"/>
          <w:lang w:val="uk-UA" w:eastAsia="ru-RU"/>
        </w:rPr>
        <w:t>роботу з кадровим резервом;</w:t>
      </w:r>
    </w:p>
    <w:p w:rsidR="006203E4" w:rsidRPr="006203E4" w:rsidRDefault="006203E4" w:rsidP="006203E4">
      <w:pPr>
        <w:numPr>
          <w:ilvl w:val="0"/>
          <w:numId w:val="1"/>
        </w:numPr>
        <w:tabs>
          <w:tab w:val="clear" w:pos="360"/>
          <w:tab w:val="num" w:pos="142"/>
        </w:tabs>
        <w:ind w:left="-426" w:firstLine="993"/>
        <w:contextualSpacing/>
        <w:jc w:val="both"/>
        <w:rPr>
          <w:sz w:val="24"/>
          <w:szCs w:val="24"/>
          <w:lang w:val="uk-UA" w:eastAsia="ru-RU"/>
        </w:rPr>
      </w:pPr>
      <w:r w:rsidRPr="006203E4">
        <w:rPr>
          <w:sz w:val="24"/>
          <w:szCs w:val="24"/>
          <w:lang w:val="uk-UA" w:eastAsia="ru-RU"/>
        </w:rPr>
        <w:t>роботу з безпеки життєдіяльності та охорони праці.</w:t>
      </w:r>
    </w:p>
    <w:p w:rsidR="006203E4" w:rsidRPr="006203E4" w:rsidRDefault="004C3054" w:rsidP="004C3054">
      <w:pPr>
        <w:tabs>
          <w:tab w:val="left" w:pos="-426"/>
          <w:tab w:val="left" w:pos="567"/>
        </w:tabs>
        <w:ind w:left="-426" w:firstLine="567"/>
        <w:jc w:val="both"/>
        <w:rPr>
          <w:sz w:val="24"/>
          <w:szCs w:val="24"/>
          <w:lang w:val="uk-UA" w:eastAsia="ru-RU"/>
        </w:rPr>
      </w:pPr>
      <w:r w:rsidRPr="00157E54">
        <w:rPr>
          <w:b/>
          <w:sz w:val="24"/>
          <w:szCs w:val="24"/>
          <w:lang w:val="ru-RU" w:eastAsia="ru-RU"/>
        </w:rPr>
        <w:tab/>
      </w:r>
      <w:r w:rsidR="006203E4" w:rsidRPr="006203E4">
        <w:rPr>
          <w:b/>
          <w:sz w:val="24"/>
          <w:szCs w:val="24"/>
          <w:lang w:val="uk-UA" w:eastAsia="ru-RU"/>
        </w:rPr>
        <w:t xml:space="preserve">Координує </w:t>
      </w:r>
      <w:r w:rsidR="006203E4" w:rsidRPr="006203E4">
        <w:rPr>
          <w:sz w:val="24"/>
          <w:szCs w:val="24"/>
          <w:lang w:val="uk-UA" w:eastAsia="ru-RU"/>
        </w:rPr>
        <w:t>роботу ради ліцею-інтернату щодо за</w:t>
      </w:r>
      <w:r>
        <w:rPr>
          <w:sz w:val="24"/>
          <w:szCs w:val="24"/>
          <w:lang w:val="uk-UA" w:eastAsia="ru-RU"/>
        </w:rPr>
        <w:t>лучення позабюджетних коштів та</w:t>
      </w:r>
      <w:r w:rsidRPr="004C3054">
        <w:rPr>
          <w:sz w:val="24"/>
          <w:szCs w:val="24"/>
          <w:lang w:val="ru-RU" w:eastAsia="ru-RU"/>
        </w:rPr>
        <w:t xml:space="preserve"> </w:t>
      </w:r>
      <w:r w:rsidR="006203E4" w:rsidRPr="006203E4">
        <w:rPr>
          <w:sz w:val="24"/>
          <w:szCs w:val="24"/>
          <w:lang w:val="uk-UA" w:eastAsia="ru-RU"/>
        </w:rPr>
        <w:t>здійснює контроль за їх використанням.</w:t>
      </w:r>
    </w:p>
    <w:p w:rsidR="006203E4" w:rsidRPr="006203E4" w:rsidRDefault="006203E4" w:rsidP="006203E4">
      <w:pPr>
        <w:ind w:firstLine="567"/>
        <w:jc w:val="both"/>
        <w:rPr>
          <w:sz w:val="24"/>
          <w:szCs w:val="24"/>
          <w:lang w:val="uk-UA" w:eastAsia="ru-RU"/>
        </w:rPr>
      </w:pPr>
      <w:r w:rsidRPr="006203E4">
        <w:rPr>
          <w:b/>
          <w:sz w:val="24"/>
          <w:szCs w:val="24"/>
          <w:lang w:val="uk-UA" w:eastAsia="ru-RU"/>
        </w:rPr>
        <w:t xml:space="preserve">Очолює </w:t>
      </w:r>
      <w:r w:rsidRPr="006203E4">
        <w:rPr>
          <w:sz w:val="24"/>
          <w:szCs w:val="24"/>
          <w:lang w:val="uk-UA" w:eastAsia="ru-RU"/>
        </w:rPr>
        <w:t>педагогічну раду.</w:t>
      </w:r>
    </w:p>
    <w:p w:rsidR="006203E4" w:rsidRPr="006203E4" w:rsidRDefault="006203E4" w:rsidP="004C3054">
      <w:pPr>
        <w:tabs>
          <w:tab w:val="left" w:pos="567"/>
        </w:tabs>
        <w:ind w:firstLine="567"/>
        <w:jc w:val="both"/>
        <w:rPr>
          <w:sz w:val="24"/>
          <w:szCs w:val="24"/>
          <w:lang w:val="uk-UA" w:eastAsia="ru-RU"/>
        </w:rPr>
      </w:pPr>
      <w:r w:rsidRPr="006203E4">
        <w:rPr>
          <w:b/>
          <w:sz w:val="24"/>
          <w:szCs w:val="24"/>
          <w:lang w:val="uk-UA" w:eastAsia="ru-RU"/>
        </w:rPr>
        <w:t>Має право:</w:t>
      </w:r>
    </w:p>
    <w:p w:rsidR="004C3054" w:rsidRPr="004C3054" w:rsidRDefault="006203E4" w:rsidP="004C3054">
      <w:pPr>
        <w:numPr>
          <w:ilvl w:val="0"/>
          <w:numId w:val="1"/>
        </w:numPr>
        <w:ind w:firstLine="207"/>
        <w:contextualSpacing/>
        <w:jc w:val="both"/>
        <w:rPr>
          <w:sz w:val="24"/>
          <w:szCs w:val="24"/>
          <w:lang w:val="uk-UA" w:eastAsia="ru-RU"/>
        </w:rPr>
      </w:pPr>
      <w:r w:rsidRPr="006203E4">
        <w:rPr>
          <w:sz w:val="24"/>
          <w:szCs w:val="24"/>
          <w:lang w:val="uk-UA" w:eastAsia="ru-RU"/>
        </w:rPr>
        <w:t>приймати і звільняти з посад працівників ліцею-інтернату;</w:t>
      </w:r>
    </w:p>
    <w:p w:rsidR="004C3054" w:rsidRPr="004C3054" w:rsidRDefault="006203E4" w:rsidP="004C3054">
      <w:pPr>
        <w:numPr>
          <w:ilvl w:val="0"/>
          <w:numId w:val="1"/>
        </w:numPr>
        <w:ind w:firstLine="207"/>
        <w:contextualSpacing/>
        <w:jc w:val="both"/>
        <w:rPr>
          <w:sz w:val="24"/>
          <w:szCs w:val="24"/>
          <w:lang w:val="uk-UA" w:eastAsia="ru-RU"/>
        </w:rPr>
      </w:pPr>
      <w:r w:rsidRPr="004C3054">
        <w:rPr>
          <w:sz w:val="24"/>
          <w:szCs w:val="24"/>
          <w:lang w:val="uk-UA" w:eastAsia="ru-RU"/>
        </w:rPr>
        <w:t>визначати посадові обов</w:t>
      </w:r>
      <w:r w:rsidRPr="004C3054">
        <w:rPr>
          <w:sz w:val="24"/>
          <w:szCs w:val="24"/>
          <w:lang w:val="ru-RU" w:eastAsia="ru-RU"/>
        </w:rPr>
        <w:t>’</w:t>
      </w:r>
      <w:r w:rsidRPr="004C3054">
        <w:rPr>
          <w:sz w:val="24"/>
          <w:szCs w:val="24"/>
          <w:lang w:val="uk-UA" w:eastAsia="ru-RU"/>
        </w:rPr>
        <w:t>язки працівників ліцею-інтернату;</w:t>
      </w:r>
    </w:p>
    <w:p w:rsidR="004C3054" w:rsidRPr="004C3054" w:rsidRDefault="006203E4" w:rsidP="004C3054">
      <w:pPr>
        <w:numPr>
          <w:ilvl w:val="0"/>
          <w:numId w:val="1"/>
        </w:numPr>
        <w:tabs>
          <w:tab w:val="clear" w:pos="360"/>
          <w:tab w:val="num" w:pos="-426"/>
        </w:tabs>
        <w:ind w:left="-426" w:firstLine="993"/>
        <w:contextualSpacing/>
        <w:jc w:val="both"/>
        <w:rPr>
          <w:sz w:val="24"/>
          <w:szCs w:val="24"/>
          <w:lang w:val="uk-UA" w:eastAsia="ru-RU"/>
        </w:rPr>
      </w:pPr>
      <w:r w:rsidRPr="004C3054">
        <w:rPr>
          <w:sz w:val="24"/>
          <w:szCs w:val="24"/>
          <w:lang w:val="uk-UA" w:eastAsia="ru-RU"/>
        </w:rPr>
        <w:t>затверджувати розклад уроків, індивідуальних, навчально-тренувальних занять, графіків роботи працівників, плани структурних підрозділів ліцею-інтернату;</w:t>
      </w:r>
    </w:p>
    <w:p w:rsidR="004C3054" w:rsidRPr="004C3054" w:rsidRDefault="006203E4" w:rsidP="004C3054">
      <w:pPr>
        <w:numPr>
          <w:ilvl w:val="0"/>
          <w:numId w:val="1"/>
        </w:numPr>
        <w:tabs>
          <w:tab w:val="clear" w:pos="360"/>
          <w:tab w:val="num" w:pos="-426"/>
        </w:tabs>
        <w:ind w:left="-426" w:firstLine="993"/>
        <w:contextualSpacing/>
        <w:jc w:val="both"/>
        <w:rPr>
          <w:sz w:val="24"/>
          <w:szCs w:val="24"/>
          <w:lang w:val="uk-UA" w:eastAsia="ru-RU"/>
        </w:rPr>
      </w:pPr>
      <w:r w:rsidRPr="004C3054">
        <w:rPr>
          <w:sz w:val="24"/>
          <w:szCs w:val="24"/>
          <w:lang w:val="uk-UA" w:eastAsia="ru-RU"/>
        </w:rPr>
        <w:t>розпоряджатися майном і коштами ліцею-інтернату;</w:t>
      </w:r>
    </w:p>
    <w:p w:rsidR="006203E4" w:rsidRPr="004C3054" w:rsidRDefault="006203E4" w:rsidP="004C3054">
      <w:pPr>
        <w:numPr>
          <w:ilvl w:val="0"/>
          <w:numId w:val="1"/>
        </w:numPr>
        <w:tabs>
          <w:tab w:val="clear" w:pos="360"/>
          <w:tab w:val="num" w:pos="-426"/>
          <w:tab w:val="left" w:pos="567"/>
        </w:tabs>
        <w:ind w:left="-426" w:firstLine="993"/>
        <w:contextualSpacing/>
        <w:jc w:val="both"/>
        <w:rPr>
          <w:sz w:val="24"/>
          <w:szCs w:val="24"/>
          <w:lang w:val="uk-UA" w:eastAsia="ru-RU"/>
        </w:rPr>
      </w:pPr>
      <w:r w:rsidRPr="004C3054">
        <w:rPr>
          <w:sz w:val="24"/>
          <w:szCs w:val="24"/>
          <w:lang w:val="uk-UA" w:eastAsia="ru-RU"/>
        </w:rPr>
        <w:t>видавати накази у межах своєї компетенції.</w:t>
      </w:r>
    </w:p>
    <w:p w:rsidR="006203E4" w:rsidRPr="006203E4" w:rsidRDefault="006203E4" w:rsidP="006203E4">
      <w:pPr>
        <w:tabs>
          <w:tab w:val="left" w:pos="0"/>
          <w:tab w:val="left" w:pos="284"/>
          <w:tab w:val="left" w:pos="567"/>
        </w:tabs>
        <w:jc w:val="both"/>
        <w:rPr>
          <w:b/>
          <w:sz w:val="24"/>
          <w:szCs w:val="24"/>
          <w:lang w:val="uk-UA" w:eastAsia="ru-RU"/>
        </w:rPr>
      </w:pPr>
      <w:r>
        <w:rPr>
          <w:b/>
          <w:sz w:val="24"/>
          <w:szCs w:val="24"/>
          <w:lang w:val="uk-UA" w:eastAsia="ru-RU"/>
        </w:rPr>
        <w:tab/>
      </w:r>
      <w:r>
        <w:rPr>
          <w:b/>
          <w:sz w:val="24"/>
          <w:szCs w:val="24"/>
          <w:lang w:val="uk-UA" w:eastAsia="ru-RU"/>
        </w:rPr>
        <w:tab/>
      </w:r>
      <w:r w:rsidRPr="006203E4">
        <w:rPr>
          <w:b/>
          <w:sz w:val="24"/>
          <w:szCs w:val="24"/>
          <w:lang w:val="uk-UA" w:eastAsia="ru-RU"/>
        </w:rPr>
        <w:t>Головний бухгалтер Тетяна ЄРМОЛА:</w:t>
      </w:r>
    </w:p>
    <w:p w:rsidR="00A51A82" w:rsidRPr="00A51A82" w:rsidRDefault="006203E4" w:rsidP="00ED0F8F">
      <w:pPr>
        <w:numPr>
          <w:ilvl w:val="0"/>
          <w:numId w:val="35"/>
        </w:numPr>
        <w:shd w:val="clear" w:color="auto" w:fill="FFFFFF"/>
        <w:tabs>
          <w:tab w:val="left" w:pos="-426"/>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ru-RU" w:eastAsia="ru-RU" w:bidi="ar-SA"/>
        </w:rPr>
      </w:pPr>
      <w:r w:rsidRPr="006203E4">
        <w:rPr>
          <w:sz w:val="24"/>
          <w:szCs w:val="24"/>
          <w:lang w:val="ru-RU" w:eastAsia="ru-RU" w:bidi="ar-SA"/>
        </w:rPr>
        <w:t xml:space="preserve"> організовує роботу з  ведення  бухгалтерського  обліку  т</w:t>
      </w:r>
      <w:r w:rsidR="004C3054">
        <w:rPr>
          <w:sz w:val="24"/>
          <w:szCs w:val="24"/>
          <w:lang w:val="ru-RU" w:eastAsia="ru-RU" w:bidi="ar-SA"/>
        </w:rPr>
        <w:t>а забезпечує виконання</w:t>
      </w:r>
      <w:r w:rsidR="004C3054" w:rsidRPr="004C3054">
        <w:rPr>
          <w:sz w:val="24"/>
          <w:szCs w:val="24"/>
          <w:lang w:val="ru-RU" w:eastAsia="ru-RU" w:bidi="ar-SA"/>
        </w:rPr>
        <w:t xml:space="preserve"> </w:t>
      </w:r>
      <w:r w:rsidRPr="006203E4">
        <w:rPr>
          <w:sz w:val="24"/>
          <w:szCs w:val="24"/>
          <w:lang w:val="uk-UA" w:eastAsia="ru-RU" w:bidi="ar-SA"/>
        </w:rPr>
        <w:t>з</w:t>
      </w:r>
      <w:r w:rsidRPr="006203E4">
        <w:rPr>
          <w:sz w:val="24"/>
          <w:szCs w:val="24"/>
          <w:lang w:val="ru-RU" w:eastAsia="ru-RU" w:bidi="ar-SA"/>
        </w:rPr>
        <w:t xml:space="preserve">авдань, покладених на бухгалтерську службу; </w:t>
      </w:r>
      <w:bookmarkStart w:id="74" w:name="o73"/>
      <w:bookmarkEnd w:id="74"/>
    </w:p>
    <w:p w:rsidR="00A51A82" w:rsidRPr="00A51A82" w:rsidRDefault="006203E4" w:rsidP="00ED0F8F">
      <w:pPr>
        <w:numPr>
          <w:ilvl w:val="0"/>
          <w:numId w:val="35"/>
        </w:numPr>
        <w:shd w:val="clear" w:color="auto" w:fill="FFFFFF"/>
        <w:tabs>
          <w:tab w:val="left" w:pos="-426"/>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ru-RU" w:eastAsia="ru-RU" w:bidi="ar-SA"/>
        </w:rPr>
      </w:pPr>
      <w:r w:rsidRPr="00A51A82">
        <w:rPr>
          <w:sz w:val="24"/>
          <w:szCs w:val="24"/>
          <w:lang w:val="uk-UA" w:eastAsia="ru-RU" w:bidi="ar-SA"/>
        </w:rPr>
        <w:t xml:space="preserve">здійснює  керівництво  діяльністю  бухгалтерської  служби, забезпечує   раціональний   та   ефективний   розподіл   посадових обов'язків   між   її   працівниками   з  урахуванням  вимог  щодо забезпечення захисту інформації та  запобігання  зловживанням  під час ведення бухгалтерського обліку; </w:t>
      </w:r>
      <w:bookmarkStart w:id="75" w:name="o74"/>
      <w:bookmarkEnd w:id="75"/>
    </w:p>
    <w:p w:rsidR="00A51A82" w:rsidRPr="00A51A82" w:rsidRDefault="006203E4" w:rsidP="00ED0F8F">
      <w:pPr>
        <w:numPr>
          <w:ilvl w:val="0"/>
          <w:numId w:val="35"/>
        </w:numPr>
        <w:shd w:val="clear" w:color="auto" w:fill="FFFFFF"/>
        <w:tabs>
          <w:tab w:val="left" w:pos="-426"/>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ru-RU" w:eastAsia="ru-RU" w:bidi="ar-SA"/>
        </w:rPr>
      </w:pPr>
      <w:r w:rsidRPr="00A51A82">
        <w:rPr>
          <w:sz w:val="24"/>
          <w:szCs w:val="24"/>
          <w:lang w:val="uk-UA" w:eastAsia="ru-RU" w:bidi="ar-SA"/>
        </w:rPr>
        <w:t xml:space="preserve">погоджує проекти договорів (контрактів),  у тому числі про повну  індивідуальну  матеріальну  відповідальність,  забезпечуючи дотримання   вимог   законодавства   щодо  цільового  використання бюджетних коштів та збереження майна; </w:t>
      </w:r>
      <w:bookmarkStart w:id="76" w:name="o75"/>
      <w:bookmarkStart w:id="77" w:name="o76"/>
      <w:bookmarkEnd w:id="76"/>
      <w:bookmarkEnd w:id="77"/>
    </w:p>
    <w:p w:rsidR="00A51A82" w:rsidRPr="00A51A82" w:rsidRDefault="006203E4" w:rsidP="00ED0F8F">
      <w:pPr>
        <w:numPr>
          <w:ilvl w:val="0"/>
          <w:numId w:val="35"/>
        </w:numPr>
        <w:shd w:val="clear" w:color="auto" w:fill="FFFFFF"/>
        <w:tabs>
          <w:tab w:val="left" w:pos="-426"/>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ru-RU" w:eastAsia="ru-RU" w:bidi="ar-SA"/>
        </w:rPr>
      </w:pPr>
      <w:r w:rsidRPr="00A51A82">
        <w:rPr>
          <w:sz w:val="24"/>
          <w:szCs w:val="24"/>
          <w:lang w:val="uk-UA" w:eastAsia="ru-RU" w:bidi="ar-SA"/>
        </w:rPr>
        <w:t xml:space="preserve">здійснює   у   межах   своїх   повноважень   заходи   щодо </w:t>
      </w:r>
      <w:r w:rsidRPr="00A51A82">
        <w:rPr>
          <w:sz w:val="24"/>
          <w:szCs w:val="24"/>
          <w:lang w:val="uk-UA" w:eastAsia="ru-RU" w:bidi="ar-SA"/>
        </w:rPr>
        <w:br/>
        <w:t xml:space="preserve">відшкодування  винними  особами  збитків  від   нестач,   розтрат, </w:t>
      </w:r>
      <w:r w:rsidRPr="00A51A82">
        <w:rPr>
          <w:sz w:val="24"/>
          <w:szCs w:val="24"/>
          <w:lang w:val="uk-UA" w:eastAsia="ru-RU" w:bidi="ar-SA"/>
        </w:rPr>
        <w:br/>
        <w:t xml:space="preserve">крадіжок; </w:t>
      </w:r>
      <w:bookmarkStart w:id="78" w:name="o77"/>
      <w:bookmarkEnd w:id="78"/>
    </w:p>
    <w:p w:rsidR="00A51A82" w:rsidRPr="00A51A82" w:rsidRDefault="006203E4" w:rsidP="00ED0F8F">
      <w:pPr>
        <w:numPr>
          <w:ilvl w:val="0"/>
          <w:numId w:val="35"/>
        </w:numPr>
        <w:shd w:val="clear" w:color="auto" w:fill="FFFFFF"/>
        <w:tabs>
          <w:tab w:val="left" w:pos="-426"/>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ru-RU" w:eastAsia="ru-RU" w:bidi="ar-SA"/>
        </w:rPr>
      </w:pPr>
      <w:r w:rsidRPr="00A51A82">
        <w:rPr>
          <w:sz w:val="24"/>
          <w:szCs w:val="24"/>
          <w:lang w:val="uk-UA" w:eastAsia="ru-RU" w:bidi="ar-SA"/>
        </w:rPr>
        <w:t xml:space="preserve">погоджує кандидатури працівників ліцею-інтернату,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нематеріальних активів та іншого майна; </w:t>
      </w:r>
      <w:bookmarkStart w:id="79" w:name="o78"/>
      <w:bookmarkEnd w:id="79"/>
    </w:p>
    <w:p w:rsidR="00A51A82" w:rsidRPr="00A51A82" w:rsidRDefault="006203E4" w:rsidP="00ED0F8F">
      <w:pPr>
        <w:numPr>
          <w:ilvl w:val="0"/>
          <w:numId w:val="35"/>
        </w:numPr>
        <w:shd w:val="clear" w:color="auto" w:fill="FFFFFF"/>
        <w:tabs>
          <w:tab w:val="left" w:pos="-426"/>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uk-UA" w:eastAsia="ru-RU" w:bidi="ar-SA"/>
        </w:rPr>
      </w:pPr>
      <w:r w:rsidRPr="00A51A82">
        <w:rPr>
          <w:sz w:val="24"/>
          <w:szCs w:val="24"/>
          <w:lang w:val="uk-UA" w:eastAsia="ru-RU" w:bidi="ar-SA"/>
        </w:rPr>
        <w:t xml:space="preserve">подає керівникові ліцею-інтернату пропозиції щодо: </w:t>
      </w:r>
      <w:bookmarkStart w:id="80" w:name="o79"/>
      <w:bookmarkEnd w:id="80"/>
      <w:r w:rsidRPr="00A51A82">
        <w:rPr>
          <w:sz w:val="24"/>
          <w:szCs w:val="24"/>
          <w:lang w:val="uk-UA" w:eastAsia="ru-RU" w:bidi="ar-SA"/>
        </w:rPr>
        <w:t xml:space="preserve"> визначення облікової   політики,   зміни   обраної  облікової політики з урахуванням особливостей діяльності ліцею-інтернату і  технології оброблення облікових даних,  у тому числі системи та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 </w:t>
      </w:r>
      <w:bookmarkStart w:id="81" w:name="o80"/>
      <w:bookmarkEnd w:id="81"/>
      <w:r w:rsidRPr="00A51A82">
        <w:rPr>
          <w:sz w:val="24"/>
          <w:szCs w:val="24"/>
          <w:lang w:val="uk-UA" w:eastAsia="ru-RU" w:bidi="ar-SA"/>
        </w:rPr>
        <w:t xml:space="preserve">визначення оптимальної  структури  бухгалтерської  служби  та чисельності її працівників; </w:t>
      </w:r>
      <w:bookmarkStart w:id="82" w:name="o81"/>
      <w:bookmarkEnd w:id="82"/>
      <w:r w:rsidRPr="00A51A82">
        <w:rPr>
          <w:sz w:val="24"/>
          <w:szCs w:val="24"/>
          <w:lang w:val="uk-UA" w:eastAsia="ru-RU" w:bidi="ar-SA"/>
        </w:rPr>
        <w:t xml:space="preserve">призначення на посаду  та  звільнення  з  посади  працівників бухгалтерської служби; </w:t>
      </w:r>
      <w:bookmarkStart w:id="83" w:name="o82"/>
      <w:bookmarkEnd w:id="83"/>
      <w:r w:rsidRPr="00A51A82">
        <w:rPr>
          <w:sz w:val="24"/>
          <w:szCs w:val="24"/>
          <w:lang w:val="uk-UA" w:eastAsia="ru-RU" w:bidi="ar-SA"/>
        </w:rPr>
        <w:t xml:space="preserve">вибору та  впровадження  уніфікованої автоматизованої системи </w:t>
      </w:r>
      <w:r w:rsidRPr="00A51A82">
        <w:rPr>
          <w:sz w:val="24"/>
          <w:szCs w:val="24"/>
          <w:lang w:val="uk-UA" w:eastAsia="ru-RU" w:bidi="ar-SA"/>
        </w:rPr>
        <w:lastRenderedPageBreak/>
        <w:t xml:space="preserve">бухгалтерського обліку та  звітності  з  урахуванням  особливостей діяльності ліцею-інтернату; </w:t>
      </w:r>
      <w:bookmarkStart w:id="84" w:name="o83"/>
      <w:bookmarkEnd w:id="84"/>
      <w:r w:rsidRPr="00A51A82">
        <w:rPr>
          <w:sz w:val="24"/>
          <w:szCs w:val="24"/>
          <w:lang w:val="uk-UA" w:eastAsia="ru-RU" w:bidi="ar-SA"/>
        </w:rPr>
        <w:t xml:space="preserve">створення умов  для належного збереження майна,  цільового та ефективного      використання       </w:t>
      </w:r>
      <w:r w:rsidR="00A51A82">
        <w:rPr>
          <w:sz w:val="24"/>
          <w:szCs w:val="24"/>
          <w:lang w:val="uk-UA" w:eastAsia="ru-RU" w:bidi="ar-SA"/>
        </w:rPr>
        <w:t xml:space="preserve">фінансових, матеріальних </w:t>
      </w:r>
      <w:r w:rsidRPr="00A51A82">
        <w:rPr>
          <w:sz w:val="24"/>
          <w:szCs w:val="24"/>
          <w:lang w:val="uk-UA" w:eastAsia="ru-RU" w:bidi="ar-SA"/>
        </w:rPr>
        <w:t xml:space="preserve">(нематеріальних), інформаційних та трудових ресурсів; </w:t>
      </w:r>
      <w:bookmarkStart w:id="85" w:name="o84"/>
      <w:bookmarkEnd w:id="85"/>
      <w:r w:rsidRPr="00A51A82">
        <w:rPr>
          <w:sz w:val="24"/>
          <w:szCs w:val="24"/>
          <w:lang w:val="uk-UA" w:eastAsia="ru-RU" w:bidi="ar-SA"/>
        </w:rPr>
        <w:t xml:space="preserve"> визначення джерел   погашення  кредиторської  заборгованості, повернення кредитів, отриманих з державного або місцевого бюджету; </w:t>
      </w:r>
      <w:bookmarkStart w:id="86" w:name="o85"/>
      <w:bookmarkEnd w:id="86"/>
      <w:r w:rsidRPr="00A51A82">
        <w:rPr>
          <w:sz w:val="24"/>
          <w:szCs w:val="24"/>
          <w:lang w:val="uk-UA" w:eastAsia="ru-RU" w:bidi="ar-SA"/>
        </w:rPr>
        <w:t xml:space="preserve">     притягнення до  відповідальності  працівників  бухгалтерської служби,  </w:t>
      </w:r>
      <w:bookmarkStart w:id="87" w:name="o86"/>
      <w:bookmarkEnd w:id="87"/>
      <w:r w:rsidRPr="00A51A82">
        <w:rPr>
          <w:sz w:val="24"/>
          <w:szCs w:val="24"/>
          <w:lang w:val="uk-UA" w:eastAsia="ru-RU" w:bidi="ar-SA"/>
        </w:rPr>
        <w:t xml:space="preserve"> удосконалення порядку здійснення поточного контролю; </w:t>
      </w:r>
      <w:bookmarkStart w:id="88" w:name="o87"/>
      <w:bookmarkEnd w:id="88"/>
      <w:r w:rsidRPr="00A51A82">
        <w:rPr>
          <w:sz w:val="24"/>
          <w:szCs w:val="24"/>
          <w:lang w:val="uk-UA" w:eastAsia="ru-RU" w:bidi="ar-SA"/>
        </w:rPr>
        <w:t xml:space="preserve">   організації навчання  працівників  бухгалтерської  служби; </w:t>
      </w:r>
      <w:bookmarkStart w:id="89" w:name="o88"/>
      <w:bookmarkEnd w:id="89"/>
      <w:r w:rsidRPr="00A51A82">
        <w:rPr>
          <w:sz w:val="24"/>
          <w:szCs w:val="24"/>
          <w:lang w:val="uk-UA" w:eastAsia="ru-RU" w:bidi="ar-SA"/>
        </w:rPr>
        <w:t xml:space="preserve"> забезпечення бухгалтерської    служби    нормативно-правовими актами,  довідковими  та  інформаційними  матеріалами щодо ведення бухгалтерського обліку та складення звітності;</w:t>
      </w:r>
      <w:bookmarkStart w:id="90" w:name="o89"/>
      <w:bookmarkEnd w:id="90"/>
    </w:p>
    <w:p w:rsidR="00A51A82" w:rsidRPr="00A51A82" w:rsidRDefault="006203E4" w:rsidP="00ED0F8F">
      <w:pPr>
        <w:numPr>
          <w:ilvl w:val="0"/>
          <w:numId w:val="35"/>
        </w:numPr>
        <w:shd w:val="clear" w:color="auto" w:fill="FFFFFF"/>
        <w:tabs>
          <w:tab w:val="left" w:pos="-426"/>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uk-UA" w:eastAsia="ru-RU" w:bidi="ar-SA"/>
        </w:rPr>
      </w:pPr>
      <w:r w:rsidRPr="00A51A82">
        <w:rPr>
          <w:sz w:val="24"/>
          <w:szCs w:val="24"/>
          <w:lang w:val="uk-UA" w:eastAsia="ru-RU" w:bidi="ar-SA"/>
        </w:rPr>
        <w:t xml:space="preserve">підписує звітність та документи, які є підставою для: </w:t>
      </w:r>
      <w:bookmarkStart w:id="91" w:name="o90"/>
      <w:bookmarkEnd w:id="91"/>
      <w:r w:rsidRPr="00A51A82">
        <w:rPr>
          <w:sz w:val="24"/>
          <w:szCs w:val="24"/>
          <w:lang w:val="uk-UA" w:eastAsia="ru-RU" w:bidi="ar-SA"/>
        </w:rPr>
        <w:t xml:space="preserve"> перерахування податків і зборів (обов'язкових платежів); </w:t>
      </w:r>
      <w:bookmarkStart w:id="92" w:name="o91"/>
      <w:bookmarkEnd w:id="92"/>
      <w:r w:rsidRPr="00A51A82">
        <w:rPr>
          <w:sz w:val="24"/>
          <w:szCs w:val="24"/>
          <w:lang w:val="uk-UA" w:eastAsia="ru-RU" w:bidi="ar-SA"/>
        </w:rPr>
        <w:t xml:space="preserve">  проведення розрахунків відповідно до укладених договорів; </w:t>
      </w:r>
      <w:bookmarkStart w:id="93" w:name="o92"/>
      <w:bookmarkEnd w:id="93"/>
      <w:r w:rsidRPr="00A51A82">
        <w:rPr>
          <w:sz w:val="24"/>
          <w:szCs w:val="24"/>
          <w:lang w:val="uk-UA" w:eastAsia="ru-RU" w:bidi="ar-SA"/>
        </w:rPr>
        <w:t xml:space="preserve">     приймання і видачі грошових коштів; </w:t>
      </w:r>
      <w:bookmarkStart w:id="94" w:name="o93"/>
      <w:bookmarkEnd w:id="94"/>
      <w:r w:rsidRPr="00A51A82">
        <w:rPr>
          <w:sz w:val="24"/>
          <w:szCs w:val="24"/>
          <w:lang w:val="uk-UA" w:eastAsia="ru-RU" w:bidi="ar-SA"/>
        </w:rPr>
        <w:t xml:space="preserve"> оприбуткування та списання рухомого і нерухомого майна; </w:t>
      </w:r>
      <w:bookmarkStart w:id="95" w:name="o94"/>
      <w:bookmarkEnd w:id="95"/>
      <w:r w:rsidRPr="00A51A82">
        <w:rPr>
          <w:sz w:val="24"/>
          <w:szCs w:val="24"/>
          <w:lang w:val="uk-UA" w:eastAsia="ru-RU" w:bidi="ar-SA"/>
        </w:rPr>
        <w:t xml:space="preserve"> проведення інших господарських операцій; </w:t>
      </w:r>
      <w:bookmarkStart w:id="96" w:name="o95"/>
      <w:bookmarkEnd w:id="96"/>
    </w:p>
    <w:p w:rsidR="006203E4" w:rsidRPr="00A51A82" w:rsidRDefault="006203E4" w:rsidP="00ED0F8F">
      <w:pPr>
        <w:numPr>
          <w:ilvl w:val="0"/>
          <w:numId w:val="35"/>
        </w:numPr>
        <w:shd w:val="clear" w:color="auto" w:fill="FFFFFF"/>
        <w:tabs>
          <w:tab w:val="left" w:pos="-426"/>
          <w:tab w:val="left" w:pos="-284"/>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uk-UA" w:eastAsia="ru-RU" w:bidi="ar-SA"/>
        </w:rPr>
      </w:pPr>
      <w:r w:rsidRPr="00A51A82">
        <w:rPr>
          <w:sz w:val="24"/>
          <w:szCs w:val="24"/>
          <w:lang w:val="ru-RU" w:eastAsia="ru-RU" w:bidi="ar-SA"/>
        </w:rPr>
        <w:t xml:space="preserve">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керівника  </w:t>
      </w:r>
      <w:r w:rsidRPr="00A51A82">
        <w:rPr>
          <w:sz w:val="24"/>
          <w:szCs w:val="24"/>
          <w:lang w:val="uk-UA" w:eastAsia="ru-RU" w:bidi="ar-SA"/>
        </w:rPr>
        <w:t xml:space="preserve">ліцею-інтернату </w:t>
      </w:r>
      <w:r w:rsidRPr="00A51A82">
        <w:rPr>
          <w:sz w:val="24"/>
          <w:szCs w:val="24"/>
          <w:lang w:val="ru-RU" w:eastAsia="ru-RU" w:bidi="ar-SA"/>
        </w:rPr>
        <w:t>про встановлені факти порушення бюджетного законодавства</w:t>
      </w:r>
      <w:r w:rsidRPr="00A51A82">
        <w:rPr>
          <w:sz w:val="24"/>
          <w:szCs w:val="24"/>
          <w:lang w:val="uk-UA" w:eastAsia="ru-RU" w:bidi="ar-SA"/>
        </w:rPr>
        <w:t>.</w:t>
      </w:r>
    </w:p>
    <w:p w:rsidR="006203E4" w:rsidRPr="006203E4" w:rsidRDefault="006203E4" w:rsidP="00A51A82">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ru-RU" w:eastAsia="ru-RU" w:bidi="ar-SA"/>
        </w:rPr>
      </w:pPr>
      <w:bookmarkStart w:id="97" w:name="o96"/>
      <w:bookmarkEnd w:id="97"/>
      <w:r w:rsidRPr="006203E4">
        <w:rPr>
          <w:b/>
          <w:sz w:val="24"/>
          <w:szCs w:val="24"/>
          <w:lang w:val="ru-RU" w:eastAsia="ru-RU" w:bidi="ar-SA"/>
        </w:rPr>
        <w:t xml:space="preserve">     </w:t>
      </w:r>
      <w:r w:rsidR="00A51A82" w:rsidRPr="00157E54">
        <w:rPr>
          <w:b/>
          <w:sz w:val="24"/>
          <w:szCs w:val="24"/>
          <w:lang w:val="ru-RU" w:eastAsia="ru-RU" w:bidi="ar-SA"/>
        </w:rPr>
        <w:tab/>
      </w:r>
      <w:r w:rsidRPr="006203E4">
        <w:rPr>
          <w:b/>
          <w:sz w:val="24"/>
          <w:szCs w:val="24"/>
          <w:lang w:val="uk-UA" w:eastAsia="ru-RU" w:bidi="ar-SA"/>
        </w:rPr>
        <w:t>Здійснює</w:t>
      </w:r>
      <w:r w:rsidRPr="006203E4">
        <w:rPr>
          <w:b/>
          <w:sz w:val="24"/>
          <w:szCs w:val="24"/>
          <w:lang w:val="ru-RU" w:eastAsia="ru-RU" w:bidi="ar-SA"/>
        </w:rPr>
        <w:t xml:space="preserve"> контроль за: </w:t>
      </w:r>
    </w:p>
    <w:p w:rsidR="00A51A82" w:rsidRPr="00A51A82" w:rsidRDefault="006203E4" w:rsidP="00ED0F8F">
      <w:pPr>
        <w:numPr>
          <w:ilvl w:val="0"/>
          <w:numId w:val="35"/>
        </w:numPr>
        <w:shd w:val="clear" w:color="auto" w:fill="FFFFFF"/>
        <w:tabs>
          <w:tab w:val="left" w:pos="-426"/>
          <w:tab w:val="left" w:pos="284"/>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ru-RU" w:eastAsia="ru-RU" w:bidi="ar-SA"/>
        </w:rPr>
      </w:pPr>
      <w:bookmarkStart w:id="98" w:name="o97"/>
      <w:bookmarkEnd w:id="98"/>
      <w:r w:rsidRPr="006203E4">
        <w:rPr>
          <w:sz w:val="24"/>
          <w:szCs w:val="24"/>
          <w:lang w:val="ru-RU" w:eastAsia="ru-RU" w:bidi="ar-SA"/>
        </w:rPr>
        <w:t>відображенням у  бухгалтерському  обліку</w:t>
      </w:r>
      <w:r w:rsidR="00A51A82">
        <w:rPr>
          <w:sz w:val="24"/>
          <w:szCs w:val="24"/>
          <w:lang w:val="ru-RU" w:eastAsia="ru-RU" w:bidi="ar-SA"/>
        </w:rPr>
        <w:t xml:space="preserve">  всіх  господарських операцій,</w:t>
      </w:r>
      <w:r w:rsidR="00A51A82" w:rsidRPr="00A51A82">
        <w:rPr>
          <w:sz w:val="24"/>
          <w:szCs w:val="24"/>
          <w:lang w:val="ru-RU" w:eastAsia="ru-RU" w:bidi="ar-SA"/>
        </w:rPr>
        <w:t xml:space="preserve"> </w:t>
      </w:r>
      <w:r w:rsidRPr="006203E4">
        <w:rPr>
          <w:sz w:val="24"/>
          <w:szCs w:val="24"/>
          <w:lang w:val="ru-RU" w:eastAsia="ru-RU" w:bidi="ar-SA"/>
        </w:rPr>
        <w:t xml:space="preserve">що проводяться </w:t>
      </w:r>
      <w:r w:rsidRPr="006203E4">
        <w:rPr>
          <w:sz w:val="24"/>
          <w:szCs w:val="24"/>
          <w:lang w:val="uk-UA" w:eastAsia="ru-RU" w:bidi="ar-SA"/>
        </w:rPr>
        <w:t>ліцеєм-інтернатом</w:t>
      </w:r>
      <w:r w:rsidRPr="006203E4">
        <w:rPr>
          <w:sz w:val="24"/>
          <w:szCs w:val="24"/>
          <w:lang w:val="ru-RU" w:eastAsia="ru-RU" w:bidi="ar-SA"/>
        </w:rPr>
        <w:t xml:space="preserve">; </w:t>
      </w:r>
      <w:bookmarkStart w:id="99" w:name="o98"/>
      <w:bookmarkEnd w:id="99"/>
    </w:p>
    <w:p w:rsidR="00A51A82" w:rsidRPr="00A51A82" w:rsidRDefault="006203E4" w:rsidP="00ED0F8F">
      <w:pPr>
        <w:numPr>
          <w:ilvl w:val="0"/>
          <w:numId w:val="35"/>
        </w:numPr>
        <w:shd w:val="clear" w:color="auto" w:fill="FFFFFF"/>
        <w:tabs>
          <w:tab w:val="left" w:pos="-426"/>
          <w:tab w:val="left" w:pos="284"/>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ru-RU" w:eastAsia="ru-RU" w:bidi="ar-SA"/>
        </w:rPr>
      </w:pPr>
      <w:r w:rsidRPr="00A51A82">
        <w:rPr>
          <w:sz w:val="24"/>
          <w:szCs w:val="24"/>
          <w:lang w:val="ru-RU" w:eastAsia="ru-RU" w:bidi="ar-SA"/>
        </w:rPr>
        <w:t xml:space="preserve">складенням звітності; </w:t>
      </w:r>
      <w:bookmarkStart w:id="100" w:name="o99"/>
      <w:bookmarkEnd w:id="100"/>
    </w:p>
    <w:p w:rsidR="00A51A82" w:rsidRPr="00A51A82" w:rsidRDefault="006203E4" w:rsidP="00ED0F8F">
      <w:pPr>
        <w:numPr>
          <w:ilvl w:val="0"/>
          <w:numId w:val="35"/>
        </w:numPr>
        <w:shd w:val="clear" w:color="auto" w:fill="FFFFFF"/>
        <w:tabs>
          <w:tab w:val="left" w:pos="-426"/>
          <w:tab w:val="left" w:pos="284"/>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ru-RU" w:eastAsia="ru-RU" w:bidi="ar-SA"/>
        </w:rPr>
      </w:pPr>
      <w:r w:rsidRPr="00A51A82">
        <w:rPr>
          <w:sz w:val="24"/>
          <w:szCs w:val="24"/>
          <w:lang w:val="uk-UA" w:eastAsia="ru-RU" w:bidi="ar-SA"/>
        </w:rPr>
        <w:t>ц</w:t>
      </w:r>
      <w:r w:rsidRPr="00A51A82">
        <w:rPr>
          <w:sz w:val="24"/>
          <w:szCs w:val="24"/>
          <w:lang w:val="ru-RU" w:eastAsia="ru-RU" w:bidi="ar-SA"/>
        </w:rPr>
        <w:t>ільовим та ефективним використанням фінансових, матеріальних (нематеріальних),  інформаційних та трудових ресурсів, збереженням майна;</w:t>
      </w:r>
      <w:bookmarkStart w:id="101" w:name="o100"/>
      <w:bookmarkEnd w:id="101"/>
    </w:p>
    <w:p w:rsidR="00A51A82" w:rsidRPr="00A51A82" w:rsidRDefault="006203E4" w:rsidP="00ED0F8F">
      <w:pPr>
        <w:numPr>
          <w:ilvl w:val="0"/>
          <w:numId w:val="35"/>
        </w:numPr>
        <w:shd w:val="clear" w:color="auto" w:fill="FFFFFF"/>
        <w:tabs>
          <w:tab w:val="left" w:pos="-426"/>
          <w:tab w:val="left" w:pos="284"/>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ru-RU" w:eastAsia="ru-RU" w:bidi="ar-SA"/>
        </w:rPr>
      </w:pPr>
      <w:r w:rsidRPr="00A51A82">
        <w:rPr>
          <w:sz w:val="24"/>
          <w:szCs w:val="24"/>
          <w:lang w:val="ru-RU" w:eastAsia="ru-RU" w:bidi="ar-SA"/>
        </w:rPr>
        <w:t xml:space="preserve">дотриманням вимог   законодавства  щодо  списання  (передачі) рухомого та нерухомого майна </w:t>
      </w:r>
      <w:r w:rsidRPr="00A51A82">
        <w:rPr>
          <w:sz w:val="24"/>
          <w:szCs w:val="24"/>
          <w:lang w:val="uk-UA" w:eastAsia="ru-RU" w:bidi="ar-SA"/>
        </w:rPr>
        <w:t>ліцею-інтеранту</w:t>
      </w:r>
      <w:r w:rsidRPr="00A51A82">
        <w:rPr>
          <w:sz w:val="24"/>
          <w:szCs w:val="24"/>
          <w:lang w:val="ru-RU" w:eastAsia="ru-RU" w:bidi="ar-SA"/>
        </w:rPr>
        <w:t xml:space="preserve">; </w:t>
      </w:r>
      <w:bookmarkStart w:id="102" w:name="o101"/>
      <w:bookmarkEnd w:id="102"/>
    </w:p>
    <w:p w:rsidR="00A51A82" w:rsidRPr="00A51A82" w:rsidRDefault="006203E4" w:rsidP="00ED0F8F">
      <w:pPr>
        <w:numPr>
          <w:ilvl w:val="0"/>
          <w:numId w:val="35"/>
        </w:numPr>
        <w:shd w:val="clear" w:color="auto" w:fill="FFFFFF"/>
        <w:tabs>
          <w:tab w:val="left" w:pos="-426"/>
          <w:tab w:val="left" w:pos="284"/>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ru-RU" w:eastAsia="ru-RU" w:bidi="ar-SA"/>
        </w:rPr>
      </w:pPr>
      <w:r w:rsidRPr="00A51A82">
        <w:rPr>
          <w:sz w:val="24"/>
          <w:szCs w:val="24"/>
          <w:lang w:val="ru-RU" w:eastAsia="ru-RU" w:bidi="ar-SA"/>
        </w:rPr>
        <w:t>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w:t>
      </w:r>
      <w:bookmarkStart w:id="103" w:name="o102"/>
      <w:bookmarkEnd w:id="103"/>
    </w:p>
    <w:p w:rsidR="00A51A82" w:rsidRPr="00A51A82" w:rsidRDefault="006203E4" w:rsidP="00ED0F8F">
      <w:pPr>
        <w:numPr>
          <w:ilvl w:val="0"/>
          <w:numId w:val="35"/>
        </w:numPr>
        <w:shd w:val="clear" w:color="auto" w:fill="FFFFFF"/>
        <w:tabs>
          <w:tab w:val="left" w:pos="-426"/>
          <w:tab w:val="left" w:pos="284"/>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ru-RU" w:eastAsia="ru-RU" w:bidi="ar-SA"/>
        </w:rPr>
      </w:pPr>
      <w:r w:rsidRPr="00A51A82">
        <w:rPr>
          <w:sz w:val="24"/>
          <w:szCs w:val="24"/>
          <w:lang w:val="ru-RU" w:eastAsia="ru-RU" w:bidi="ar-SA"/>
        </w:rPr>
        <w:t xml:space="preserve">відповідністю взятих   бюджетних   зобов'язань    відповідним бюджетним   </w:t>
      </w:r>
      <w:r w:rsidRPr="00A51A82">
        <w:rPr>
          <w:sz w:val="24"/>
          <w:szCs w:val="24"/>
          <w:lang w:val="uk-UA" w:eastAsia="ru-RU" w:bidi="ar-SA"/>
        </w:rPr>
        <w:t>а</w:t>
      </w:r>
      <w:r w:rsidRPr="00A51A82">
        <w:rPr>
          <w:sz w:val="24"/>
          <w:szCs w:val="24"/>
          <w:lang w:val="ru-RU" w:eastAsia="ru-RU" w:bidi="ar-SA"/>
        </w:rPr>
        <w:t xml:space="preserve">сигнуванням,  паспорту  бюджетної  програми  (у  разі застосування програмно-цільового методу в бюджетному  процесі)  та відповідністю платежів взятим бюджетним зобов'язанням та бюджетним асигнуванням; </w:t>
      </w:r>
      <w:bookmarkStart w:id="104" w:name="o103"/>
      <w:bookmarkEnd w:id="104"/>
    </w:p>
    <w:p w:rsidR="00A51A82" w:rsidRPr="00A51A82" w:rsidRDefault="006203E4" w:rsidP="00ED0F8F">
      <w:pPr>
        <w:numPr>
          <w:ilvl w:val="0"/>
          <w:numId w:val="35"/>
        </w:numPr>
        <w:shd w:val="clear" w:color="auto" w:fill="FFFFFF"/>
        <w:tabs>
          <w:tab w:val="left" w:pos="-426"/>
          <w:tab w:val="left" w:pos="284"/>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ru-RU" w:eastAsia="ru-RU" w:bidi="ar-SA"/>
        </w:rPr>
      </w:pPr>
      <w:r w:rsidRPr="00A51A82">
        <w:rPr>
          <w:sz w:val="24"/>
          <w:szCs w:val="24"/>
          <w:lang w:val="ru-RU" w:eastAsia="ru-RU" w:bidi="ar-SA"/>
        </w:rPr>
        <w:t xml:space="preserve">станом погашення  та  списання  відповідно  до  законодавства дебіторської  заборгованості   </w:t>
      </w:r>
      <w:r w:rsidRPr="00A51A82">
        <w:rPr>
          <w:sz w:val="24"/>
          <w:szCs w:val="24"/>
          <w:lang w:val="uk-UA" w:eastAsia="ru-RU" w:bidi="ar-SA"/>
        </w:rPr>
        <w:t>ліцею-інтернату</w:t>
      </w:r>
      <w:r w:rsidRPr="00A51A82">
        <w:rPr>
          <w:sz w:val="24"/>
          <w:szCs w:val="24"/>
          <w:lang w:val="ru-RU" w:eastAsia="ru-RU" w:bidi="ar-SA"/>
        </w:rPr>
        <w:t xml:space="preserve">; </w:t>
      </w:r>
      <w:bookmarkStart w:id="105" w:name="o104"/>
      <w:bookmarkEnd w:id="105"/>
    </w:p>
    <w:p w:rsidR="00A51A82" w:rsidRPr="00A51A82" w:rsidRDefault="006203E4" w:rsidP="00ED0F8F">
      <w:pPr>
        <w:numPr>
          <w:ilvl w:val="0"/>
          <w:numId w:val="35"/>
        </w:numPr>
        <w:shd w:val="clear" w:color="auto" w:fill="FFFFFF"/>
        <w:tabs>
          <w:tab w:val="left" w:pos="-426"/>
          <w:tab w:val="left" w:pos="284"/>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ru-RU" w:eastAsia="ru-RU" w:bidi="ar-SA"/>
        </w:rPr>
      </w:pPr>
      <w:r w:rsidRPr="00A51A82">
        <w:rPr>
          <w:sz w:val="24"/>
          <w:szCs w:val="24"/>
          <w:lang w:val="ru-RU" w:eastAsia="ru-RU" w:bidi="ar-SA"/>
        </w:rPr>
        <w:t xml:space="preserve">додержанням вимог   законодавства    під    час    здійснення попередньої оплати товарів, робіт та послуг у разі їх закупівлі за бюджетні кошти; </w:t>
      </w:r>
      <w:bookmarkStart w:id="106" w:name="o105"/>
      <w:bookmarkEnd w:id="106"/>
    </w:p>
    <w:p w:rsidR="00A51A82" w:rsidRPr="00A51A82" w:rsidRDefault="006203E4" w:rsidP="00ED0F8F">
      <w:pPr>
        <w:numPr>
          <w:ilvl w:val="0"/>
          <w:numId w:val="35"/>
        </w:numPr>
        <w:shd w:val="clear" w:color="auto" w:fill="FFFFFF"/>
        <w:tabs>
          <w:tab w:val="left" w:pos="-426"/>
          <w:tab w:val="left" w:pos="284"/>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ru-RU" w:eastAsia="ru-RU" w:bidi="ar-SA"/>
        </w:rPr>
      </w:pPr>
      <w:r w:rsidRPr="00A51A82">
        <w:rPr>
          <w:sz w:val="24"/>
          <w:szCs w:val="24"/>
          <w:lang w:val="ru-RU" w:eastAsia="ru-RU" w:bidi="ar-SA"/>
        </w:rPr>
        <w:t xml:space="preserve">оформленням матеріалів щодо нестачі, крадіжки грошових коштів та майна, псування активів; </w:t>
      </w:r>
      <w:bookmarkStart w:id="107" w:name="o106"/>
      <w:bookmarkEnd w:id="107"/>
    </w:p>
    <w:p w:rsidR="00A51A82" w:rsidRPr="00A51A82" w:rsidRDefault="006203E4" w:rsidP="00ED0F8F">
      <w:pPr>
        <w:numPr>
          <w:ilvl w:val="0"/>
          <w:numId w:val="35"/>
        </w:numPr>
        <w:shd w:val="clear" w:color="auto" w:fill="FFFFFF"/>
        <w:tabs>
          <w:tab w:val="left" w:pos="-426"/>
          <w:tab w:val="left" w:pos="284"/>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ru-RU" w:eastAsia="ru-RU" w:bidi="ar-SA"/>
        </w:rPr>
      </w:pPr>
      <w:r w:rsidRPr="00A51A82">
        <w:rPr>
          <w:sz w:val="24"/>
          <w:szCs w:val="24"/>
          <w:lang w:val="uk-UA" w:eastAsia="ru-RU" w:bidi="ar-SA"/>
        </w:rPr>
        <w:t xml:space="preserve">розробленням та   здійсненням   заходів  щодо  дотримання  та підвищення  рівня   фінансово-бюджетної   дисципліни   працівників бухгалтерської служби; </w:t>
      </w:r>
      <w:bookmarkStart w:id="108" w:name="o107"/>
      <w:bookmarkEnd w:id="108"/>
    </w:p>
    <w:p w:rsidR="00A51A82" w:rsidRPr="00A51A82" w:rsidRDefault="006203E4" w:rsidP="00ED0F8F">
      <w:pPr>
        <w:numPr>
          <w:ilvl w:val="0"/>
          <w:numId w:val="35"/>
        </w:numPr>
        <w:shd w:val="clear" w:color="auto" w:fill="FFFFFF"/>
        <w:tabs>
          <w:tab w:val="left" w:pos="-426"/>
          <w:tab w:val="left" w:pos="284"/>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ru-RU" w:eastAsia="ru-RU" w:bidi="ar-SA"/>
        </w:rPr>
      </w:pPr>
      <w:r w:rsidRPr="00A51A82">
        <w:rPr>
          <w:sz w:val="24"/>
          <w:szCs w:val="24"/>
          <w:lang w:val="ru-RU" w:eastAsia="ru-RU" w:bidi="ar-SA"/>
        </w:rPr>
        <w:t>усуненням порушень і недоліків, виявлених під час контрольних заходів,  проведених державними органами</w:t>
      </w:r>
      <w:r w:rsidRPr="00A51A82">
        <w:rPr>
          <w:sz w:val="24"/>
          <w:szCs w:val="24"/>
          <w:lang w:val="uk-UA" w:eastAsia="ru-RU" w:bidi="ar-SA"/>
        </w:rPr>
        <w:t>;</w:t>
      </w:r>
      <w:r w:rsidRPr="00A51A82">
        <w:rPr>
          <w:sz w:val="24"/>
          <w:szCs w:val="24"/>
          <w:lang w:val="ru-RU" w:eastAsia="ru-RU" w:bidi="ar-SA"/>
        </w:rPr>
        <w:t xml:space="preserve"> </w:t>
      </w:r>
      <w:bookmarkStart w:id="109" w:name="o108"/>
      <w:bookmarkStart w:id="110" w:name="o109"/>
      <w:bookmarkEnd w:id="109"/>
      <w:bookmarkEnd w:id="110"/>
    </w:p>
    <w:p w:rsidR="00A51A82" w:rsidRPr="00A51A82" w:rsidRDefault="006203E4" w:rsidP="00ED0F8F">
      <w:pPr>
        <w:numPr>
          <w:ilvl w:val="0"/>
          <w:numId w:val="35"/>
        </w:numPr>
        <w:shd w:val="clear" w:color="auto" w:fill="FFFFFF"/>
        <w:tabs>
          <w:tab w:val="left" w:pos="-426"/>
          <w:tab w:val="left" w:pos="284"/>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ru-RU" w:eastAsia="ru-RU" w:bidi="ar-SA"/>
        </w:rPr>
      </w:pPr>
      <w:r w:rsidRPr="00A51A82">
        <w:rPr>
          <w:sz w:val="24"/>
          <w:szCs w:val="24"/>
          <w:lang w:val="ru-RU" w:eastAsia="ru-RU" w:bidi="ar-SA"/>
        </w:rPr>
        <w:t xml:space="preserve">погоджує   документи,   пов'язані   з  витрачанням  фонду заробітної  плати,  </w:t>
      </w:r>
      <w:r w:rsidRPr="00A51A82">
        <w:rPr>
          <w:sz w:val="24"/>
          <w:szCs w:val="24"/>
          <w:lang w:val="uk-UA" w:eastAsia="ru-RU" w:bidi="ar-SA"/>
        </w:rPr>
        <w:t>в</w:t>
      </w:r>
      <w:r w:rsidRPr="00A51A82">
        <w:rPr>
          <w:sz w:val="24"/>
          <w:szCs w:val="24"/>
          <w:lang w:val="ru-RU" w:eastAsia="ru-RU" w:bidi="ar-SA"/>
        </w:rPr>
        <w:t xml:space="preserve">становленням  посадових  окладів  і  надбавок працівникам; </w:t>
      </w:r>
      <w:bookmarkStart w:id="111" w:name="o110"/>
      <w:bookmarkEnd w:id="111"/>
    </w:p>
    <w:p w:rsidR="006203E4" w:rsidRPr="00A51A82" w:rsidRDefault="006203E4" w:rsidP="00ED0F8F">
      <w:pPr>
        <w:numPr>
          <w:ilvl w:val="0"/>
          <w:numId w:val="35"/>
        </w:numPr>
        <w:shd w:val="clear" w:color="auto" w:fill="FFFFFF"/>
        <w:tabs>
          <w:tab w:val="left" w:pos="-426"/>
          <w:tab w:val="left" w:pos="284"/>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993"/>
        <w:contextualSpacing/>
        <w:jc w:val="both"/>
        <w:rPr>
          <w:sz w:val="24"/>
          <w:szCs w:val="24"/>
          <w:lang w:val="ru-RU" w:eastAsia="ru-RU" w:bidi="ar-SA"/>
        </w:rPr>
      </w:pPr>
      <w:r w:rsidRPr="00A51A82">
        <w:rPr>
          <w:sz w:val="24"/>
          <w:szCs w:val="24"/>
          <w:lang w:val="ru-RU" w:eastAsia="ru-RU" w:bidi="ar-SA"/>
        </w:rPr>
        <w:t xml:space="preserve">виконує інші обов'язки, передбачені законодавством. </w:t>
      </w:r>
    </w:p>
    <w:p w:rsidR="006203E4" w:rsidRPr="006203E4" w:rsidRDefault="006203E4" w:rsidP="00A51A82">
      <w:pPr>
        <w:tabs>
          <w:tab w:val="left" w:pos="-426"/>
          <w:tab w:val="left" w:pos="0"/>
          <w:tab w:val="left" w:pos="284"/>
          <w:tab w:val="left" w:pos="567"/>
        </w:tabs>
        <w:contextualSpacing/>
        <w:jc w:val="both"/>
        <w:rPr>
          <w:sz w:val="24"/>
          <w:szCs w:val="24"/>
          <w:lang w:val="uk-UA" w:eastAsia="ru-RU"/>
        </w:rPr>
      </w:pPr>
      <w:r w:rsidRPr="006203E4">
        <w:rPr>
          <w:sz w:val="24"/>
          <w:szCs w:val="24"/>
          <w:lang w:val="uk-UA" w:eastAsia="ru-RU"/>
        </w:rPr>
        <w:tab/>
      </w:r>
      <w:r w:rsidR="00A51A82" w:rsidRPr="00157E54">
        <w:rPr>
          <w:sz w:val="24"/>
          <w:szCs w:val="24"/>
          <w:lang w:val="ru-RU" w:eastAsia="ru-RU"/>
        </w:rPr>
        <w:tab/>
      </w:r>
      <w:r w:rsidRPr="006203E4">
        <w:rPr>
          <w:b/>
          <w:sz w:val="24"/>
          <w:szCs w:val="24"/>
          <w:lang w:val="uk-UA" w:eastAsia="ru-RU"/>
        </w:rPr>
        <w:t xml:space="preserve">Погоджує </w:t>
      </w:r>
      <w:r w:rsidRPr="006203E4">
        <w:rPr>
          <w:sz w:val="24"/>
          <w:szCs w:val="24"/>
          <w:lang w:val="uk-UA" w:eastAsia="ru-RU"/>
        </w:rPr>
        <w:t>свою роботу з в.о. директора.</w:t>
      </w:r>
    </w:p>
    <w:p w:rsidR="006203E4" w:rsidRPr="006203E4" w:rsidRDefault="006203E4" w:rsidP="00A51A82">
      <w:pPr>
        <w:tabs>
          <w:tab w:val="left" w:pos="-426"/>
          <w:tab w:val="left" w:pos="0"/>
          <w:tab w:val="left" w:pos="284"/>
          <w:tab w:val="left" w:pos="567"/>
        </w:tabs>
        <w:contextualSpacing/>
        <w:jc w:val="both"/>
        <w:rPr>
          <w:b/>
          <w:sz w:val="24"/>
          <w:szCs w:val="24"/>
          <w:lang w:val="uk-UA" w:eastAsia="ru-RU"/>
        </w:rPr>
      </w:pPr>
      <w:r w:rsidRPr="006203E4">
        <w:rPr>
          <w:sz w:val="24"/>
          <w:szCs w:val="24"/>
          <w:lang w:val="uk-UA" w:eastAsia="ru-RU"/>
        </w:rPr>
        <w:tab/>
      </w:r>
      <w:r w:rsidR="00A51A82" w:rsidRPr="00157E54">
        <w:rPr>
          <w:sz w:val="24"/>
          <w:szCs w:val="24"/>
          <w:lang w:val="ru-RU" w:eastAsia="ru-RU"/>
        </w:rPr>
        <w:tab/>
      </w:r>
      <w:r w:rsidRPr="006203E4">
        <w:rPr>
          <w:b/>
          <w:sz w:val="24"/>
          <w:szCs w:val="24"/>
          <w:lang w:val="uk-UA" w:eastAsia="ru-RU"/>
        </w:rPr>
        <w:t>Має право:</w:t>
      </w:r>
    </w:p>
    <w:p w:rsidR="00A51A82" w:rsidRPr="00A51A82" w:rsidRDefault="006203E4" w:rsidP="00ED0F8F">
      <w:pPr>
        <w:numPr>
          <w:ilvl w:val="0"/>
          <w:numId w:val="35"/>
        </w:numPr>
        <w:tabs>
          <w:tab w:val="left" w:pos="-426"/>
          <w:tab w:val="left" w:pos="0"/>
          <w:tab w:val="left" w:pos="284"/>
        </w:tabs>
        <w:ind w:left="-426" w:firstLine="993"/>
        <w:contextualSpacing/>
        <w:jc w:val="both"/>
        <w:rPr>
          <w:sz w:val="24"/>
          <w:szCs w:val="24"/>
          <w:lang w:val="uk-UA" w:eastAsia="ru-RU"/>
        </w:rPr>
      </w:pPr>
      <w:r w:rsidRPr="006203E4">
        <w:rPr>
          <w:sz w:val="24"/>
          <w:szCs w:val="24"/>
          <w:lang w:val="uk-UA" w:eastAsia="ru-RU"/>
        </w:rPr>
        <w:t>вимагати застосування стягнень до працівників бухгалтерської служби за порушення трудового розпорядку ліцею-інтернату;</w:t>
      </w:r>
    </w:p>
    <w:p w:rsidR="00A51A82" w:rsidRPr="00A51A82" w:rsidRDefault="006203E4" w:rsidP="00ED0F8F">
      <w:pPr>
        <w:numPr>
          <w:ilvl w:val="0"/>
          <w:numId w:val="35"/>
        </w:numPr>
        <w:tabs>
          <w:tab w:val="left" w:pos="-426"/>
          <w:tab w:val="left" w:pos="0"/>
          <w:tab w:val="left" w:pos="284"/>
        </w:tabs>
        <w:ind w:left="-426" w:firstLine="993"/>
        <w:contextualSpacing/>
        <w:jc w:val="both"/>
        <w:rPr>
          <w:sz w:val="24"/>
          <w:szCs w:val="24"/>
          <w:lang w:val="uk-UA" w:eastAsia="ru-RU"/>
        </w:rPr>
      </w:pPr>
      <w:r w:rsidRPr="00A51A82">
        <w:rPr>
          <w:sz w:val="24"/>
          <w:szCs w:val="24"/>
          <w:lang w:val="uk-UA" w:eastAsia="ru-RU"/>
        </w:rPr>
        <w:t>представляти робітників бухгалтерії до відзнак і нагород;</w:t>
      </w:r>
    </w:p>
    <w:p w:rsidR="00A51A82" w:rsidRPr="00A51A82" w:rsidRDefault="006203E4" w:rsidP="00ED0F8F">
      <w:pPr>
        <w:numPr>
          <w:ilvl w:val="0"/>
          <w:numId w:val="35"/>
        </w:numPr>
        <w:tabs>
          <w:tab w:val="left" w:pos="-426"/>
          <w:tab w:val="left" w:pos="0"/>
          <w:tab w:val="left" w:pos="284"/>
        </w:tabs>
        <w:ind w:left="-426" w:firstLine="993"/>
        <w:contextualSpacing/>
        <w:jc w:val="both"/>
        <w:rPr>
          <w:sz w:val="24"/>
          <w:szCs w:val="24"/>
          <w:lang w:val="uk-UA" w:eastAsia="ru-RU"/>
        </w:rPr>
      </w:pPr>
      <w:r w:rsidRPr="00A51A82">
        <w:rPr>
          <w:sz w:val="24"/>
          <w:szCs w:val="24"/>
          <w:lang w:val="uk-UA" w:eastAsia="ru-RU" w:bidi="ar-SA"/>
        </w:rPr>
        <w:t>вимагати сприяння у виконанні своїх посадових обов'язків і здійсненні прав;</w:t>
      </w:r>
    </w:p>
    <w:p w:rsidR="00A51A82" w:rsidRPr="00A51A82" w:rsidRDefault="006203E4" w:rsidP="00ED0F8F">
      <w:pPr>
        <w:numPr>
          <w:ilvl w:val="0"/>
          <w:numId w:val="35"/>
        </w:numPr>
        <w:tabs>
          <w:tab w:val="left" w:pos="-426"/>
          <w:tab w:val="left" w:pos="0"/>
          <w:tab w:val="left" w:pos="284"/>
        </w:tabs>
        <w:ind w:left="-426" w:firstLine="993"/>
        <w:contextualSpacing/>
        <w:jc w:val="both"/>
        <w:rPr>
          <w:sz w:val="24"/>
          <w:szCs w:val="24"/>
          <w:lang w:val="uk-UA" w:eastAsia="ru-RU"/>
        </w:rPr>
      </w:pPr>
      <w:r w:rsidRPr="00A51A82">
        <w:rPr>
          <w:sz w:val="24"/>
          <w:szCs w:val="24"/>
          <w:lang w:val="uk-UA" w:eastAsia="ru-RU" w:bidi="ar-SA"/>
        </w:rPr>
        <w:t>з</w:t>
      </w:r>
      <w:r w:rsidRPr="00A51A82">
        <w:rPr>
          <w:sz w:val="24"/>
          <w:szCs w:val="24"/>
          <w:lang w:val="ru-RU" w:eastAsia="ru-RU" w:bidi="ar-SA"/>
        </w:rPr>
        <w:t>найомитися з проектами документів, що стосуються його діяльності</w:t>
      </w:r>
      <w:r w:rsidRPr="00A51A82">
        <w:rPr>
          <w:sz w:val="24"/>
          <w:szCs w:val="24"/>
          <w:lang w:val="uk-UA" w:eastAsia="ru-RU" w:bidi="ar-SA"/>
        </w:rPr>
        <w:t>;</w:t>
      </w:r>
    </w:p>
    <w:p w:rsidR="00A51A82" w:rsidRPr="00A51A82" w:rsidRDefault="006203E4" w:rsidP="00ED0F8F">
      <w:pPr>
        <w:numPr>
          <w:ilvl w:val="0"/>
          <w:numId w:val="35"/>
        </w:numPr>
        <w:tabs>
          <w:tab w:val="left" w:pos="-426"/>
          <w:tab w:val="left" w:pos="0"/>
          <w:tab w:val="left" w:pos="284"/>
        </w:tabs>
        <w:ind w:left="-426" w:firstLine="993"/>
        <w:contextualSpacing/>
        <w:jc w:val="both"/>
        <w:rPr>
          <w:sz w:val="24"/>
          <w:szCs w:val="24"/>
          <w:lang w:val="uk-UA" w:eastAsia="ru-RU"/>
        </w:rPr>
      </w:pPr>
      <w:r w:rsidRPr="00A51A82">
        <w:rPr>
          <w:sz w:val="24"/>
          <w:szCs w:val="24"/>
          <w:lang w:val="uk-UA" w:eastAsia="ru-RU" w:bidi="ar-SA"/>
        </w:rPr>
        <w:lastRenderedPageBreak/>
        <w:t>запитувати і отримувати документи, матеріали та інформацію, необхідні для виконання своїх посадових обов'язків і розпоряджень керівництва;</w:t>
      </w:r>
    </w:p>
    <w:p w:rsidR="00A51A82" w:rsidRPr="00A51A82" w:rsidRDefault="006203E4" w:rsidP="00ED0F8F">
      <w:pPr>
        <w:numPr>
          <w:ilvl w:val="0"/>
          <w:numId w:val="35"/>
        </w:numPr>
        <w:tabs>
          <w:tab w:val="left" w:pos="-426"/>
          <w:tab w:val="left" w:pos="0"/>
          <w:tab w:val="left" w:pos="284"/>
        </w:tabs>
        <w:ind w:left="-426" w:firstLine="993"/>
        <w:contextualSpacing/>
        <w:jc w:val="both"/>
        <w:rPr>
          <w:sz w:val="24"/>
          <w:szCs w:val="24"/>
          <w:lang w:val="uk-UA" w:eastAsia="ru-RU"/>
        </w:rPr>
      </w:pPr>
      <w:r w:rsidRPr="00A51A82">
        <w:rPr>
          <w:sz w:val="24"/>
          <w:szCs w:val="24"/>
          <w:lang w:val="uk-UA" w:eastAsia="ru-RU" w:bidi="ar-SA"/>
        </w:rPr>
        <w:t>п</w:t>
      </w:r>
      <w:r w:rsidRPr="00A51A82">
        <w:rPr>
          <w:sz w:val="24"/>
          <w:szCs w:val="24"/>
          <w:lang w:val="ru-RU" w:eastAsia="ru-RU" w:bidi="ar-SA"/>
        </w:rPr>
        <w:t>ідвищувати свою професійну кваліфікацію</w:t>
      </w:r>
      <w:r w:rsidRPr="00A51A82">
        <w:rPr>
          <w:sz w:val="24"/>
          <w:szCs w:val="24"/>
          <w:lang w:val="uk-UA" w:eastAsia="ru-RU" w:bidi="ar-SA"/>
        </w:rPr>
        <w:t>;</w:t>
      </w:r>
    </w:p>
    <w:p w:rsidR="00A51A82" w:rsidRPr="00A51A82" w:rsidRDefault="006203E4" w:rsidP="00ED0F8F">
      <w:pPr>
        <w:numPr>
          <w:ilvl w:val="0"/>
          <w:numId w:val="35"/>
        </w:numPr>
        <w:tabs>
          <w:tab w:val="left" w:pos="-426"/>
          <w:tab w:val="left" w:pos="0"/>
          <w:tab w:val="left" w:pos="284"/>
        </w:tabs>
        <w:ind w:left="-426" w:firstLine="993"/>
        <w:contextualSpacing/>
        <w:jc w:val="both"/>
        <w:rPr>
          <w:sz w:val="24"/>
          <w:szCs w:val="24"/>
          <w:lang w:val="uk-UA" w:eastAsia="ru-RU"/>
        </w:rPr>
      </w:pPr>
      <w:r w:rsidRPr="00A51A82">
        <w:rPr>
          <w:sz w:val="24"/>
          <w:szCs w:val="24"/>
          <w:lang w:val="uk-UA" w:eastAsia="ru-RU" w:bidi="ar-SA"/>
        </w:rPr>
        <w:t>повідомляти про виявлені в процесі своєї діяльності порушення і невідповідності і вносити пропозиції щодо їх усунення;</w:t>
      </w:r>
    </w:p>
    <w:p w:rsidR="006203E4" w:rsidRPr="00A51A82" w:rsidRDefault="006203E4" w:rsidP="00ED0F8F">
      <w:pPr>
        <w:numPr>
          <w:ilvl w:val="0"/>
          <w:numId w:val="35"/>
        </w:numPr>
        <w:tabs>
          <w:tab w:val="left" w:pos="-426"/>
          <w:tab w:val="left" w:pos="0"/>
          <w:tab w:val="left" w:pos="284"/>
        </w:tabs>
        <w:ind w:left="-426" w:firstLine="993"/>
        <w:contextualSpacing/>
        <w:jc w:val="both"/>
        <w:rPr>
          <w:sz w:val="24"/>
          <w:szCs w:val="24"/>
          <w:lang w:val="uk-UA" w:eastAsia="ru-RU"/>
        </w:rPr>
      </w:pPr>
      <w:r w:rsidRPr="00A51A82">
        <w:rPr>
          <w:sz w:val="24"/>
          <w:szCs w:val="24"/>
          <w:lang w:val="ru-RU" w:eastAsia="ru-RU" w:bidi="ar-SA"/>
        </w:rPr>
        <w:t>знайомлюватися з документами, що визначають права та обов'язки за займаною посадою, критерії оцінки якості виконання посадових обов'язків.</w:t>
      </w:r>
    </w:p>
    <w:p w:rsidR="006203E4" w:rsidRPr="006203E4" w:rsidRDefault="006203E4" w:rsidP="00A51A82">
      <w:pPr>
        <w:tabs>
          <w:tab w:val="left" w:pos="567"/>
        </w:tabs>
        <w:jc w:val="both"/>
        <w:rPr>
          <w:b/>
          <w:sz w:val="24"/>
          <w:szCs w:val="24"/>
          <w:lang w:val="uk-UA" w:eastAsia="ru-RU"/>
        </w:rPr>
      </w:pPr>
      <w:r>
        <w:rPr>
          <w:b/>
          <w:sz w:val="24"/>
          <w:szCs w:val="24"/>
          <w:lang w:val="uk-UA" w:eastAsia="ru-RU"/>
        </w:rPr>
        <w:tab/>
      </w:r>
      <w:r w:rsidRPr="006203E4">
        <w:rPr>
          <w:b/>
          <w:sz w:val="24"/>
          <w:szCs w:val="24"/>
          <w:lang w:val="uk-UA" w:eastAsia="ru-RU"/>
        </w:rPr>
        <w:t>Методист Світлана ГУНБІНА</w:t>
      </w:r>
    </w:p>
    <w:p w:rsidR="006203E4" w:rsidRPr="006203E4" w:rsidRDefault="006203E4" w:rsidP="00A51A82">
      <w:pPr>
        <w:ind w:firstLine="567"/>
        <w:jc w:val="both"/>
        <w:rPr>
          <w:b/>
          <w:sz w:val="24"/>
          <w:szCs w:val="24"/>
          <w:lang w:val="uk-UA" w:eastAsia="ru-RU"/>
        </w:rPr>
      </w:pPr>
      <w:r w:rsidRPr="006203E4">
        <w:rPr>
          <w:b/>
          <w:sz w:val="24"/>
          <w:szCs w:val="24"/>
          <w:lang w:val="uk-UA" w:eastAsia="ru-RU"/>
        </w:rPr>
        <w:t>Організовує виконання й несе відповідальність за:</w:t>
      </w:r>
    </w:p>
    <w:p w:rsidR="00A51A82" w:rsidRPr="00A51A82" w:rsidRDefault="006203E4" w:rsidP="00A51A82">
      <w:pPr>
        <w:numPr>
          <w:ilvl w:val="0"/>
          <w:numId w:val="1"/>
        </w:numPr>
        <w:tabs>
          <w:tab w:val="clear" w:pos="360"/>
          <w:tab w:val="num" w:pos="709"/>
        </w:tabs>
        <w:ind w:firstLine="207"/>
        <w:contextualSpacing/>
        <w:jc w:val="both"/>
        <w:rPr>
          <w:sz w:val="24"/>
          <w:szCs w:val="24"/>
          <w:lang w:val="uk-UA" w:eastAsia="ru-RU"/>
        </w:rPr>
      </w:pPr>
      <w:r w:rsidRPr="006203E4">
        <w:rPr>
          <w:sz w:val="24"/>
          <w:szCs w:val="24"/>
          <w:lang w:val="uk-UA" w:eastAsia="ru-RU"/>
        </w:rPr>
        <w:t>запровадження й виконання державних стандартів освіти;</w:t>
      </w:r>
    </w:p>
    <w:p w:rsidR="00A51A82" w:rsidRPr="00A51A82" w:rsidRDefault="006203E4" w:rsidP="00A51A82">
      <w:pPr>
        <w:numPr>
          <w:ilvl w:val="0"/>
          <w:numId w:val="1"/>
        </w:numPr>
        <w:tabs>
          <w:tab w:val="clear" w:pos="360"/>
          <w:tab w:val="num" w:pos="709"/>
        </w:tabs>
        <w:ind w:firstLine="207"/>
        <w:contextualSpacing/>
        <w:jc w:val="both"/>
        <w:rPr>
          <w:sz w:val="24"/>
          <w:szCs w:val="24"/>
          <w:lang w:val="uk-UA" w:eastAsia="ru-RU"/>
        </w:rPr>
      </w:pPr>
      <w:r w:rsidRPr="00A51A82">
        <w:rPr>
          <w:sz w:val="24"/>
          <w:szCs w:val="24"/>
          <w:lang w:val="uk-UA" w:eastAsia="ru-RU"/>
        </w:rPr>
        <w:t>запровадження Концепції національного виховання в ліцеї-інтернаті;</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формування освітньої програми, навчального плану ліцею-інтернату з відповідним програмно-методичним супроводом;</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розроблення та забезпечення системи виховної роботи в ліцеї-інтернаті, аналіз результативності виховної роботи;</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своєчасне складання й коригування розкладу уроків, індивідуальних занять, графіка контрольних робіт, лабораторних і практичних робіт, тематичного оцінювання;</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освітній процес в ліцеї-інтернаті: режим дня (уроки, індивідуальні заняття, години роботи вихователів), виконання навчальних планів і програм, моніторинг навчальних досягнень учнів, відвідування учнями навчальних занять, уживання заходів з регулювання освітнього процесу;</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планування роботи вихователів та класних керівників, розробку ними методичних матеріалів;</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діяльність вчителів та вихователів ліцею-інтернату, аналіз і корекцію стану викладання навчальних предметів, стану виховної роботи,  рівня навчальних досягнень і вихованості учнів, упровадження досягнень педагогічної науки в практику навчально-виховної роботи педагогів, здійснення принципів наукової організації праці;</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підвищення кваліфікації педагогічних працівників (вчителів, вихователів, методистів, практичного психолога) ліцею-інтернату;</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координує оформлення та ведення шкільної документації (класних журналів, планів виховної роботи, особових справ учнів тощо);</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проведення контрольних робіт, навчальної практики та навчальних екскурсій;</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роботу з батьками, соціально-педагогічну допомогу учням та їх сім</w:t>
      </w:r>
      <w:r w:rsidRPr="00A51A82">
        <w:rPr>
          <w:sz w:val="24"/>
          <w:szCs w:val="24"/>
          <w:lang w:val="ru-RU" w:eastAsia="ru-RU"/>
        </w:rPr>
        <w:t>’</w:t>
      </w:r>
      <w:r w:rsidRPr="00A51A82">
        <w:rPr>
          <w:sz w:val="24"/>
          <w:szCs w:val="24"/>
          <w:lang w:val="uk-UA" w:eastAsia="ru-RU"/>
        </w:rPr>
        <w:t>ям;</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організацію якісних замін пропущених уроків та виховних годин, ведення журналу пропущених уроків та виховних годин;</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складання документації для нарахування зарплати вчителям та вихователям;</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розподіл педагогічного навантаження педагогічних працівників (вчителів та вихователів), участь у засіданні тарифікаційної комісії, планування зайнятості вчителів під час канікул;</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координацію позакласної та позашкільної виховної роботи, забезпечення зв’язків ліцею-інтернату із закладами культури й додаткової освіти;</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планування та проведення загальношкільних свят та виховних заходів;</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створення умов для роботи органів учнівського самоврядування;</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проведення методичної роботи з педагогічними працівниками, вивчення, узагальнення та впровадження передового досвіду, роботу методичної ради;</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координацію роботи педагогів з батьками;</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аналіз педагогічної діяльності вчителів та вихователів, визначення їх потреб в підвищенні професійної кваліфікації і педагогічної майстерності;</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надання організаційно-методичної допомоги класним керівникам  та вихователям у розвитку класних колективів, у підготовці та проведенні позакласних виховних заходів, складанні методичних матеріалів з позакласної роботи з учнями;</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проведення профорієнтаційної роботи з учнями;</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lastRenderedPageBreak/>
        <w:t>роботу щодо збереження життя та здоров</w:t>
      </w:r>
      <w:r w:rsidRPr="00A51A82">
        <w:rPr>
          <w:sz w:val="24"/>
          <w:szCs w:val="24"/>
          <w:lang w:val="ru-RU" w:eastAsia="ru-RU"/>
        </w:rPr>
        <w:t>’</w:t>
      </w:r>
      <w:r w:rsidRPr="00A51A82">
        <w:rPr>
          <w:sz w:val="24"/>
          <w:szCs w:val="24"/>
          <w:lang w:val="uk-UA" w:eastAsia="ru-RU"/>
        </w:rPr>
        <w:t>я учнів, попередження дитячого травматизму;</w:t>
      </w:r>
    </w:p>
    <w:p w:rsidR="00A51A82" w:rsidRPr="00A51A82" w:rsidRDefault="006203E4" w:rsidP="00A51A82">
      <w:pPr>
        <w:numPr>
          <w:ilvl w:val="0"/>
          <w:numId w:val="1"/>
        </w:numPr>
        <w:tabs>
          <w:tab w:val="clear" w:pos="360"/>
          <w:tab w:val="num" w:pos="709"/>
        </w:tabs>
        <w:ind w:left="-426" w:firstLine="993"/>
        <w:contextualSpacing/>
        <w:jc w:val="both"/>
        <w:rPr>
          <w:sz w:val="24"/>
          <w:szCs w:val="24"/>
          <w:lang w:val="uk-UA" w:eastAsia="ru-RU"/>
        </w:rPr>
      </w:pPr>
      <w:r w:rsidRPr="00A51A82">
        <w:rPr>
          <w:sz w:val="24"/>
          <w:szCs w:val="24"/>
          <w:lang w:val="uk-UA" w:eastAsia="ru-RU"/>
        </w:rPr>
        <w:t>позакласну, позашкільну діяльність у канікулярний час.</w:t>
      </w:r>
    </w:p>
    <w:p w:rsidR="006203E4" w:rsidRPr="00A51A82" w:rsidRDefault="006203E4" w:rsidP="00A51A82">
      <w:pPr>
        <w:numPr>
          <w:ilvl w:val="0"/>
          <w:numId w:val="1"/>
        </w:numPr>
        <w:tabs>
          <w:tab w:val="clear" w:pos="360"/>
          <w:tab w:val="left" w:pos="567"/>
          <w:tab w:val="num" w:pos="709"/>
        </w:tabs>
        <w:ind w:left="-426" w:firstLine="993"/>
        <w:contextualSpacing/>
        <w:jc w:val="both"/>
        <w:rPr>
          <w:sz w:val="24"/>
          <w:szCs w:val="24"/>
          <w:lang w:val="uk-UA" w:eastAsia="ru-RU"/>
        </w:rPr>
      </w:pPr>
      <w:r w:rsidRPr="00A51A82">
        <w:rPr>
          <w:sz w:val="24"/>
          <w:szCs w:val="24"/>
          <w:lang w:val="uk-UA" w:eastAsia="ru-RU"/>
        </w:rPr>
        <w:t>ведення діловодства у підрозділі.</w:t>
      </w:r>
    </w:p>
    <w:p w:rsidR="006203E4" w:rsidRPr="006203E4" w:rsidRDefault="00A51A82" w:rsidP="00A51A82">
      <w:pPr>
        <w:tabs>
          <w:tab w:val="left" w:pos="284"/>
          <w:tab w:val="left" w:pos="567"/>
        </w:tabs>
        <w:contextualSpacing/>
        <w:jc w:val="both"/>
        <w:rPr>
          <w:b/>
          <w:sz w:val="24"/>
          <w:szCs w:val="24"/>
          <w:lang w:val="uk-UA" w:eastAsia="ru-RU"/>
        </w:rPr>
      </w:pPr>
      <w:r>
        <w:rPr>
          <w:b/>
          <w:sz w:val="24"/>
          <w:szCs w:val="24"/>
          <w:lang w:eastAsia="ru-RU"/>
        </w:rPr>
        <w:tab/>
      </w:r>
      <w:r>
        <w:rPr>
          <w:b/>
          <w:sz w:val="24"/>
          <w:szCs w:val="24"/>
          <w:lang w:eastAsia="ru-RU"/>
        </w:rPr>
        <w:tab/>
      </w:r>
      <w:r w:rsidR="006203E4" w:rsidRPr="006203E4">
        <w:rPr>
          <w:b/>
          <w:sz w:val="24"/>
          <w:szCs w:val="24"/>
          <w:lang w:val="uk-UA" w:eastAsia="ru-RU"/>
        </w:rPr>
        <w:t>Контролює:</w:t>
      </w:r>
    </w:p>
    <w:p w:rsidR="00A51A82" w:rsidRPr="00A51A82" w:rsidRDefault="006203E4" w:rsidP="00A51A82">
      <w:pPr>
        <w:numPr>
          <w:ilvl w:val="0"/>
          <w:numId w:val="1"/>
        </w:numPr>
        <w:tabs>
          <w:tab w:val="left" w:pos="284"/>
        </w:tabs>
        <w:ind w:firstLine="207"/>
        <w:contextualSpacing/>
        <w:jc w:val="both"/>
        <w:rPr>
          <w:sz w:val="24"/>
          <w:szCs w:val="24"/>
          <w:lang w:val="uk-UA" w:eastAsia="ru-RU"/>
        </w:rPr>
      </w:pPr>
      <w:r w:rsidRPr="006203E4">
        <w:rPr>
          <w:sz w:val="24"/>
          <w:szCs w:val="24"/>
          <w:lang w:val="uk-UA" w:eastAsia="ru-RU"/>
        </w:rPr>
        <w:t>роботу вчителів та вихователів ліцею-інтернату;</w:t>
      </w:r>
    </w:p>
    <w:p w:rsidR="00A51A82" w:rsidRPr="00A51A82" w:rsidRDefault="006203E4" w:rsidP="00A51A82">
      <w:pPr>
        <w:numPr>
          <w:ilvl w:val="0"/>
          <w:numId w:val="1"/>
        </w:numPr>
        <w:tabs>
          <w:tab w:val="clear" w:pos="360"/>
          <w:tab w:val="left" w:pos="-426"/>
        </w:tabs>
        <w:ind w:left="-426" w:firstLine="993"/>
        <w:contextualSpacing/>
        <w:jc w:val="both"/>
        <w:rPr>
          <w:sz w:val="24"/>
          <w:szCs w:val="24"/>
          <w:lang w:val="uk-UA" w:eastAsia="ru-RU"/>
        </w:rPr>
      </w:pPr>
      <w:r w:rsidRPr="00A51A82">
        <w:rPr>
          <w:sz w:val="24"/>
          <w:szCs w:val="24"/>
          <w:lang w:val="uk-UA" w:eastAsia="ru-RU"/>
        </w:rPr>
        <w:t>моніторинг навчальних досягнень учнів ліцею-інтернату, відвідування ними навчальних занять;</w:t>
      </w:r>
    </w:p>
    <w:p w:rsidR="00A51A82" w:rsidRPr="00A51A82" w:rsidRDefault="006203E4" w:rsidP="00A51A82">
      <w:pPr>
        <w:numPr>
          <w:ilvl w:val="0"/>
          <w:numId w:val="1"/>
        </w:numPr>
        <w:tabs>
          <w:tab w:val="clear" w:pos="360"/>
          <w:tab w:val="left" w:pos="-426"/>
        </w:tabs>
        <w:ind w:left="-426" w:firstLine="993"/>
        <w:contextualSpacing/>
        <w:jc w:val="both"/>
        <w:rPr>
          <w:sz w:val="24"/>
          <w:szCs w:val="24"/>
          <w:lang w:val="uk-UA" w:eastAsia="ru-RU"/>
        </w:rPr>
      </w:pPr>
      <w:r w:rsidRPr="00A51A82">
        <w:rPr>
          <w:sz w:val="24"/>
          <w:szCs w:val="24"/>
          <w:lang w:val="uk-UA" w:eastAsia="ru-RU"/>
        </w:rPr>
        <w:t>навчальне навантаження учнів ліцею-інтернату;</w:t>
      </w:r>
    </w:p>
    <w:p w:rsidR="00A51A82" w:rsidRPr="00A51A82" w:rsidRDefault="006203E4" w:rsidP="00A51A82">
      <w:pPr>
        <w:numPr>
          <w:ilvl w:val="0"/>
          <w:numId w:val="1"/>
        </w:numPr>
        <w:tabs>
          <w:tab w:val="clear" w:pos="360"/>
          <w:tab w:val="left" w:pos="-426"/>
        </w:tabs>
        <w:ind w:left="-426" w:firstLine="993"/>
        <w:contextualSpacing/>
        <w:jc w:val="both"/>
        <w:rPr>
          <w:sz w:val="24"/>
          <w:szCs w:val="24"/>
          <w:lang w:val="uk-UA" w:eastAsia="ru-RU"/>
        </w:rPr>
      </w:pPr>
      <w:r w:rsidRPr="00A51A82">
        <w:rPr>
          <w:sz w:val="24"/>
          <w:szCs w:val="24"/>
          <w:lang w:val="uk-UA" w:eastAsia="ru-RU"/>
        </w:rPr>
        <w:t>вивчення стану викладання навчальних предметів, індивідуальних занять;</w:t>
      </w:r>
    </w:p>
    <w:p w:rsidR="00A51A82" w:rsidRPr="00A51A82" w:rsidRDefault="006203E4" w:rsidP="00A51A82">
      <w:pPr>
        <w:numPr>
          <w:ilvl w:val="0"/>
          <w:numId w:val="1"/>
        </w:numPr>
        <w:tabs>
          <w:tab w:val="clear" w:pos="360"/>
          <w:tab w:val="left" w:pos="-426"/>
        </w:tabs>
        <w:ind w:left="-426" w:firstLine="993"/>
        <w:contextualSpacing/>
        <w:jc w:val="both"/>
        <w:rPr>
          <w:sz w:val="24"/>
          <w:szCs w:val="24"/>
          <w:lang w:val="uk-UA" w:eastAsia="ru-RU"/>
        </w:rPr>
      </w:pPr>
      <w:r w:rsidRPr="00A51A82">
        <w:rPr>
          <w:sz w:val="24"/>
          <w:szCs w:val="24"/>
          <w:lang w:val="uk-UA" w:eastAsia="ru-RU"/>
        </w:rPr>
        <w:t>безпеку життєдіяльності й охорону праці вчителів та вихователів;</w:t>
      </w:r>
    </w:p>
    <w:p w:rsidR="00A51A82" w:rsidRPr="00A51A82" w:rsidRDefault="006203E4" w:rsidP="00A51A82">
      <w:pPr>
        <w:numPr>
          <w:ilvl w:val="0"/>
          <w:numId w:val="1"/>
        </w:numPr>
        <w:tabs>
          <w:tab w:val="clear" w:pos="360"/>
          <w:tab w:val="left" w:pos="-426"/>
        </w:tabs>
        <w:ind w:left="-426" w:firstLine="993"/>
        <w:contextualSpacing/>
        <w:jc w:val="both"/>
        <w:rPr>
          <w:sz w:val="24"/>
          <w:szCs w:val="24"/>
          <w:lang w:val="uk-UA" w:eastAsia="ru-RU"/>
        </w:rPr>
      </w:pPr>
      <w:r w:rsidRPr="00A51A82">
        <w:rPr>
          <w:sz w:val="24"/>
          <w:szCs w:val="24"/>
          <w:lang w:val="uk-UA" w:eastAsia="ru-RU"/>
        </w:rPr>
        <w:t>роботу з кадровим резервом;</w:t>
      </w:r>
    </w:p>
    <w:p w:rsidR="00A51A82" w:rsidRPr="00A51A82" w:rsidRDefault="006203E4" w:rsidP="00A51A82">
      <w:pPr>
        <w:numPr>
          <w:ilvl w:val="0"/>
          <w:numId w:val="1"/>
        </w:numPr>
        <w:tabs>
          <w:tab w:val="clear" w:pos="360"/>
          <w:tab w:val="left" w:pos="-426"/>
        </w:tabs>
        <w:ind w:left="-426" w:firstLine="993"/>
        <w:contextualSpacing/>
        <w:jc w:val="both"/>
        <w:rPr>
          <w:sz w:val="24"/>
          <w:szCs w:val="24"/>
          <w:lang w:val="uk-UA" w:eastAsia="ru-RU"/>
        </w:rPr>
      </w:pPr>
      <w:r w:rsidRPr="00A51A82">
        <w:rPr>
          <w:sz w:val="24"/>
          <w:szCs w:val="24"/>
          <w:lang w:val="uk-UA" w:eastAsia="ru-RU"/>
        </w:rPr>
        <w:t>роботу зі здібними та обдарованими учнями;</w:t>
      </w:r>
    </w:p>
    <w:p w:rsidR="00A51A82" w:rsidRPr="00A51A82" w:rsidRDefault="006203E4" w:rsidP="00A51A82">
      <w:pPr>
        <w:numPr>
          <w:ilvl w:val="0"/>
          <w:numId w:val="1"/>
        </w:numPr>
        <w:tabs>
          <w:tab w:val="clear" w:pos="360"/>
          <w:tab w:val="left" w:pos="-426"/>
        </w:tabs>
        <w:ind w:left="-426" w:firstLine="993"/>
        <w:contextualSpacing/>
        <w:jc w:val="both"/>
        <w:rPr>
          <w:sz w:val="24"/>
          <w:szCs w:val="24"/>
          <w:lang w:val="uk-UA" w:eastAsia="ru-RU"/>
        </w:rPr>
      </w:pPr>
      <w:r w:rsidRPr="00A51A82">
        <w:rPr>
          <w:sz w:val="24"/>
          <w:szCs w:val="24"/>
          <w:lang w:val="uk-UA" w:eastAsia="ru-RU"/>
        </w:rPr>
        <w:t>створення й розвиток комплексу методичного забезпечення навчальних кабінетів;</w:t>
      </w:r>
    </w:p>
    <w:p w:rsidR="00A51A82" w:rsidRPr="00A51A82" w:rsidRDefault="006203E4" w:rsidP="00A51A82">
      <w:pPr>
        <w:numPr>
          <w:ilvl w:val="0"/>
          <w:numId w:val="1"/>
        </w:numPr>
        <w:tabs>
          <w:tab w:val="clear" w:pos="360"/>
          <w:tab w:val="left" w:pos="-426"/>
        </w:tabs>
        <w:ind w:left="-426" w:firstLine="993"/>
        <w:contextualSpacing/>
        <w:jc w:val="both"/>
        <w:rPr>
          <w:sz w:val="24"/>
          <w:szCs w:val="24"/>
          <w:lang w:val="uk-UA" w:eastAsia="ru-RU"/>
        </w:rPr>
      </w:pPr>
      <w:r w:rsidRPr="00A51A82">
        <w:rPr>
          <w:sz w:val="24"/>
          <w:szCs w:val="24"/>
          <w:lang w:val="uk-UA" w:eastAsia="ru-RU"/>
        </w:rPr>
        <w:t>організацію методичної роботи: атестацію вчителів та вихователів, роботу з молодими педагогами, підвищення кваліфікації педагогічних працівників (вчителів, вихователів, методистів);</w:t>
      </w:r>
    </w:p>
    <w:p w:rsidR="00A51A82" w:rsidRPr="00A51A82" w:rsidRDefault="006203E4" w:rsidP="00A51A82">
      <w:pPr>
        <w:numPr>
          <w:ilvl w:val="0"/>
          <w:numId w:val="1"/>
        </w:numPr>
        <w:tabs>
          <w:tab w:val="clear" w:pos="360"/>
          <w:tab w:val="left" w:pos="-426"/>
        </w:tabs>
        <w:ind w:left="-426" w:firstLine="993"/>
        <w:contextualSpacing/>
        <w:jc w:val="both"/>
        <w:rPr>
          <w:sz w:val="24"/>
          <w:szCs w:val="24"/>
          <w:lang w:val="uk-UA" w:eastAsia="ru-RU"/>
        </w:rPr>
      </w:pPr>
      <w:r w:rsidRPr="00A51A82">
        <w:rPr>
          <w:sz w:val="24"/>
          <w:szCs w:val="24"/>
          <w:lang w:val="uk-UA" w:eastAsia="ru-RU"/>
        </w:rPr>
        <w:t>ведення шкільної документації;</w:t>
      </w:r>
    </w:p>
    <w:p w:rsidR="00A51A82" w:rsidRPr="00A51A82" w:rsidRDefault="006203E4" w:rsidP="00A51A82">
      <w:pPr>
        <w:numPr>
          <w:ilvl w:val="0"/>
          <w:numId w:val="1"/>
        </w:numPr>
        <w:tabs>
          <w:tab w:val="clear" w:pos="360"/>
          <w:tab w:val="left" w:pos="-426"/>
        </w:tabs>
        <w:ind w:left="-426" w:firstLine="993"/>
        <w:contextualSpacing/>
        <w:jc w:val="both"/>
        <w:rPr>
          <w:sz w:val="24"/>
          <w:szCs w:val="24"/>
          <w:lang w:val="uk-UA" w:eastAsia="ru-RU"/>
        </w:rPr>
      </w:pPr>
      <w:r w:rsidRPr="00A51A82">
        <w:rPr>
          <w:sz w:val="24"/>
          <w:szCs w:val="24"/>
          <w:lang w:val="uk-UA" w:eastAsia="ru-RU"/>
        </w:rPr>
        <w:t>роботу з батьківською громадськістю;</w:t>
      </w:r>
    </w:p>
    <w:p w:rsidR="006203E4" w:rsidRPr="00A51A82" w:rsidRDefault="006203E4" w:rsidP="00A51A82">
      <w:pPr>
        <w:numPr>
          <w:ilvl w:val="0"/>
          <w:numId w:val="1"/>
        </w:numPr>
        <w:tabs>
          <w:tab w:val="clear" w:pos="360"/>
          <w:tab w:val="left" w:pos="-426"/>
        </w:tabs>
        <w:ind w:left="-426" w:firstLine="993"/>
        <w:contextualSpacing/>
        <w:jc w:val="both"/>
        <w:rPr>
          <w:sz w:val="24"/>
          <w:szCs w:val="24"/>
          <w:lang w:val="uk-UA" w:eastAsia="ru-RU"/>
        </w:rPr>
      </w:pPr>
      <w:r w:rsidRPr="00A51A82">
        <w:rPr>
          <w:sz w:val="24"/>
          <w:szCs w:val="24"/>
          <w:lang w:val="uk-UA" w:eastAsia="ru-RU"/>
        </w:rPr>
        <w:t>роботу з виховання потреб здорового способу життя в учнів.</w:t>
      </w:r>
    </w:p>
    <w:p w:rsidR="006203E4" w:rsidRPr="006203E4" w:rsidRDefault="00A51A82" w:rsidP="00A51A82">
      <w:pPr>
        <w:tabs>
          <w:tab w:val="left" w:pos="567"/>
        </w:tabs>
        <w:ind w:firstLine="360"/>
        <w:jc w:val="both"/>
        <w:rPr>
          <w:b/>
          <w:sz w:val="24"/>
          <w:szCs w:val="24"/>
          <w:lang w:val="uk-UA" w:eastAsia="ru-RU"/>
        </w:rPr>
      </w:pPr>
      <w:r w:rsidRPr="00157E54">
        <w:rPr>
          <w:b/>
          <w:sz w:val="24"/>
          <w:szCs w:val="24"/>
          <w:lang w:val="ru-RU" w:eastAsia="ru-RU"/>
        </w:rPr>
        <w:tab/>
      </w:r>
      <w:r w:rsidR="006203E4" w:rsidRPr="006203E4">
        <w:rPr>
          <w:b/>
          <w:sz w:val="24"/>
          <w:szCs w:val="24"/>
          <w:lang w:val="uk-UA" w:eastAsia="ru-RU"/>
        </w:rPr>
        <w:t>Складає:</w:t>
      </w:r>
    </w:p>
    <w:p w:rsidR="00A51A82" w:rsidRPr="00A51A82" w:rsidRDefault="006203E4" w:rsidP="00A51A82">
      <w:pPr>
        <w:numPr>
          <w:ilvl w:val="0"/>
          <w:numId w:val="1"/>
        </w:numPr>
        <w:ind w:firstLine="207"/>
        <w:contextualSpacing/>
        <w:jc w:val="both"/>
        <w:rPr>
          <w:sz w:val="24"/>
          <w:szCs w:val="24"/>
          <w:lang w:val="uk-UA" w:eastAsia="ru-RU"/>
        </w:rPr>
      </w:pPr>
      <w:r w:rsidRPr="006203E4">
        <w:rPr>
          <w:sz w:val="24"/>
          <w:szCs w:val="24"/>
          <w:lang w:val="uk-UA" w:eastAsia="ru-RU"/>
        </w:rPr>
        <w:t>розклад уроків, індивідуальних занять;</w:t>
      </w:r>
    </w:p>
    <w:p w:rsidR="00A51A82" w:rsidRPr="00A51A82" w:rsidRDefault="006203E4" w:rsidP="00A51A82">
      <w:pPr>
        <w:numPr>
          <w:ilvl w:val="0"/>
          <w:numId w:val="1"/>
        </w:numPr>
        <w:ind w:firstLine="207"/>
        <w:contextualSpacing/>
        <w:jc w:val="both"/>
        <w:rPr>
          <w:sz w:val="24"/>
          <w:szCs w:val="24"/>
          <w:lang w:val="uk-UA" w:eastAsia="ru-RU"/>
        </w:rPr>
      </w:pPr>
      <w:r w:rsidRPr="00A51A82">
        <w:rPr>
          <w:sz w:val="24"/>
          <w:szCs w:val="24"/>
          <w:lang w:val="uk-UA" w:eastAsia="ru-RU"/>
        </w:rPr>
        <w:t>графік роботи вихователів;</w:t>
      </w:r>
    </w:p>
    <w:p w:rsidR="00A51A82" w:rsidRPr="00A51A82" w:rsidRDefault="006203E4" w:rsidP="00A51A82">
      <w:pPr>
        <w:numPr>
          <w:ilvl w:val="0"/>
          <w:numId w:val="1"/>
        </w:numPr>
        <w:ind w:firstLine="207"/>
        <w:contextualSpacing/>
        <w:jc w:val="both"/>
        <w:rPr>
          <w:sz w:val="24"/>
          <w:szCs w:val="24"/>
          <w:lang w:val="uk-UA" w:eastAsia="ru-RU"/>
        </w:rPr>
      </w:pPr>
      <w:r w:rsidRPr="00A51A82">
        <w:rPr>
          <w:sz w:val="24"/>
          <w:szCs w:val="24"/>
          <w:lang w:val="uk-UA" w:eastAsia="ru-RU"/>
        </w:rPr>
        <w:t>графік контрольних робіт, лабораторних і практичних робіт, тематичного оцінювання;</w:t>
      </w:r>
    </w:p>
    <w:p w:rsidR="00A51A82" w:rsidRPr="00A51A82" w:rsidRDefault="006203E4" w:rsidP="00A51A82">
      <w:pPr>
        <w:numPr>
          <w:ilvl w:val="0"/>
          <w:numId w:val="1"/>
        </w:numPr>
        <w:ind w:firstLine="207"/>
        <w:contextualSpacing/>
        <w:jc w:val="both"/>
        <w:rPr>
          <w:sz w:val="24"/>
          <w:szCs w:val="24"/>
          <w:lang w:val="uk-UA" w:eastAsia="ru-RU"/>
        </w:rPr>
      </w:pPr>
      <w:r w:rsidRPr="00A51A82">
        <w:rPr>
          <w:sz w:val="24"/>
          <w:szCs w:val="24"/>
          <w:lang w:val="uk-UA" w:eastAsia="ru-RU"/>
        </w:rPr>
        <w:t>статистичні звіти;</w:t>
      </w:r>
    </w:p>
    <w:p w:rsidR="00A51A82" w:rsidRPr="00A51A82" w:rsidRDefault="006203E4" w:rsidP="00A51A82">
      <w:pPr>
        <w:numPr>
          <w:ilvl w:val="0"/>
          <w:numId w:val="1"/>
        </w:numPr>
        <w:ind w:firstLine="207"/>
        <w:contextualSpacing/>
        <w:jc w:val="both"/>
        <w:rPr>
          <w:sz w:val="24"/>
          <w:szCs w:val="24"/>
          <w:lang w:val="uk-UA" w:eastAsia="ru-RU"/>
        </w:rPr>
      </w:pPr>
      <w:r w:rsidRPr="00A51A82">
        <w:rPr>
          <w:sz w:val="24"/>
          <w:szCs w:val="24"/>
          <w:lang w:val="uk-UA" w:eastAsia="ru-RU"/>
        </w:rPr>
        <w:t>проекти наказів та інших документів з питань навчально-виховної роботи;</w:t>
      </w:r>
    </w:p>
    <w:p w:rsidR="00A51A82" w:rsidRPr="00A51A82" w:rsidRDefault="006203E4" w:rsidP="00A51A82">
      <w:pPr>
        <w:numPr>
          <w:ilvl w:val="0"/>
          <w:numId w:val="1"/>
        </w:numPr>
        <w:ind w:firstLine="207"/>
        <w:contextualSpacing/>
        <w:jc w:val="both"/>
        <w:rPr>
          <w:sz w:val="24"/>
          <w:szCs w:val="24"/>
          <w:lang w:val="uk-UA" w:eastAsia="ru-RU"/>
        </w:rPr>
      </w:pPr>
      <w:r w:rsidRPr="00A51A82">
        <w:rPr>
          <w:sz w:val="24"/>
          <w:szCs w:val="24"/>
          <w:lang w:val="uk-UA" w:eastAsia="ru-RU"/>
        </w:rPr>
        <w:t>графіки щорічних відпусток вчителів та вихователів;</w:t>
      </w:r>
    </w:p>
    <w:p w:rsidR="006203E4" w:rsidRPr="00A51A82" w:rsidRDefault="006203E4" w:rsidP="00A51A82">
      <w:pPr>
        <w:numPr>
          <w:ilvl w:val="0"/>
          <w:numId w:val="1"/>
        </w:numPr>
        <w:ind w:firstLine="207"/>
        <w:contextualSpacing/>
        <w:jc w:val="both"/>
        <w:rPr>
          <w:sz w:val="24"/>
          <w:szCs w:val="24"/>
          <w:lang w:val="uk-UA" w:eastAsia="ru-RU"/>
        </w:rPr>
      </w:pPr>
      <w:r w:rsidRPr="00A51A82">
        <w:rPr>
          <w:sz w:val="24"/>
          <w:szCs w:val="24"/>
          <w:lang w:val="uk-UA" w:eastAsia="ru-RU"/>
        </w:rPr>
        <w:t>табель обліку робочого часу вчителів, вихователів, практичного психолога.</w:t>
      </w:r>
    </w:p>
    <w:p w:rsidR="006203E4" w:rsidRPr="006203E4" w:rsidRDefault="00A51A82" w:rsidP="00A51A82">
      <w:pPr>
        <w:tabs>
          <w:tab w:val="left" w:pos="567"/>
        </w:tabs>
        <w:jc w:val="both"/>
        <w:rPr>
          <w:b/>
          <w:sz w:val="24"/>
          <w:szCs w:val="24"/>
          <w:lang w:val="uk-UA" w:eastAsia="ru-RU"/>
        </w:rPr>
      </w:pPr>
      <w:r w:rsidRPr="00157E54">
        <w:rPr>
          <w:b/>
          <w:sz w:val="24"/>
          <w:szCs w:val="24"/>
          <w:lang w:val="ru-RU" w:eastAsia="ru-RU"/>
        </w:rPr>
        <w:tab/>
      </w:r>
      <w:r w:rsidR="006203E4" w:rsidRPr="006203E4">
        <w:rPr>
          <w:b/>
          <w:sz w:val="24"/>
          <w:szCs w:val="24"/>
          <w:lang w:val="uk-UA" w:eastAsia="ru-RU"/>
        </w:rPr>
        <w:t>Має право:</w:t>
      </w:r>
    </w:p>
    <w:p w:rsidR="00A51A82" w:rsidRPr="00A51A82" w:rsidRDefault="006203E4" w:rsidP="00ED0F8F">
      <w:pPr>
        <w:numPr>
          <w:ilvl w:val="0"/>
          <w:numId w:val="35"/>
        </w:numPr>
        <w:ind w:firstLine="207"/>
        <w:contextualSpacing/>
        <w:jc w:val="both"/>
        <w:rPr>
          <w:sz w:val="24"/>
          <w:szCs w:val="24"/>
          <w:lang w:val="uk-UA" w:eastAsia="ru-RU"/>
        </w:rPr>
      </w:pPr>
      <w:r w:rsidRPr="006203E4">
        <w:rPr>
          <w:sz w:val="24"/>
          <w:szCs w:val="24"/>
          <w:lang w:val="uk-UA" w:eastAsia="ru-RU"/>
        </w:rPr>
        <w:t>виконувати обов</w:t>
      </w:r>
      <w:r w:rsidRPr="006203E4">
        <w:rPr>
          <w:sz w:val="24"/>
          <w:szCs w:val="24"/>
          <w:lang w:val="ru-RU" w:eastAsia="ru-RU"/>
        </w:rPr>
        <w:t>’</w:t>
      </w:r>
      <w:r w:rsidRPr="006203E4">
        <w:rPr>
          <w:sz w:val="24"/>
          <w:szCs w:val="24"/>
          <w:lang w:val="uk-UA" w:eastAsia="ru-RU"/>
        </w:rPr>
        <w:t>язки директора за умови його відсутності в ліцеї-інтернаті;</w:t>
      </w:r>
    </w:p>
    <w:p w:rsidR="00A51A82" w:rsidRPr="00A51A82" w:rsidRDefault="006203E4" w:rsidP="00ED0F8F">
      <w:pPr>
        <w:numPr>
          <w:ilvl w:val="0"/>
          <w:numId w:val="35"/>
        </w:numPr>
        <w:ind w:firstLine="207"/>
        <w:contextualSpacing/>
        <w:jc w:val="both"/>
        <w:rPr>
          <w:sz w:val="24"/>
          <w:szCs w:val="24"/>
          <w:lang w:val="uk-UA" w:eastAsia="ru-RU"/>
        </w:rPr>
      </w:pPr>
      <w:r w:rsidRPr="00A51A82">
        <w:rPr>
          <w:sz w:val="24"/>
          <w:szCs w:val="24"/>
          <w:lang w:val="uk-UA" w:eastAsia="ru-RU"/>
        </w:rPr>
        <w:t>представляти педагогів і учнів до відзнак та нагород;</w:t>
      </w:r>
    </w:p>
    <w:p w:rsidR="00A51A82" w:rsidRPr="00A51A82" w:rsidRDefault="006203E4" w:rsidP="00ED0F8F">
      <w:pPr>
        <w:numPr>
          <w:ilvl w:val="0"/>
          <w:numId w:val="35"/>
        </w:numPr>
        <w:ind w:left="-426" w:firstLine="993"/>
        <w:contextualSpacing/>
        <w:jc w:val="both"/>
        <w:rPr>
          <w:sz w:val="24"/>
          <w:szCs w:val="24"/>
          <w:lang w:val="uk-UA" w:eastAsia="ru-RU"/>
        </w:rPr>
      </w:pPr>
      <w:r w:rsidRPr="00A51A82">
        <w:rPr>
          <w:sz w:val="24"/>
          <w:szCs w:val="24"/>
          <w:lang w:val="uk-UA" w:eastAsia="ru-RU"/>
        </w:rPr>
        <w:t>вимагати застосування стягнень до порушників трудового й навчального розпорядку ліцею-інтернату;</w:t>
      </w:r>
    </w:p>
    <w:p w:rsidR="00A51A82" w:rsidRPr="00A51A82" w:rsidRDefault="006203E4" w:rsidP="00ED0F8F">
      <w:pPr>
        <w:numPr>
          <w:ilvl w:val="0"/>
          <w:numId w:val="35"/>
        </w:numPr>
        <w:ind w:left="-426" w:firstLine="993"/>
        <w:contextualSpacing/>
        <w:jc w:val="both"/>
        <w:rPr>
          <w:sz w:val="24"/>
          <w:szCs w:val="24"/>
          <w:lang w:val="uk-UA" w:eastAsia="ru-RU"/>
        </w:rPr>
      </w:pPr>
      <w:r w:rsidRPr="00A51A82">
        <w:rPr>
          <w:sz w:val="24"/>
          <w:szCs w:val="24"/>
          <w:lang w:val="uk-UA" w:eastAsia="ru-RU" w:bidi="ar-SA"/>
        </w:rPr>
        <w:t>вимагати сприяння у виконанні своїх посадових обов'язків і здійсненні прав;</w:t>
      </w:r>
    </w:p>
    <w:p w:rsidR="00A51A82" w:rsidRPr="00A51A82" w:rsidRDefault="006203E4" w:rsidP="00ED0F8F">
      <w:pPr>
        <w:numPr>
          <w:ilvl w:val="0"/>
          <w:numId w:val="35"/>
        </w:numPr>
        <w:ind w:left="-426" w:firstLine="993"/>
        <w:contextualSpacing/>
        <w:jc w:val="both"/>
        <w:rPr>
          <w:sz w:val="24"/>
          <w:szCs w:val="24"/>
          <w:lang w:val="uk-UA" w:eastAsia="ru-RU"/>
        </w:rPr>
      </w:pPr>
      <w:r w:rsidRPr="00A51A82">
        <w:rPr>
          <w:sz w:val="24"/>
          <w:szCs w:val="24"/>
          <w:lang w:val="uk-UA" w:eastAsia="ru-RU" w:bidi="ar-SA"/>
        </w:rPr>
        <w:t>з</w:t>
      </w:r>
      <w:r w:rsidRPr="00A51A82">
        <w:rPr>
          <w:sz w:val="24"/>
          <w:szCs w:val="24"/>
          <w:lang w:val="ru-RU" w:eastAsia="ru-RU" w:bidi="ar-SA"/>
        </w:rPr>
        <w:t>найомитися з проектами документів, що стосуються його діяльності</w:t>
      </w:r>
      <w:r w:rsidRPr="00A51A82">
        <w:rPr>
          <w:sz w:val="24"/>
          <w:szCs w:val="24"/>
          <w:lang w:val="uk-UA" w:eastAsia="ru-RU" w:bidi="ar-SA"/>
        </w:rPr>
        <w:t>;</w:t>
      </w:r>
    </w:p>
    <w:p w:rsidR="00A51A82" w:rsidRPr="00A51A82" w:rsidRDefault="006203E4" w:rsidP="00ED0F8F">
      <w:pPr>
        <w:numPr>
          <w:ilvl w:val="0"/>
          <w:numId w:val="35"/>
        </w:numPr>
        <w:ind w:left="-426" w:firstLine="993"/>
        <w:contextualSpacing/>
        <w:jc w:val="both"/>
        <w:rPr>
          <w:sz w:val="24"/>
          <w:szCs w:val="24"/>
          <w:lang w:val="uk-UA" w:eastAsia="ru-RU"/>
        </w:rPr>
      </w:pPr>
      <w:r w:rsidRPr="00A51A82">
        <w:rPr>
          <w:sz w:val="24"/>
          <w:szCs w:val="24"/>
          <w:lang w:val="uk-UA" w:eastAsia="ru-RU" w:bidi="ar-SA"/>
        </w:rPr>
        <w:t>запитувати і отримувати документи, матеріали та інформацію, необхідні для виконання своїх посадових обов'язків і розпоряджень керівництва;</w:t>
      </w:r>
    </w:p>
    <w:p w:rsidR="00A51A82" w:rsidRPr="00A51A82" w:rsidRDefault="006203E4" w:rsidP="00ED0F8F">
      <w:pPr>
        <w:numPr>
          <w:ilvl w:val="0"/>
          <w:numId w:val="35"/>
        </w:numPr>
        <w:ind w:left="-426" w:firstLine="993"/>
        <w:contextualSpacing/>
        <w:jc w:val="both"/>
        <w:rPr>
          <w:sz w:val="24"/>
          <w:szCs w:val="24"/>
          <w:lang w:val="uk-UA" w:eastAsia="ru-RU"/>
        </w:rPr>
      </w:pPr>
      <w:r w:rsidRPr="00A51A82">
        <w:rPr>
          <w:sz w:val="24"/>
          <w:szCs w:val="24"/>
          <w:lang w:val="uk-UA" w:eastAsia="ru-RU" w:bidi="ar-SA"/>
        </w:rPr>
        <w:t>п</w:t>
      </w:r>
      <w:r w:rsidRPr="00A51A82">
        <w:rPr>
          <w:sz w:val="24"/>
          <w:szCs w:val="24"/>
          <w:lang w:val="ru-RU" w:eastAsia="ru-RU" w:bidi="ar-SA"/>
        </w:rPr>
        <w:t>ідвищувати свою професійну кваліфікацію</w:t>
      </w:r>
      <w:r w:rsidRPr="00A51A82">
        <w:rPr>
          <w:sz w:val="24"/>
          <w:szCs w:val="24"/>
          <w:lang w:val="uk-UA" w:eastAsia="ru-RU" w:bidi="ar-SA"/>
        </w:rPr>
        <w:t>;</w:t>
      </w:r>
    </w:p>
    <w:p w:rsidR="00A51A82" w:rsidRPr="00A51A82" w:rsidRDefault="006203E4" w:rsidP="00ED0F8F">
      <w:pPr>
        <w:numPr>
          <w:ilvl w:val="0"/>
          <w:numId w:val="35"/>
        </w:numPr>
        <w:ind w:left="-426" w:firstLine="993"/>
        <w:contextualSpacing/>
        <w:jc w:val="both"/>
        <w:rPr>
          <w:sz w:val="24"/>
          <w:szCs w:val="24"/>
          <w:lang w:val="uk-UA" w:eastAsia="ru-RU"/>
        </w:rPr>
      </w:pPr>
      <w:r w:rsidRPr="00A51A82">
        <w:rPr>
          <w:sz w:val="24"/>
          <w:szCs w:val="24"/>
          <w:lang w:val="uk-UA" w:eastAsia="ru-RU" w:bidi="ar-SA"/>
        </w:rPr>
        <w:t>повідомляти про виявлені в процесі своєї діяльності порушення і невідповідності і вносити пропозиції щодо їх усунення;</w:t>
      </w:r>
    </w:p>
    <w:p w:rsidR="006203E4" w:rsidRPr="00A51A82" w:rsidRDefault="006203E4" w:rsidP="00ED0F8F">
      <w:pPr>
        <w:numPr>
          <w:ilvl w:val="0"/>
          <w:numId w:val="35"/>
        </w:numPr>
        <w:tabs>
          <w:tab w:val="left" w:pos="567"/>
        </w:tabs>
        <w:ind w:left="-426" w:firstLine="993"/>
        <w:contextualSpacing/>
        <w:jc w:val="both"/>
        <w:rPr>
          <w:sz w:val="24"/>
          <w:szCs w:val="24"/>
          <w:lang w:val="uk-UA" w:eastAsia="ru-RU"/>
        </w:rPr>
      </w:pPr>
      <w:r w:rsidRPr="00A51A82">
        <w:rPr>
          <w:sz w:val="24"/>
          <w:szCs w:val="24"/>
          <w:lang w:val="uk-UA" w:eastAsia="ru-RU" w:bidi="ar-SA"/>
        </w:rPr>
        <w:t>о</w:t>
      </w:r>
      <w:r w:rsidRPr="00A51A82">
        <w:rPr>
          <w:sz w:val="24"/>
          <w:szCs w:val="24"/>
          <w:lang w:val="ru-RU" w:eastAsia="ru-RU" w:bidi="ar-SA"/>
        </w:rPr>
        <w:t>знайомлюватися з документами, що визначають права та обов'язки за займаною посадою, критерії оцінки якості виконання посадових обов'язків.</w:t>
      </w:r>
    </w:p>
    <w:p w:rsidR="006203E4" w:rsidRPr="006203E4" w:rsidRDefault="006203E4" w:rsidP="006203E4">
      <w:pPr>
        <w:tabs>
          <w:tab w:val="left" w:pos="567"/>
        </w:tabs>
        <w:ind w:firstLine="567"/>
        <w:jc w:val="both"/>
        <w:rPr>
          <w:b/>
          <w:sz w:val="24"/>
          <w:szCs w:val="24"/>
          <w:lang w:val="uk-UA" w:eastAsia="ru-RU"/>
        </w:rPr>
      </w:pPr>
      <w:r w:rsidRPr="006203E4">
        <w:rPr>
          <w:b/>
          <w:sz w:val="24"/>
          <w:szCs w:val="24"/>
          <w:lang w:val="uk-UA" w:eastAsia="ru-RU"/>
        </w:rPr>
        <w:t>Методист Наталія КАРІКОВА</w:t>
      </w:r>
    </w:p>
    <w:p w:rsidR="006203E4" w:rsidRPr="006203E4" w:rsidRDefault="006203E4" w:rsidP="00A51A82">
      <w:pPr>
        <w:ind w:firstLine="567"/>
        <w:jc w:val="both"/>
        <w:rPr>
          <w:b/>
          <w:sz w:val="24"/>
          <w:szCs w:val="24"/>
          <w:lang w:val="uk-UA" w:eastAsia="ru-RU"/>
        </w:rPr>
      </w:pPr>
      <w:r w:rsidRPr="006203E4">
        <w:rPr>
          <w:b/>
          <w:sz w:val="24"/>
          <w:szCs w:val="24"/>
          <w:lang w:val="uk-UA" w:eastAsia="ru-RU"/>
        </w:rPr>
        <w:t>Організовує виконання й несе відповідальність за:</w:t>
      </w:r>
    </w:p>
    <w:p w:rsidR="00A51A82" w:rsidRPr="00A51A82" w:rsidRDefault="006203E4" w:rsidP="00ED0F8F">
      <w:pPr>
        <w:numPr>
          <w:ilvl w:val="0"/>
          <w:numId w:val="43"/>
        </w:numPr>
        <w:ind w:left="-426" w:firstLine="993"/>
        <w:contextualSpacing/>
        <w:jc w:val="both"/>
        <w:rPr>
          <w:sz w:val="24"/>
          <w:szCs w:val="24"/>
          <w:lang w:val="uk-UA" w:eastAsia="ru-RU"/>
        </w:rPr>
      </w:pPr>
      <w:r w:rsidRPr="006203E4">
        <w:rPr>
          <w:sz w:val="24"/>
          <w:szCs w:val="24"/>
          <w:lang w:val="uk-UA" w:eastAsia="ru-RU"/>
        </w:rPr>
        <w:t>запровадження й виконання Типового навчального плану з видів спорту спеціалізованих навчальних закладів спортивного профілю;</w:t>
      </w:r>
    </w:p>
    <w:p w:rsidR="00A51A82" w:rsidRPr="00A51A82" w:rsidRDefault="006203E4" w:rsidP="00ED0F8F">
      <w:pPr>
        <w:numPr>
          <w:ilvl w:val="0"/>
          <w:numId w:val="43"/>
        </w:numPr>
        <w:ind w:left="-426" w:firstLine="993"/>
        <w:contextualSpacing/>
        <w:jc w:val="both"/>
        <w:rPr>
          <w:sz w:val="24"/>
          <w:szCs w:val="24"/>
          <w:lang w:val="uk-UA" w:eastAsia="ru-RU"/>
        </w:rPr>
      </w:pPr>
      <w:r w:rsidRPr="00A51A82">
        <w:rPr>
          <w:sz w:val="24"/>
          <w:szCs w:val="24"/>
          <w:lang w:val="uk-UA" w:eastAsia="ru-RU"/>
        </w:rPr>
        <w:t>своєчасне складання й коригування розкладу навчально-тренувальних занять;</w:t>
      </w:r>
    </w:p>
    <w:p w:rsidR="00A51A82" w:rsidRPr="00A51A82" w:rsidRDefault="006203E4" w:rsidP="00ED0F8F">
      <w:pPr>
        <w:numPr>
          <w:ilvl w:val="0"/>
          <w:numId w:val="43"/>
        </w:numPr>
        <w:ind w:left="-426" w:firstLine="993"/>
        <w:contextualSpacing/>
        <w:jc w:val="both"/>
        <w:rPr>
          <w:sz w:val="24"/>
          <w:szCs w:val="24"/>
          <w:lang w:val="uk-UA" w:eastAsia="ru-RU"/>
        </w:rPr>
      </w:pPr>
      <w:r w:rsidRPr="00A51A82">
        <w:rPr>
          <w:sz w:val="24"/>
          <w:szCs w:val="24"/>
          <w:lang w:val="uk-UA" w:eastAsia="ru-RU"/>
        </w:rPr>
        <w:t>роботу приймальної комісії і конкурсний відбір учнів;</w:t>
      </w:r>
    </w:p>
    <w:p w:rsidR="00A51A82" w:rsidRPr="00A51A82" w:rsidRDefault="006203E4" w:rsidP="00ED0F8F">
      <w:pPr>
        <w:numPr>
          <w:ilvl w:val="0"/>
          <w:numId w:val="43"/>
        </w:numPr>
        <w:ind w:left="-426" w:firstLine="993"/>
        <w:contextualSpacing/>
        <w:jc w:val="both"/>
        <w:rPr>
          <w:sz w:val="24"/>
          <w:szCs w:val="24"/>
          <w:lang w:val="uk-UA" w:eastAsia="ru-RU"/>
        </w:rPr>
      </w:pPr>
      <w:r w:rsidRPr="00A51A82">
        <w:rPr>
          <w:sz w:val="24"/>
          <w:szCs w:val="24"/>
          <w:lang w:val="uk-UA" w:eastAsia="ru-RU"/>
        </w:rPr>
        <w:t>комплектування класів ліцею-інтернату, зарахування та відрахування учнів;</w:t>
      </w:r>
    </w:p>
    <w:p w:rsidR="00A51A82" w:rsidRPr="00A51A82" w:rsidRDefault="006203E4" w:rsidP="00ED0F8F">
      <w:pPr>
        <w:numPr>
          <w:ilvl w:val="0"/>
          <w:numId w:val="43"/>
        </w:numPr>
        <w:ind w:left="-426" w:firstLine="993"/>
        <w:contextualSpacing/>
        <w:jc w:val="both"/>
        <w:rPr>
          <w:sz w:val="24"/>
          <w:szCs w:val="24"/>
          <w:lang w:val="uk-UA" w:eastAsia="ru-RU"/>
        </w:rPr>
      </w:pPr>
      <w:r w:rsidRPr="00A51A82">
        <w:rPr>
          <w:sz w:val="24"/>
          <w:szCs w:val="24"/>
          <w:lang w:val="uk-UA" w:eastAsia="ru-RU"/>
        </w:rPr>
        <w:t>діяльність вчителів зі спорту ліцею-інтернату, аналіз і корекцію стану спортивної діяльності та її результативності, упровадження досягнень педагогічної науки в практику роботи вчителів зі спорту, здійснення принципів наукової організації праці;</w:t>
      </w:r>
    </w:p>
    <w:p w:rsidR="00A51A82" w:rsidRPr="00A51A82" w:rsidRDefault="006203E4" w:rsidP="00ED0F8F">
      <w:pPr>
        <w:numPr>
          <w:ilvl w:val="0"/>
          <w:numId w:val="43"/>
        </w:numPr>
        <w:ind w:left="-426" w:firstLine="993"/>
        <w:contextualSpacing/>
        <w:jc w:val="both"/>
        <w:rPr>
          <w:sz w:val="24"/>
          <w:szCs w:val="24"/>
          <w:lang w:val="uk-UA" w:eastAsia="ru-RU"/>
        </w:rPr>
      </w:pPr>
      <w:r w:rsidRPr="00A51A82">
        <w:rPr>
          <w:sz w:val="24"/>
          <w:szCs w:val="24"/>
          <w:lang w:val="uk-UA" w:eastAsia="ru-RU"/>
        </w:rPr>
        <w:lastRenderedPageBreak/>
        <w:t>підвищення кваліфікації і атестацію вчителів зі спорту ліцею-інтернату;</w:t>
      </w:r>
    </w:p>
    <w:p w:rsidR="00A51A82" w:rsidRPr="00A51A82" w:rsidRDefault="006203E4" w:rsidP="00ED0F8F">
      <w:pPr>
        <w:numPr>
          <w:ilvl w:val="0"/>
          <w:numId w:val="43"/>
        </w:numPr>
        <w:ind w:left="-426" w:firstLine="993"/>
        <w:contextualSpacing/>
        <w:jc w:val="both"/>
        <w:rPr>
          <w:sz w:val="24"/>
          <w:szCs w:val="24"/>
          <w:lang w:val="uk-UA" w:eastAsia="ru-RU"/>
        </w:rPr>
      </w:pPr>
      <w:r w:rsidRPr="00A51A82">
        <w:rPr>
          <w:sz w:val="24"/>
          <w:szCs w:val="24"/>
          <w:lang w:val="uk-UA" w:eastAsia="ru-RU"/>
        </w:rPr>
        <w:t>оформлення та ведення документації спортивного відділу (журналів роботи навчальних груп, протоколів засідань приймальної комісії, методичного об’єднання вчителів зі спорту,  тощо);</w:t>
      </w:r>
    </w:p>
    <w:p w:rsidR="00A51A82" w:rsidRPr="00A51A82" w:rsidRDefault="006203E4" w:rsidP="00ED0F8F">
      <w:pPr>
        <w:numPr>
          <w:ilvl w:val="0"/>
          <w:numId w:val="43"/>
        </w:numPr>
        <w:ind w:left="-426" w:firstLine="993"/>
        <w:contextualSpacing/>
        <w:jc w:val="both"/>
        <w:rPr>
          <w:sz w:val="24"/>
          <w:szCs w:val="24"/>
          <w:lang w:val="uk-UA" w:eastAsia="ru-RU"/>
        </w:rPr>
      </w:pPr>
      <w:r w:rsidRPr="00A51A82">
        <w:rPr>
          <w:sz w:val="24"/>
          <w:szCs w:val="24"/>
          <w:lang w:val="uk-UA" w:eastAsia="ru-RU"/>
        </w:rPr>
        <w:t>організацію якісних замін пропущених навчально-тренувальних занять, ведення журналу пропущених та заміщених навчально-тренувальних занять;</w:t>
      </w:r>
    </w:p>
    <w:p w:rsidR="00A51A82" w:rsidRPr="00A51A82" w:rsidRDefault="006203E4" w:rsidP="00ED0F8F">
      <w:pPr>
        <w:numPr>
          <w:ilvl w:val="0"/>
          <w:numId w:val="43"/>
        </w:numPr>
        <w:ind w:left="-426" w:firstLine="993"/>
        <w:contextualSpacing/>
        <w:jc w:val="both"/>
        <w:rPr>
          <w:sz w:val="24"/>
          <w:szCs w:val="24"/>
          <w:lang w:val="uk-UA" w:eastAsia="ru-RU"/>
        </w:rPr>
      </w:pPr>
      <w:r w:rsidRPr="00A51A82">
        <w:rPr>
          <w:sz w:val="24"/>
          <w:szCs w:val="24"/>
          <w:lang w:val="uk-UA" w:eastAsia="ru-RU"/>
        </w:rPr>
        <w:t>розподіл педагогічного навантаження вчителів зі спорту, участь у засіданні тарифікаційної комісії, планування зайнятості вчителів зі спорту під час канікул;</w:t>
      </w:r>
    </w:p>
    <w:p w:rsidR="00A51A82" w:rsidRPr="00A51A82" w:rsidRDefault="006203E4" w:rsidP="00ED0F8F">
      <w:pPr>
        <w:numPr>
          <w:ilvl w:val="0"/>
          <w:numId w:val="43"/>
        </w:numPr>
        <w:ind w:left="-426" w:firstLine="993"/>
        <w:contextualSpacing/>
        <w:jc w:val="both"/>
        <w:rPr>
          <w:sz w:val="24"/>
          <w:szCs w:val="24"/>
          <w:lang w:val="uk-UA" w:eastAsia="ru-RU"/>
        </w:rPr>
      </w:pPr>
      <w:r w:rsidRPr="00A51A82">
        <w:rPr>
          <w:sz w:val="24"/>
          <w:szCs w:val="24"/>
          <w:lang w:val="uk-UA" w:eastAsia="ru-RU"/>
        </w:rPr>
        <w:t>проведення спортивних змагань, відряджень учнів та вчителів зі спорту, підготовку відповідних проєктів наказів;</w:t>
      </w:r>
    </w:p>
    <w:p w:rsidR="001873E0" w:rsidRPr="001873E0" w:rsidRDefault="006203E4" w:rsidP="00ED0F8F">
      <w:pPr>
        <w:numPr>
          <w:ilvl w:val="0"/>
          <w:numId w:val="43"/>
        </w:numPr>
        <w:ind w:left="-426" w:firstLine="993"/>
        <w:contextualSpacing/>
        <w:jc w:val="both"/>
        <w:rPr>
          <w:sz w:val="24"/>
          <w:szCs w:val="24"/>
          <w:lang w:val="uk-UA" w:eastAsia="ru-RU"/>
        </w:rPr>
      </w:pPr>
      <w:r w:rsidRPr="00A51A82">
        <w:rPr>
          <w:sz w:val="24"/>
          <w:szCs w:val="24"/>
          <w:lang w:val="uk-UA" w:eastAsia="ru-RU"/>
        </w:rPr>
        <w:t>аналіз педагогічної діяльності вчителів зі спорту, визначення їх потреб в підвищенні професійної кваліфікації і педагогічної майстерності;</w:t>
      </w:r>
    </w:p>
    <w:p w:rsidR="001873E0" w:rsidRPr="001873E0" w:rsidRDefault="006203E4" w:rsidP="00ED0F8F">
      <w:pPr>
        <w:numPr>
          <w:ilvl w:val="0"/>
          <w:numId w:val="43"/>
        </w:numPr>
        <w:ind w:left="-426" w:firstLine="993"/>
        <w:contextualSpacing/>
        <w:jc w:val="both"/>
        <w:rPr>
          <w:sz w:val="24"/>
          <w:szCs w:val="24"/>
          <w:lang w:val="uk-UA" w:eastAsia="ru-RU"/>
        </w:rPr>
      </w:pPr>
      <w:r w:rsidRPr="001873E0">
        <w:rPr>
          <w:sz w:val="24"/>
          <w:szCs w:val="24"/>
          <w:lang w:val="uk-UA" w:eastAsia="ru-RU" w:bidi="ar-SA"/>
        </w:rPr>
        <w:t>о</w:t>
      </w:r>
      <w:r w:rsidRPr="001873E0">
        <w:rPr>
          <w:sz w:val="24"/>
          <w:szCs w:val="24"/>
          <w:lang w:val="ru-RU" w:eastAsia="ru-RU" w:bidi="ar-SA"/>
        </w:rPr>
        <w:t xml:space="preserve">рганізовує не менш як один раз на 5 років розробку інструкцій з охорони праці для </w:t>
      </w:r>
      <w:r w:rsidRPr="001873E0">
        <w:rPr>
          <w:sz w:val="24"/>
          <w:szCs w:val="24"/>
          <w:lang w:val="uk-UA" w:eastAsia="ru-RU" w:bidi="ar-SA"/>
        </w:rPr>
        <w:t>вчителів зі спорту;</w:t>
      </w:r>
    </w:p>
    <w:p w:rsidR="006203E4" w:rsidRPr="001873E0" w:rsidRDefault="006203E4" w:rsidP="00ED0F8F">
      <w:pPr>
        <w:numPr>
          <w:ilvl w:val="0"/>
          <w:numId w:val="43"/>
        </w:numPr>
        <w:ind w:left="-426" w:firstLine="993"/>
        <w:contextualSpacing/>
        <w:jc w:val="both"/>
        <w:rPr>
          <w:sz w:val="24"/>
          <w:szCs w:val="24"/>
          <w:lang w:val="uk-UA" w:eastAsia="ru-RU"/>
        </w:rPr>
      </w:pPr>
      <w:r w:rsidRPr="001873E0">
        <w:rPr>
          <w:sz w:val="24"/>
          <w:szCs w:val="24"/>
          <w:lang w:val="uk-UA" w:eastAsia="ru-RU" w:bidi="ar-SA"/>
        </w:rPr>
        <w:t>роводить з вчителями зі спорту інструктажі з охорони праці на робочому місці із подальшою реєстрацією в журналі встановленої форми.</w:t>
      </w:r>
      <w:r w:rsidRPr="001873E0">
        <w:rPr>
          <w:sz w:val="24"/>
          <w:szCs w:val="24"/>
          <w:vertAlign w:val="subscript"/>
          <w:lang w:val="uk-UA" w:eastAsia="ru-RU" w:bidi="ar-SA"/>
        </w:rPr>
        <w:t xml:space="preserve">. </w:t>
      </w:r>
    </w:p>
    <w:p w:rsidR="006203E4" w:rsidRPr="006203E4" w:rsidRDefault="001873E0" w:rsidP="008A3B0F">
      <w:pPr>
        <w:tabs>
          <w:tab w:val="left" w:pos="284"/>
          <w:tab w:val="left" w:pos="567"/>
        </w:tabs>
        <w:contextualSpacing/>
        <w:jc w:val="both"/>
        <w:rPr>
          <w:b/>
          <w:sz w:val="24"/>
          <w:szCs w:val="24"/>
          <w:lang w:val="uk-UA" w:eastAsia="ru-RU"/>
        </w:rPr>
      </w:pPr>
      <w:r w:rsidRPr="00157E54">
        <w:rPr>
          <w:b/>
          <w:sz w:val="24"/>
          <w:szCs w:val="24"/>
          <w:lang w:val="ru-RU" w:eastAsia="ru-RU"/>
        </w:rPr>
        <w:tab/>
      </w:r>
      <w:r w:rsidRPr="00157E54">
        <w:rPr>
          <w:b/>
          <w:sz w:val="24"/>
          <w:szCs w:val="24"/>
          <w:lang w:val="ru-RU" w:eastAsia="ru-RU"/>
        </w:rPr>
        <w:tab/>
      </w:r>
      <w:r w:rsidR="006203E4" w:rsidRPr="006203E4">
        <w:rPr>
          <w:b/>
          <w:sz w:val="24"/>
          <w:szCs w:val="24"/>
          <w:lang w:val="uk-UA" w:eastAsia="ru-RU"/>
        </w:rPr>
        <w:t>Контролює:</w:t>
      </w:r>
    </w:p>
    <w:p w:rsidR="001873E0" w:rsidRPr="001873E0" w:rsidRDefault="006203E4" w:rsidP="001873E0">
      <w:pPr>
        <w:numPr>
          <w:ilvl w:val="0"/>
          <w:numId w:val="1"/>
        </w:numPr>
        <w:tabs>
          <w:tab w:val="clear" w:pos="360"/>
          <w:tab w:val="num" w:pos="0"/>
          <w:tab w:val="left" w:pos="284"/>
        </w:tabs>
        <w:ind w:firstLine="207"/>
        <w:contextualSpacing/>
        <w:jc w:val="both"/>
        <w:rPr>
          <w:sz w:val="24"/>
          <w:szCs w:val="24"/>
          <w:lang w:val="uk-UA" w:eastAsia="ru-RU"/>
        </w:rPr>
      </w:pPr>
      <w:r w:rsidRPr="006203E4">
        <w:rPr>
          <w:sz w:val="24"/>
          <w:szCs w:val="24"/>
          <w:lang w:val="uk-UA" w:eastAsia="ru-RU"/>
        </w:rPr>
        <w:t>роботу з кадровим резервом;</w:t>
      </w:r>
    </w:p>
    <w:p w:rsidR="008A3B0F" w:rsidRDefault="006203E4" w:rsidP="008A3B0F">
      <w:pPr>
        <w:numPr>
          <w:ilvl w:val="0"/>
          <w:numId w:val="1"/>
        </w:numPr>
        <w:tabs>
          <w:tab w:val="clear" w:pos="360"/>
          <w:tab w:val="num" w:pos="0"/>
          <w:tab w:val="left" w:pos="284"/>
        </w:tabs>
        <w:ind w:firstLine="207"/>
        <w:contextualSpacing/>
        <w:jc w:val="both"/>
        <w:rPr>
          <w:sz w:val="24"/>
          <w:szCs w:val="24"/>
          <w:lang w:val="uk-UA" w:eastAsia="ru-RU"/>
        </w:rPr>
      </w:pPr>
      <w:r w:rsidRPr="001873E0">
        <w:rPr>
          <w:sz w:val="24"/>
          <w:szCs w:val="24"/>
          <w:lang w:val="uk-UA" w:eastAsia="ru-RU"/>
        </w:rPr>
        <w:t>роботу зі здібними та обдарованими учнями;</w:t>
      </w:r>
    </w:p>
    <w:p w:rsidR="008A3B0F" w:rsidRDefault="006203E4" w:rsidP="008A3B0F">
      <w:pPr>
        <w:numPr>
          <w:ilvl w:val="0"/>
          <w:numId w:val="1"/>
        </w:numPr>
        <w:tabs>
          <w:tab w:val="clear" w:pos="360"/>
          <w:tab w:val="num" w:pos="0"/>
          <w:tab w:val="left" w:pos="284"/>
        </w:tabs>
        <w:ind w:firstLine="207"/>
        <w:contextualSpacing/>
        <w:jc w:val="both"/>
        <w:rPr>
          <w:sz w:val="24"/>
          <w:szCs w:val="24"/>
          <w:lang w:val="uk-UA" w:eastAsia="ru-RU"/>
        </w:rPr>
      </w:pPr>
      <w:r w:rsidRPr="008A3B0F">
        <w:rPr>
          <w:sz w:val="24"/>
          <w:szCs w:val="24"/>
          <w:lang w:val="uk-UA" w:eastAsia="ru-RU"/>
        </w:rPr>
        <w:t>створення й розвиток методичного забезпечення спортивного процесу;</w:t>
      </w:r>
    </w:p>
    <w:p w:rsidR="006203E4" w:rsidRPr="008A3B0F" w:rsidRDefault="006203E4" w:rsidP="008A3B0F">
      <w:pPr>
        <w:numPr>
          <w:ilvl w:val="0"/>
          <w:numId w:val="1"/>
        </w:numPr>
        <w:tabs>
          <w:tab w:val="clear" w:pos="360"/>
          <w:tab w:val="left" w:pos="-426"/>
          <w:tab w:val="num" w:pos="0"/>
          <w:tab w:val="left" w:pos="284"/>
        </w:tabs>
        <w:ind w:left="-426" w:firstLine="993"/>
        <w:contextualSpacing/>
        <w:jc w:val="both"/>
        <w:rPr>
          <w:sz w:val="24"/>
          <w:szCs w:val="24"/>
          <w:lang w:val="uk-UA" w:eastAsia="ru-RU"/>
        </w:rPr>
      </w:pPr>
      <w:r w:rsidRPr="008A3B0F">
        <w:rPr>
          <w:sz w:val="24"/>
          <w:szCs w:val="24"/>
          <w:lang w:val="uk-UA" w:eastAsia="ru-RU"/>
        </w:rPr>
        <w:t>організацію методичної роботи: атестацію вчителів зі спорту, роботу з молодими педагогами, підвищення кваліфікації вчителів зі спорту.</w:t>
      </w:r>
    </w:p>
    <w:p w:rsidR="006203E4" w:rsidRPr="006203E4" w:rsidRDefault="006203E4" w:rsidP="008A3B0F">
      <w:pPr>
        <w:tabs>
          <w:tab w:val="left" w:pos="567"/>
        </w:tabs>
        <w:ind w:firstLine="567"/>
        <w:jc w:val="both"/>
        <w:rPr>
          <w:b/>
          <w:sz w:val="24"/>
          <w:szCs w:val="24"/>
          <w:lang w:val="uk-UA" w:eastAsia="ru-RU"/>
        </w:rPr>
      </w:pPr>
      <w:r w:rsidRPr="006203E4">
        <w:rPr>
          <w:b/>
          <w:sz w:val="24"/>
          <w:szCs w:val="24"/>
          <w:lang w:val="uk-UA" w:eastAsia="ru-RU"/>
        </w:rPr>
        <w:t>Складає:</w:t>
      </w:r>
    </w:p>
    <w:p w:rsidR="008A3B0F" w:rsidRDefault="006203E4" w:rsidP="008A3B0F">
      <w:pPr>
        <w:numPr>
          <w:ilvl w:val="0"/>
          <w:numId w:val="1"/>
        </w:numPr>
        <w:ind w:firstLine="207"/>
        <w:contextualSpacing/>
        <w:jc w:val="both"/>
        <w:rPr>
          <w:sz w:val="24"/>
          <w:szCs w:val="24"/>
          <w:lang w:val="uk-UA" w:eastAsia="ru-RU"/>
        </w:rPr>
      </w:pPr>
      <w:r w:rsidRPr="006203E4">
        <w:rPr>
          <w:sz w:val="24"/>
          <w:szCs w:val="24"/>
          <w:lang w:val="uk-UA" w:eastAsia="ru-RU"/>
        </w:rPr>
        <w:t>табель обліку робочого часу вчителів зі спорту;</w:t>
      </w:r>
    </w:p>
    <w:p w:rsidR="008A3B0F" w:rsidRDefault="006203E4" w:rsidP="008A3B0F">
      <w:pPr>
        <w:numPr>
          <w:ilvl w:val="0"/>
          <w:numId w:val="1"/>
        </w:numPr>
        <w:ind w:firstLine="207"/>
        <w:contextualSpacing/>
        <w:jc w:val="both"/>
        <w:rPr>
          <w:sz w:val="24"/>
          <w:szCs w:val="24"/>
          <w:lang w:val="uk-UA" w:eastAsia="ru-RU"/>
        </w:rPr>
      </w:pPr>
      <w:r w:rsidRPr="008A3B0F">
        <w:rPr>
          <w:sz w:val="24"/>
          <w:szCs w:val="24"/>
          <w:lang w:val="uk-UA" w:eastAsia="ru-RU"/>
        </w:rPr>
        <w:t>розклад навчально-тренувальних занять, розклад дня закладу;</w:t>
      </w:r>
    </w:p>
    <w:p w:rsidR="008A3B0F" w:rsidRDefault="006203E4" w:rsidP="008A3B0F">
      <w:pPr>
        <w:numPr>
          <w:ilvl w:val="0"/>
          <w:numId w:val="1"/>
        </w:numPr>
        <w:ind w:firstLine="207"/>
        <w:contextualSpacing/>
        <w:jc w:val="both"/>
        <w:rPr>
          <w:sz w:val="24"/>
          <w:szCs w:val="24"/>
          <w:lang w:val="uk-UA" w:eastAsia="ru-RU"/>
        </w:rPr>
      </w:pPr>
      <w:r w:rsidRPr="008A3B0F">
        <w:rPr>
          <w:sz w:val="24"/>
          <w:szCs w:val="24"/>
          <w:lang w:val="uk-UA" w:eastAsia="ru-RU"/>
        </w:rPr>
        <w:t>статистичні звіти;</w:t>
      </w:r>
    </w:p>
    <w:p w:rsidR="008A3B0F" w:rsidRDefault="006203E4" w:rsidP="008A3B0F">
      <w:pPr>
        <w:numPr>
          <w:ilvl w:val="0"/>
          <w:numId w:val="1"/>
        </w:numPr>
        <w:ind w:firstLine="207"/>
        <w:contextualSpacing/>
        <w:jc w:val="both"/>
        <w:rPr>
          <w:sz w:val="24"/>
          <w:szCs w:val="24"/>
          <w:lang w:val="uk-UA" w:eastAsia="ru-RU"/>
        </w:rPr>
      </w:pPr>
      <w:r w:rsidRPr="008A3B0F">
        <w:rPr>
          <w:sz w:val="24"/>
          <w:szCs w:val="24"/>
          <w:lang w:val="uk-UA" w:eastAsia="ru-RU"/>
        </w:rPr>
        <w:t>проєкти наказів та інших документів з питань спортивної роботи;</w:t>
      </w:r>
    </w:p>
    <w:p w:rsidR="006203E4" w:rsidRPr="008A3B0F" w:rsidRDefault="006203E4" w:rsidP="008A3B0F">
      <w:pPr>
        <w:numPr>
          <w:ilvl w:val="0"/>
          <w:numId w:val="1"/>
        </w:numPr>
        <w:ind w:firstLine="207"/>
        <w:contextualSpacing/>
        <w:jc w:val="both"/>
        <w:rPr>
          <w:sz w:val="24"/>
          <w:szCs w:val="24"/>
          <w:lang w:val="uk-UA" w:eastAsia="ru-RU"/>
        </w:rPr>
      </w:pPr>
      <w:r w:rsidRPr="008A3B0F">
        <w:rPr>
          <w:sz w:val="24"/>
          <w:szCs w:val="24"/>
          <w:lang w:val="uk-UA" w:eastAsia="ru-RU"/>
        </w:rPr>
        <w:t>проєкти наказу про облік руху учнів.</w:t>
      </w:r>
    </w:p>
    <w:p w:rsidR="006203E4" w:rsidRPr="006203E4" w:rsidRDefault="006203E4" w:rsidP="008A3B0F">
      <w:pPr>
        <w:tabs>
          <w:tab w:val="left" w:pos="567"/>
        </w:tabs>
        <w:ind w:firstLine="567"/>
        <w:jc w:val="both"/>
        <w:rPr>
          <w:b/>
          <w:sz w:val="24"/>
          <w:szCs w:val="24"/>
          <w:lang w:val="uk-UA" w:eastAsia="ru-RU"/>
        </w:rPr>
      </w:pPr>
      <w:r w:rsidRPr="006203E4">
        <w:rPr>
          <w:b/>
          <w:sz w:val="24"/>
          <w:szCs w:val="24"/>
          <w:lang w:val="uk-UA" w:eastAsia="ru-RU"/>
        </w:rPr>
        <w:t>Має право:</w:t>
      </w:r>
    </w:p>
    <w:p w:rsidR="008A3B0F" w:rsidRDefault="006203E4" w:rsidP="00ED0F8F">
      <w:pPr>
        <w:numPr>
          <w:ilvl w:val="0"/>
          <w:numId w:val="35"/>
        </w:numPr>
        <w:ind w:firstLine="207"/>
        <w:contextualSpacing/>
        <w:jc w:val="both"/>
        <w:rPr>
          <w:sz w:val="24"/>
          <w:szCs w:val="24"/>
          <w:lang w:val="uk-UA" w:eastAsia="ru-RU"/>
        </w:rPr>
      </w:pPr>
      <w:r w:rsidRPr="006203E4">
        <w:rPr>
          <w:sz w:val="24"/>
          <w:szCs w:val="24"/>
          <w:lang w:val="uk-UA" w:eastAsia="ru-RU"/>
        </w:rPr>
        <w:t>виконувати обов</w:t>
      </w:r>
      <w:r w:rsidRPr="006203E4">
        <w:rPr>
          <w:sz w:val="24"/>
          <w:szCs w:val="24"/>
          <w:lang w:val="ru-RU" w:eastAsia="ru-RU"/>
        </w:rPr>
        <w:t>’</w:t>
      </w:r>
      <w:r w:rsidRPr="006203E4">
        <w:rPr>
          <w:sz w:val="24"/>
          <w:szCs w:val="24"/>
          <w:lang w:val="uk-UA" w:eastAsia="ru-RU"/>
        </w:rPr>
        <w:t>язки директора за умови його відсутності в ліцеї-інтернаті;</w:t>
      </w:r>
    </w:p>
    <w:p w:rsidR="008A3B0F" w:rsidRDefault="006203E4" w:rsidP="00ED0F8F">
      <w:pPr>
        <w:numPr>
          <w:ilvl w:val="0"/>
          <w:numId w:val="35"/>
        </w:numPr>
        <w:ind w:firstLine="207"/>
        <w:contextualSpacing/>
        <w:jc w:val="both"/>
        <w:rPr>
          <w:sz w:val="24"/>
          <w:szCs w:val="24"/>
          <w:lang w:val="uk-UA" w:eastAsia="ru-RU"/>
        </w:rPr>
      </w:pPr>
      <w:r w:rsidRPr="008A3B0F">
        <w:rPr>
          <w:sz w:val="24"/>
          <w:szCs w:val="24"/>
          <w:lang w:val="uk-UA" w:eastAsia="ru-RU" w:bidi="ar-SA"/>
        </w:rPr>
        <w:t>вимагати сприяння у виконанні своїх посадових обов'язків і здійсненні прав;</w:t>
      </w:r>
    </w:p>
    <w:p w:rsidR="008A3B0F" w:rsidRDefault="006203E4" w:rsidP="00ED0F8F">
      <w:pPr>
        <w:numPr>
          <w:ilvl w:val="0"/>
          <w:numId w:val="35"/>
        </w:numPr>
        <w:ind w:firstLine="207"/>
        <w:contextualSpacing/>
        <w:jc w:val="both"/>
        <w:rPr>
          <w:sz w:val="24"/>
          <w:szCs w:val="24"/>
          <w:lang w:val="uk-UA" w:eastAsia="ru-RU"/>
        </w:rPr>
      </w:pPr>
      <w:r w:rsidRPr="008A3B0F">
        <w:rPr>
          <w:sz w:val="24"/>
          <w:szCs w:val="24"/>
          <w:lang w:val="uk-UA" w:eastAsia="ru-RU" w:bidi="ar-SA"/>
        </w:rPr>
        <w:t>з</w:t>
      </w:r>
      <w:r w:rsidRPr="008A3B0F">
        <w:rPr>
          <w:sz w:val="24"/>
          <w:szCs w:val="24"/>
          <w:lang w:val="ru-RU" w:eastAsia="ru-RU" w:bidi="ar-SA"/>
        </w:rPr>
        <w:t>найомитися з проектами документів, що стосуються його діяльності</w:t>
      </w:r>
      <w:r w:rsidRPr="008A3B0F">
        <w:rPr>
          <w:sz w:val="24"/>
          <w:szCs w:val="24"/>
          <w:lang w:val="uk-UA" w:eastAsia="ru-RU" w:bidi="ar-SA"/>
        </w:rPr>
        <w:t>;</w:t>
      </w:r>
    </w:p>
    <w:p w:rsidR="00990B63" w:rsidRDefault="006203E4" w:rsidP="00ED0F8F">
      <w:pPr>
        <w:numPr>
          <w:ilvl w:val="0"/>
          <w:numId w:val="35"/>
        </w:numPr>
        <w:ind w:left="-426" w:firstLine="993"/>
        <w:contextualSpacing/>
        <w:jc w:val="both"/>
        <w:rPr>
          <w:sz w:val="24"/>
          <w:szCs w:val="24"/>
          <w:lang w:val="uk-UA" w:eastAsia="ru-RU"/>
        </w:rPr>
      </w:pPr>
      <w:r w:rsidRPr="008A3B0F">
        <w:rPr>
          <w:sz w:val="24"/>
          <w:szCs w:val="24"/>
          <w:lang w:val="uk-UA" w:eastAsia="ru-RU" w:bidi="ar-SA"/>
        </w:rPr>
        <w:t>запитувати і отримувати документи, матеріали та інформацію, необхідні для виконання своїх посадових обов'язків і розпоряджень керівництва;</w:t>
      </w:r>
    </w:p>
    <w:p w:rsidR="00990B63" w:rsidRDefault="006203E4" w:rsidP="00ED0F8F">
      <w:pPr>
        <w:numPr>
          <w:ilvl w:val="0"/>
          <w:numId w:val="35"/>
        </w:numPr>
        <w:ind w:left="-426" w:firstLine="993"/>
        <w:contextualSpacing/>
        <w:jc w:val="both"/>
        <w:rPr>
          <w:sz w:val="24"/>
          <w:szCs w:val="24"/>
          <w:lang w:val="uk-UA" w:eastAsia="ru-RU"/>
        </w:rPr>
      </w:pPr>
      <w:r w:rsidRPr="00990B63">
        <w:rPr>
          <w:sz w:val="24"/>
          <w:szCs w:val="24"/>
          <w:lang w:val="uk-UA" w:eastAsia="ru-RU" w:bidi="ar-SA"/>
        </w:rPr>
        <w:t>п</w:t>
      </w:r>
      <w:r w:rsidRPr="00990B63">
        <w:rPr>
          <w:sz w:val="24"/>
          <w:szCs w:val="24"/>
          <w:lang w:val="ru-RU" w:eastAsia="ru-RU" w:bidi="ar-SA"/>
        </w:rPr>
        <w:t>ідвищувати свою професійну кваліфікацію</w:t>
      </w:r>
      <w:r w:rsidRPr="00990B63">
        <w:rPr>
          <w:sz w:val="24"/>
          <w:szCs w:val="24"/>
          <w:lang w:val="uk-UA" w:eastAsia="ru-RU" w:bidi="ar-SA"/>
        </w:rPr>
        <w:t>;</w:t>
      </w:r>
    </w:p>
    <w:p w:rsidR="00990B63" w:rsidRDefault="006203E4" w:rsidP="00ED0F8F">
      <w:pPr>
        <w:numPr>
          <w:ilvl w:val="0"/>
          <w:numId w:val="35"/>
        </w:numPr>
        <w:ind w:left="-426" w:firstLine="993"/>
        <w:contextualSpacing/>
        <w:jc w:val="both"/>
        <w:rPr>
          <w:sz w:val="24"/>
          <w:szCs w:val="24"/>
          <w:lang w:val="uk-UA" w:eastAsia="ru-RU"/>
        </w:rPr>
      </w:pPr>
      <w:r w:rsidRPr="00990B63">
        <w:rPr>
          <w:sz w:val="24"/>
          <w:szCs w:val="24"/>
          <w:lang w:val="uk-UA" w:eastAsia="ru-RU" w:bidi="ar-SA"/>
        </w:rPr>
        <w:t>повідомляти про виявлені в процесі своєї діяльності порушення і невідповідності і вносити пропозиції щодо їх усунення;</w:t>
      </w:r>
    </w:p>
    <w:p w:rsidR="006203E4" w:rsidRPr="00990B63" w:rsidRDefault="006203E4" w:rsidP="00ED0F8F">
      <w:pPr>
        <w:numPr>
          <w:ilvl w:val="0"/>
          <w:numId w:val="35"/>
        </w:numPr>
        <w:ind w:left="-426" w:firstLine="993"/>
        <w:contextualSpacing/>
        <w:jc w:val="both"/>
        <w:rPr>
          <w:sz w:val="24"/>
          <w:szCs w:val="24"/>
          <w:lang w:val="uk-UA" w:eastAsia="ru-RU"/>
        </w:rPr>
      </w:pPr>
      <w:r w:rsidRPr="00990B63">
        <w:rPr>
          <w:sz w:val="24"/>
          <w:szCs w:val="24"/>
          <w:lang w:val="uk-UA" w:eastAsia="ru-RU" w:bidi="ar-SA"/>
        </w:rPr>
        <w:t>о</w:t>
      </w:r>
      <w:r w:rsidRPr="00990B63">
        <w:rPr>
          <w:sz w:val="24"/>
          <w:szCs w:val="24"/>
          <w:lang w:val="ru-RU" w:eastAsia="ru-RU" w:bidi="ar-SA"/>
        </w:rPr>
        <w:t>знайомлюватися з документами, що визначають права та обов'язки за займаною посадою, критерії оцінки якості виконання посадових обов'язків.</w:t>
      </w:r>
    </w:p>
    <w:p w:rsidR="006203E4" w:rsidRPr="006203E4" w:rsidRDefault="006203E4" w:rsidP="00990B63">
      <w:pPr>
        <w:tabs>
          <w:tab w:val="left" w:pos="284"/>
          <w:tab w:val="left" w:pos="567"/>
        </w:tabs>
        <w:ind w:firstLine="567"/>
        <w:contextualSpacing/>
        <w:jc w:val="both"/>
        <w:rPr>
          <w:b/>
          <w:sz w:val="24"/>
          <w:szCs w:val="24"/>
          <w:lang w:val="uk-UA" w:eastAsia="ru-RU"/>
        </w:rPr>
      </w:pPr>
      <w:r w:rsidRPr="006203E4">
        <w:rPr>
          <w:b/>
          <w:sz w:val="24"/>
          <w:szCs w:val="24"/>
          <w:lang w:val="uk-UA" w:eastAsia="ru-RU"/>
        </w:rPr>
        <w:t>Завідувач господарства Марія БЕРЕЗОВСЬКА:</w:t>
      </w:r>
    </w:p>
    <w:p w:rsidR="006203E4" w:rsidRPr="006203E4" w:rsidRDefault="006203E4" w:rsidP="006203E4">
      <w:pPr>
        <w:ind w:firstLine="540"/>
        <w:jc w:val="both"/>
        <w:rPr>
          <w:b/>
          <w:sz w:val="24"/>
          <w:szCs w:val="24"/>
          <w:lang w:val="uk-UA" w:eastAsia="ru-RU" w:bidi="ar-SA"/>
        </w:rPr>
      </w:pPr>
      <w:r w:rsidRPr="006203E4">
        <w:rPr>
          <w:b/>
          <w:sz w:val="24"/>
          <w:szCs w:val="24"/>
          <w:lang w:val="uk-UA" w:eastAsia="ru-RU" w:bidi="ar-SA"/>
        </w:rPr>
        <w:t>Відповідає за:</w:t>
      </w:r>
    </w:p>
    <w:p w:rsidR="00990B63" w:rsidRDefault="006203E4" w:rsidP="00ED0F8F">
      <w:pPr>
        <w:pStyle w:val="affb"/>
        <w:numPr>
          <w:ilvl w:val="0"/>
          <w:numId w:val="78"/>
        </w:numPr>
        <w:ind w:hanging="153"/>
        <w:jc w:val="both"/>
        <w:rPr>
          <w:sz w:val="24"/>
          <w:szCs w:val="24"/>
          <w:lang w:val="uk-UA" w:eastAsia="ru-RU" w:bidi="ar-SA"/>
        </w:rPr>
      </w:pPr>
      <w:r w:rsidRPr="00990B63">
        <w:rPr>
          <w:sz w:val="24"/>
          <w:szCs w:val="24"/>
          <w:lang w:val="uk-UA" w:eastAsia="ru-RU" w:bidi="ar-SA"/>
        </w:rPr>
        <w:t>збереження будівлі та майна ліцею-інтернату;</w:t>
      </w:r>
    </w:p>
    <w:p w:rsidR="00990B63" w:rsidRDefault="006203E4" w:rsidP="00ED0F8F">
      <w:pPr>
        <w:pStyle w:val="affb"/>
        <w:numPr>
          <w:ilvl w:val="0"/>
          <w:numId w:val="78"/>
        </w:numPr>
        <w:ind w:left="-426" w:firstLine="993"/>
        <w:jc w:val="both"/>
        <w:rPr>
          <w:sz w:val="24"/>
          <w:szCs w:val="24"/>
          <w:lang w:val="uk-UA" w:eastAsia="ru-RU" w:bidi="ar-SA"/>
        </w:rPr>
      </w:pPr>
      <w:r w:rsidRPr="00990B63">
        <w:rPr>
          <w:sz w:val="24"/>
          <w:szCs w:val="24"/>
          <w:lang w:val="uk-UA" w:eastAsia="ru-RU" w:bidi="ar-SA"/>
        </w:rPr>
        <w:t>матеріально-технічне забезпечення освітнього процесу (освітлення, опалювання, водопостачання, наявність належного обладнання й устаткування);</w:t>
      </w:r>
    </w:p>
    <w:p w:rsidR="00990B63" w:rsidRDefault="006203E4" w:rsidP="00ED0F8F">
      <w:pPr>
        <w:pStyle w:val="affb"/>
        <w:numPr>
          <w:ilvl w:val="0"/>
          <w:numId w:val="78"/>
        </w:numPr>
        <w:ind w:left="0" w:firstLine="567"/>
        <w:jc w:val="both"/>
        <w:rPr>
          <w:sz w:val="24"/>
          <w:szCs w:val="24"/>
          <w:lang w:val="uk-UA" w:eastAsia="ru-RU" w:bidi="ar-SA"/>
        </w:rPr>
      </w:pPr>
      <w:r w:rsidRPr="00990B63">
        <w:rPr>
          <w:sz w:val="24"/>
          <w:szCs w:val="24"/>
          <w:lang w:val="uk-UA" w:eastAsia="ru-RU" w:bidi="ar-SA"/>
        </w:rPr>
        <w:t>чистоту і порядок у приміщенні ліцею-інтернату;</w:t>
      </w:r>
    </w:p>
    <w:p w:rsidR="00990B63" w:rsidRDefault="006203E4" w:rsidP="00ED0F8F">
      <w:pPr>
        <w:pStyle w:val="affb"/>
        <w:numPr>
          <w:ilvl w:val="0"/>
          <w:numId w:val="78"/>
        </w:numPr>
        <w:ind w:left="0" w:firstLine="567"/>
        <w:jc w:val="both"/>
        <w:rPr>
          <w:sz w:val="24"/>
          <w:szCs w:val="24"/>
          <w:lang w:val="uk-UA" w:eastAsia="ru-RU" w:bidi="ar-SA"/>
        </w:rPr>
      </w:pPr>
      <w:r w:rsidRPr="00990B63">
        <w:rPr>
          <w:sz w:val="24"/>
          <w:szCs w:val="24"/>
          <w:lang w:val="uk-UA" w:eastAsia="ru-RU" w:bidi="ar-SA"/>
        </w:rPr>
        <w:t>організацію поточного ремонту будівлі та кімнат ліцею-інтернату;</w:t>
      </w:r>
    </w:p>
    <w:p w:rsidR="00990B63" w:rsidRDefault="006203E4" w:rsidP="00ED0F8F">
      <w:pPr>
        <w:pStyle w:val="affb"/>
        <w:numPr>
          <w:ilvl w:val="0"/>
          <w:numId w:val="78"/>
        </w:numPr>
        <w:ind w:left="0" w:firstLine="567"/>
        <w:jc w:val="both"/>
        <w:rPr>
          <w:sz w:val="24"/>
          <w:szCs w:val="24"/>
          <w:lang w:val="uk-UA" w:eastAsia="ru-RU" w:bidi="ar-SA"/>
        </w:rPr>
      </w:pPr>
      <w:r w:rsidRPr="00990B63">
        <w:rPr>
          <w:sz w:val="24"/>
          <w:szCs w:val="24"/>
          <w:lang w:val="uk-UA" w:eastAsia="ru-RU" w:bidi="ar-SA"/>
        </w:rPr>
        <w:t>дотримання санітарно-гігієнічного режиму в ліцеї-інтернаті;</w:t>
      </w:r>
    </w:p>
    <w:p w:rsidR="00990B63" w:rsidRDefault="006203E4" w:rsidP="00ED0F8F">
      <w:pPr>
        <w:pStyle w:val="affb"/>
        <w:numPr>
          <w:ilvl w:val="0"/>
          <w:numId w:val="78"/>
        </w:numPr>
        <w:ind w:left="0" w:firstLine="567"/>
        <w:jc w:val="both"/>
        <w:rPr>
          <w:sz w:val="24"/>
          <w:szCs w:val="24"/>
          <w:lang w:val="uk-UA" w:eastAsia="ru-RU" w:bidi="ar-SA"/>
        </w:rPr>
      </w:pPr>
      <w:r w:rsidRPr="00990B63">
        <w:rPr>
          <w:sz w:val="24"/>
          <w:szCs w:val="24"/>
          <w:lang w:val="uk-UA" w:eastAsia="ru-RU" w:bidi="ar-SA"/>
        </w:rPr>
        <w:t>інвентаризацію майна ліцею-інтернату;</w:t>
      </w:r>
    </w:p>
    <w:p w:rsidR="00990B63" w:rsidRDefault="006203E4" w:rsidP="00ED0F8F">
      <w:pPr>
        <w:pStyle w:val="affb"/>
        <w:numPr>
          <w:ilvl w:val="0"/>
          <w:numId w:val="78"/>
        </w:numPr>
        <w:ind w:left="0" w:firstLine="567"/>
        <w:jc w:val="both"/>
        <w:rPr>
          <w:sz w:val="24"/>
          <w:szCs w:val="24"/>
          <w:lang w:val="uk-UA" w:eastAsia="ru-RU" w:bidi="ar-SA"/>
        </w:rPr>
      </w:pPr>
      <w:r w:rsidRPr="00990B63">
        <w:rPr>
          <w:sz w:val="24"/>
          <w:szCs w:val="24"/>
          <w:lang w:val="uk-UA" w:eastAsia="ru-RU" w:bidi="ar-SA"/>
        </w:rPr>
        <w:t>складання документації ліцею-інтернату;</w:t>
      </w:r>
    </w:p>
    <w:p w:rsidR="00990B63" w:rsidRDefault="006203E4" w:rsidP="00ED0F8F">
      <w:pPr>
        <w:pStyle w:val="affb"/>
        <w:numPr>
          <w:ilvl w:val="0"/>
          <w:numId w:val="78"/>
        </w:numPr>
        <w:ind w:left="0" w:firstLine="567"/>
        <w:jc w:val="both"/>
        <w:rPr>
          <w:sz w:val="24"/>
          <w:szCs w:val="24"/>
          <w:lang w:val="uk-UA" w:eastAsia="ru-RU" w:bidi="ar-SA"/>
        </w:rPr>
      </w:pPr>
      <w:r w:rsidRPr="00990B63">
        <w:rPr>
          <w:sz w:val="24"/>
          <w:szCs w:val="24"/>
          <w:lang w:val="uk-UA" w:eastAsia="ru-RU" w:bidi="ar-SA"/>
        </w:rPr>
        <w:t>складання документації для нарахування зарплати обслуговуючому персоналу;</w:t>
      </w:r>
    </w:p>
    <w:p w:rsidR="00990B63" w:rsidRDefault="006203E4" w:rsidP="00ED0F8F">
      <w:pPr>
        <w:pStyle w:val="affb"/>
        <w:numPr>
          <w:ilvl w:val="0"/>
          <w:numId w:val="78"/>
        </w:numPr>
        <w:ind w:left="0" w:firstLine="567"/>
        <w:jc w:val="both"/>
        <w:rPr>
          <w:sz w:val="24"/>
          <w:szCs w:val="24"/>
          <w:lang w:val="uk-UA" w:eastAsia="ru-RU" w:bidi="ar-SA"/>
        </w:rPr>
      </w:pPr>
      <w:r w:rsidRPr="00990B63">
        <w:rPr>
          <w:sz w:val="24"/>
          <w:szCs w:val="24"/>
          <w:lang w:val="uk-UA" w:eastAsia="ru-RU" w:bidi="ar-SA"/>
        </w:rPr>
        <w:t>дотримання норм пожежної безпеки в ліцеї-інтернаті;</w:t>
      </w:r>
    </w:p>
    <w:p w:rsidR="006203E4" w:rsidRPr="00990B63" w:rsidRDefault="006203E4" w:rsidP="00ED0F8F">
      <w:pPr>
        <w:pStyle w:val="affb"/>
        <w:numPr>
          <w:ilvl w:val="0"/>
          <w:numId w:val="78"/>
        </w:numPr>
        <w:ind w:left="0" w:firstLine="567"/>
        <w:jc w:val="both"/>
        <w:rPr>
          <w:sz w:val="24"/>
          <w:szCs w:val="24"/>
          <w:lang w:val="uk-UA" w:eastAsia="ru-RU" w:bidi="ar-SA"/>
        </w:rPr>
      </w:pPr>
      <w:r w:rsidRPr="00990B63">
        <w:rPr>
          <w:sz w:val="24"/>
          <w:szCs w:val="24"/>
          <w:lang w:val="uk-UA" w:eastAsia="ru-RU" w:bidi="ar-SA"/>
        </w:rPr>
        <w:t>справність засобів пожежогасіння.</w:t>
      </w:r>
    </w:p>
    <w:p w:rsidR="006203E4" w:rsidRPr="006203E4" w:rsidRDefault="006203E4" w:rsidP="006203E4">
      <w:pPr>
        <w:ind w:firstLine="540"/>
        <w:jc w:val="both"/>
        <w:rPr>
          <w:b/>
          <w:sz w:val="24"/>
          <w:szCs w:val="24"/>
          <w:lang w:val="uk-UA" w:eastAsia="ru-RU" w:bidi="ar-SA"/>
        </w:rPr>
      </w:pPr>
      <w:r w:rsidRPr="006203E4">
        <w:rPr>
          <w:b/>
          <w:sz w:val="24"/>
          <w:szCs w:val="24"/>
          <w:lang w:val="uk-UA" w:eastAsia="ru-RU" w:bidi="ar-SA"/>
        </w:rPr>
        <w:lastRenderedPageBreak/>
        <w:t xml:space="preserve"> Керує:</w:t>
      </w:r>
    </w:p>
    <w:p w:rsidR="00990B63" w:rsidRDefault="006203E4" w:rsidP="00ED0F8F">
      <w:pPr>
        <w:pStyle w:val="affb"/>
        <w:numPr>
          <w:ilvl w:val="0"/>
          <w:numId w:val="78"/>
        </w:numPr>
        <w:ind w:hanging="153"/>
        <w:jc w:val="both"/>
        <w:rPr>
          <w:sz w:val="24"/>
          <w:szCs w:val="24"/>
          <w:lang w:val="uk-UA" w:eastAsia="ru-RU" w:bidi="ar-SA"/>
        </w:rPr>
      </w:pPr>
      <w:r w:rsidRPr="00990B63">
        <w:rPr>
          <w:sz w:val="24"/>
          <w:szCs w:val="24"/>
          <w:lang w:val="uk-UA" w:eastAsia="ru-RU" w:bidi="ar-SA"/>
        </w:rPr>
        <w:t>роботою обслуговуючого персоналу;</w:t>
      </w:r>
    </w:p>
    <w:p w:rsidR="00990B63" w:rsidRDefault="006203E4" w:rsidP="00ED0F8F">
      <w:pPr>
        <w:pStyle w:val="affb"/>
        <w:numPr>
          <w:ilvl w:val="0"/>
          <w:numId w:val="78"/>
        </w:numPr>
        <w:ind w:hanging="153"/>
        <w:jc w:val="both"/>
        <w:rPr>
          <w:sz w:val="24"/>
          <w:szCs w:val="24"/>
          <w:lang w:val="uk-UA" w:eastAsia="ru-RU" w:bidi="ar-SA"/>
        </w:rPr>
      </w:pPr>
      <w:r w:rsidRPr="00990B63">
        <w:rPr>
          <w:sz w:val="24"/>
          <w:szCs w:val="24"/>
          <w:lang w:val="uk-UA" w:eastAsia="ru-RU" w:bidi="ar-SA"/>
        </w:rPr>
        <w:t>господарською діяльністю ліцею-інтернату;</w:t>
      </w:r>
    </w:p>
    <w:p w:rsidR="006203E4" w:rsidRPr="00990B63" w:rsidRDefault="006203E4" w:rsidP="00ED0F8F">
      <w:pPr>
        <w:pStyle w:val="affb"/>
        <w:numPr>
          <w:ilvl w:val="0"/>
          <w:numId w:val="78"/>
        </w:numPr>
        <w:ind w:hanging="153"/>
        <w:jc w:val="both"/>
        <w:rPr>
          <w:sz w:val="24"/>
          <w:szCs w:val="24"/>
          <w:lang w:val="uk-UA" w:eastAsia="ru-RU" w:bidi="ar-SA"/>
        </w:rPr>
      </w:pPr>
      <w:r w:rsidRPr="00990B63">
        <w:rPr>
          <w:sz w:val="24"/>
          <w:szCs w:val="24"/>
          <w:lang w:val="uk-UA" w:eastAsia="ru-RU" w:bidi="ar-SA"/>
        </w:rPr>
        <w:t>роботою з благоустрою, озеленення і прибирання території ліцею-інтернату.</w:t>
      </w:r>
    </w:p>
    <w:p w:rsidR="006203E4" w:rsidRPr="006203E4" w:rsidRDefault="006203E4" w:rsidP="006203E4">
      <w:pPr>
        <w:ind w:left="426" w:hanging="426"/>
        <w:jc w:val="both"/>
        <w:rPr>
          <w:b/>
          <w:sz w:val="24"/>
          <w:szCs w:val="24"/>
          <w:lang w:val="uk-UA" w:eastAsia="ru-RU" w:bidi="ar-SA"/>
        </w:rPr>
      </w:pPr>
      <w:r w:rsidRPr="006203E4">
        <w:rPr>
          <w:b/>
          <w:sz w:val="24"/>
          <w:szCs w:val="24"/>
          <w:lang w:val="uk-UA" w:eastAsia="ru-RU" w:bidi="ar-SA"/>
        </w:rPr>
        <w:t xml:space="preserve">        Організовує:</w:t>
      </w:r>
    </w:p>
    <w:p w:rsidR="00990B63" w:rsidRDefault="006203E4" w:rsidP="00ED0F8F">
      <w:pPr>
        <w:pStyle w:val="affb"/>
        <w:numPr>
          <w:ilvl w:val="0"/>
          <w:numId w:val="79"/>
        </w:numPr>
        <w:ind w:left="-426" w:firstLine="993"/>
        <w:jc w:val="both"/>
        <w:rPr>
          <w:sz w:val="24"/>
          <w:szCs w:val="24"/>
          <w:lang w:val="uk-UA" w:eastAsia="ru-RU" w:bidi="ar-SA"/>
        </w:rPr>
      </w:pPr>
      <w:r w:rsidRPr="00990B63">
        <w:rPr>
          <w:sz w:val="24"/>
          <w:szCs w:val="24"/>
          <w:lang w:val="uk-UA" w:eastAsia="ru-RU" w:bidi="ar-SA"/>
        </w:rPr>
        <w:t>роботу щодо забезпечення дотримання санітарно-гігієнічних норм під час освітнього процесу;</w:t>
      </w:r>
    </w:p>
    <w:p w:rsidR="00990B63" w:rsidRDefault="006203E4" w:rsidP="00ED0F8F">
      <w:pPr>
        <w:pStyle w:val="affb"/>
        <w:numPr>
          <w:ilvl w:val="0"/>
          <w:numId w:val="79"/>
        </w:numPr>
        <w:ind w:left="-426" w:firstLine="993"/>
        <w:jc w:val="both"/>
        <w:rPr>
          <w:sz w:val="24"/>
          <w:szCs w:val="24"/>
          <w:lang w:val="uk-UA" w:eastAsia="ru-RU" w:bidi="ar-SA"/>
        </w:rPr>
      </w:pPr>
      <w:r w:rsidRPr="00990B63">
        <w:rPr>
          <w:sz w:val="24"/>
          <w:szCs w:val="24"/>
          <w:lang w:val="uk-UA" w:eastAsia="ru-RU" w:bidi="ar-SA"/>
        </w:rPr>
        <w:t>постачання необхідних матеріалів для неперервної роботи всіх служб;</w:t>
      </w:r>
    </w:p>
    <w:p w:rsidR="00990B63" w:rsidRDefault="006203E4" w:rsidP="00ED0F8F">
      <w:pPr>
        <w:pStyle w:val="affb"/>
        <w:numPr>
          <w:ilvl w:val="0"/>
          <w:numId w:val="79"/>
        </w:numPr>
        <w:ind w:left="-426" w:firstLine="993"/>
        <w:jc w:val="both"/>
        <w:rPr>
          <w:sz w:val="24"/>
          <w:szCs w:val="24"/>
          <w:lang w:val="uk-UA" w:eastAsia="ru-RU" w:bidi="ar-SA"/>
        </w:rPr>
      </w:pPr>
      <w:r w:rsidRPr="00990B63">
        <w:rPr>
          <w:sz w:val="24"/>
          <w:szCs w:val="24"/>
          <w:lang w:val="uk-UA" w:eastAsia="ru-RU" w:bidi="ar-SA"/>
        </w:rPr>
        <w:t>проведення інвентаризації майна;</w:t>
      </w:r>
    </w:p>
    <w:p w:rsidR="00990B63" w:rsidRDefault="006203E4" w:rsidP="00ED0F8F">
      <w:pPr>
        <w:pStyle w:val="affb"/>
        <w:numPr>
          <w:ilvl w:val="0"/>
          <w:numId w:val="79"/>
        </w:numPr>
        <w:ind w:left="-426" w:firstLine="993"/>
        <w:jc w:val="both"/>
        <w:rPr>
          <w:sz w:val="24"/>
          <w:szCs w:val="24"/>
          <w:lang w:val="uk-UA" w:eastAsia="ru-RU" w:bidi="ar-SA"/>
        </w:rPr>
      </w:pPr>
      <w:r w:rsidRPr="00990B63">
        <w:rPr>
          <w:sz w:val="24"/>
          <w:szCs w:val="24"/>
          <w:lang w:val="uk-UA" w:eastAsia="ru-RU" w:bidi="ar-SA"/>
        </w:rPr>
        <w:t>здійснення періодичного огляду, поточного ремонту приміщень та обладнання;</w:t>
      </w:r>
    </w:p>
    <w:p w:rsidR="00990B63" w:rsidRDefault="006203E4" w:rsidP="00ED0F8F">
      <w:pPr>
        <w:pStyle w:val="affb"/>
        <w:numPr>
          <w:ilvl w:val="0"/>
          <w:numId w:val="79"/>
        </w:numPr>
        <w:ind w:left="-426" w:firstLine="993"/>
        <w:jc w:val="both"/>
        <w:rPr>
          <w:sz w:val="24"/>
          <w:szCs w:val="24"/>
          <w:lang w:val="uk-UA" w:eastAsia="ru-RU" w:bidi="ar-SA"/>
        </w:rPr>
      </w:pPr>
      <w:r w:rsidRPr="00990B63">
        <w:rPr>
          <w:sz w:val="24"/>
          <w:szCs w:val="24"/>
          <w:lang w:val="uk-UA" w:eastAsia="ru-RU" w:bidi="ar-SA"/>
        </w:rPr>
        <w:t>дотримання норм пожежної безпеки в будівлях і спорудах, нагляд за станом засобів пожежогасіння;</w:t>
      </w:r>
    </w:p>
    <w:p w:rsidR="00990B63" w:rsidRDefault="006203E4" w:rsidP="00ED0F8F">
      <w:pPr>
        <w:pStyle w:val="affb"/>
        <w:numPr>
          <w:ilvl w:val="0"/>
          <w:numId w:val="79"/>
        </w:numPr>
        <w:ind w:left="-426" w:firstLine="993"/>
        <w:jc w:val="both"/>
        <w:rPr>
          <w:sz w:val="24"/>
          <w:szCs w:val="24"/>
          <w:lang w:val="uk-UA" w:eastAsia="ru-RU" w:bidi="ar-SA"/>
        </w:rPr>
      </w:pPr>
      <w:r w:rsidRPr="00990B63">
        <w:rPr>
          <w:sz w:val="24"/>
          <w:szCs w:val="24"/>
          <w:lang w:val="uk-UA" w:eastAsia="ru-RU" w:bidi="ar-SA"/>
        </w:rPr>
        <w:t>проведення щорічних замірів опору ізоляції електроустановок і електропроводки, пристроїв заземлення, їх періодичне випробовування, вимірювання рівня освітленості, радіації, шуму в приміщеннях закладу (визначення його відповідності правилам і нормам безпеки життя);</w:t>
      </w:r>
    </w:p>
    <w:p w:rsidR="00990B63" w:rsidRDefault="006203E4" w:rsidP="00ED0F8F">
      <w:pPr>
        <w:pStyle w:val="affb"/>
        <w:numPr>
          <w:ilvl w:val="0"/>
          <w:numId w:val="79"/>
        </w:numPr>
        <w:ind w:left="-426" w:firstLine="993"/>
        <w:jc w:val="both"/>
        <w:rPr>
          <w:sz w:val="24"/>
          <w:szCs w:val="24"/>
          <w:lang w:val="uk-UA" w:eastAsia="ru-RU" w:bidi="ar-SA"/>
        </w:rPr>
      </w:pPr>
      <w:r w:rsidRPr="00990B63">
        <w:rPr>
          <w:sz w:val="24"/>
          <w:szCs w:val="24"/>
          <w:lang w:val="ru-RU" w:eastAsia="ru-RU" w:bidi="ar-SA"/>
        </w:rPr>
        <w:t>розробку і періодичний перегляд (не менше 1 разу на 5 років) інструкцій з охорони праці</w:t>
      </w:r>
      <w:r w:rsidRPr="00990B63">
        <w:rPr>
          <w:sz w:val="24"/>
          <w:szCs w:val="24"/>
          <w:lang w:val="uk-UA" w:eastAsia="ru-RU" w:bidi="ar-SA"/>
        </w:rPr>
        <w:t>;</w:t>
      </w:r>
    </w:p>
    <w:p w:rsidR="006203E4" w:rsidRPr="00990B63" w:rsidRDefault="006203E4" w:rsidP="00ED0F8F">
      <w:pPr>
        <w:pStyle w:val="affb"/>
        <w:numPr>
          <w:ilvl w:val="0"/>
          <w:numId w:val="79"/>
        </w:numPr>
        <w:ind w:left="-426" w:firstLine="993"/>
        <w:jc w:val="both"/>
        <w:rPr>
          <w:sz w:val="24"/>
          <w:szCs w:val="24"/>
          <w:lang w:val="uk-UA" w:eastAsia="ru-RU" w:bidi="ar-SA"/>
        </w:rPr>
      </w:pPr>
      <w:r w:rsidRPr="00990B63">
        <w:rPr>
          <w:sz w:val="24"/>
          <w:szCs w:val="24"/>
          <w:lang w:val="uk-UA" w:eastAsia="ru-RU" w:bidi="ar-SA"/>
        </w:rPr>
        <w:t>навчання з охорони праці й інструктаж на робочому місці (вступний і періодичний) обслуговуючого персоналу.</w:t>
      </w:r>
    </w:p>
    <w:p w:rsidR="006203E4" w:rsidRPr="006203E4" w:rsidRDefault="006203E4" w:rsidP="00990B63">
      <w:pPr>
        <w:ind w:left="567" w:hanging="141"/>
        <w:jc w:val="both"/>
        <w:rPr>
          <w:sz w:val="24"/>
          <w:szCs w:val="24"/>
          <w:lang w:val="uk-UA" w:eastAsia="ru-RU" w:bidi="ar-SA"/>
        </w:rPr>
      </w:pPr>
      <w:r w:rsidRPr="006203E4">
        <w:rPr>
          <w:b/>
          <w:sz w:val="24"/>
          <w:szCs w:val="24"/>
          <w:lang w:val="uk-UA" w:eastAsia="ru-RU" w:bidi="ar-SA"/>
        </w:rPr>
        <w:t>Погоджує</w:t>
      </w:r>
      <w:r w:rsidRPr="006203E4">
        <w:rPr>
          <w:sz w:val="24"/>
          <w:szCs w:val="24"/>
          <w:lang w:val="uk-UA" w:eastAsia="ru-RU" w:bidi="ar-SA"/>
        </w:rPr>
        <w:t xml:space="preserve"> свою діяльність із директором закладу.</w:t>
      </w:r>
    </w:p>
    <w:p w:rsidR="006203E4" w:rsidRPr="006203E4" w:rsidRDefault="006203E4" w:rsidP="00990B63">
      <w:pPr>
        <w:ind w:left="567"/>
        <w:jc w:val="both"/>
        <w:rPr>
          <w:sz w:val="24"/>
          <w:szCs w:val="24"/>
          <w:lang w:val="uk-UA" w:eastAsia="ru-RU" w:bidi="ar-SA"/>
        </w:rPr>
      </w:pPr>
      <w:r w:rsidRPr="006203E4">
        <w:rPr>
          <w:b/>
          <w:sz w:val="24"/>
          <w:szCs w:val="24"/>
          <w:lang w:val="uk-UA" w:eastAsia="ru-RU" w:bidi="ar-SA"/>
        </w:rPr>
        <w:t>Контролює</w:t>
      </w:r>
      <w:r w:rsidRPr="006203E4">
        <w:rPr>
          <w:sz w:val="24"/>
          <w:szCs w:val="24"/>
          <w:lang w:val="uk-UA" w:eastAsia="ru-RU" w:bidi="ar-SA"/>
        </w:rPr>
        <w:t>:</w:t>
      </w:r>
    </w:p>
    <w:p w:rsidR="00990B63" w:rsidRDefault="006203E4" w:rsidP="00ED0F8F">
      <w:pPr>
        <w:pStyle w:val="affb"/>
        <w:numPr>
          <w:ilvl w:val="0"/>
          <w:numId w:val="80"/>
        </w:numPr>
        <w:ind w:left="567" w:firstLine="0"/>
        <w:jc w:val="both"/>
        <w:rPr>
          <w:sz w:val="24"/>
          <w:szCs w:val="24"/>
          <w:lang w:val="uk-UA" w:eastAsia="ru-RU" w:bidi="ar-SA"/>
        </w:rPr>
      </w:pPr>
      <w:r w:rsidRPr="00990B63">
        <w:rPr>
          <w:sz w:val="24"/>
          <w:szCs w:val="24"/>
          <w:lang w:val="uk-UA" w:eastAsia="ru-RU" w:bidi="ar-SA"/>
        </w:rPr>
        <w:t>роботу обслуговуючого персоналу ліцею-інтернату;</w:t>
      </w:r>
    </w:p>
    <w:p w:rsidR="00990B63" w:rsidRDefault="006203E4" w:rsidP="00ED0F8F">
      <w:pPr>
        <w:pStyle w:val="affb"/>
        <w:numPr>
          <w:ilvl w:val="0"/>
          <w:numId w:val="80"/>
        </w:numPr>
        <w:ind w:hanging="153"/>
        <w:jc w:val="both"/>
        <w:rPr>
          <w:sz w:val="24"/>
          <w:szCs w:val="24"/>
          <w:lang w:val="uk-UA" w:eastAsia="ru-RU" w:bidi="ar-SA"/>
        </w:rPr>
      </w:pPr>
      <w:r w:rsidRPr="00990B63">
        <w:rPr>
          <w:sz w:val="24"/>
          <w:szCs w:val="24"/>
          <w:lang w:val="uk-UA" w:eastAsia="ru-RU" w:bidi="ar-SA"/>
        </w:rPr>
        <w:t>збереження матеріально-технічного устаткування закладу;</w:t>
      </w:r>
    </w:p>
    <w:p w:rsidR="006203E4" w:rsidRPr="00990B63" w:rsidRDefault="006203E4" w:rsidP="00ED0F8F">
      <w:pPr>
        <w:pStyle w:val="affb"/>
        <w:numPr>
          <w:ilvl w:val="0"/>
          <w:numId w:val="80"/>
        </w:numPr>
        <w:ind w:hanging="153"/>
        <w:jc w:val="both"/>
        <w:rPr>
          <w:sz w:val="24"/>
          <w:szCs w:val="24"/>
          <w:lang w:val="uk-UA" w:eastAsia="ru-RU" w:bidi="ar-SA"/>
        </w:rPr>
      </w:pPr>
      <w:r w:rsidRPr="00990B63">
        <w:rPr>
          <w:sz w:val="24"/>
          <w:szCs w:val="24"/>
          <w:lang w:val="uk-UA" w:eastAsia="ru-RU" w:bidi="ar-SA"/>
        </w:rPr>
        <w:t>дотримання санітарно-гігієнічних норм у приміщенні ліцею-інтернату.</w:t>
      </w:r>
    </w:p>
    <w:p w:rsidR="006203E4" w:rsidRPr="006203E4" w:rsidRDefault="006203E4" w:rsidP="00990B63">
      <w:pPr>
        <w:ind w:left="426" w:firstLine="141"/>
        <w:jc w:val="both"/>
        <w:rPr>
          <w:sz w:val="24"/>
          <w:szCs w:val="24"/>
          <w:lang w:val="uk-UA" w:eastAsia="ru-RU" w:bidi="ar-SA"/>
        </w:rPr>
      </w:pPr>
      <w:r w:rsidRPr="006203E4">
        <w:rPr>
          <w:b/>
          <w:sz w:val="24"/>
          <w:szCs w:val="24"/>
          <w:lang w:val="uk-UA" w:eastAsia="ru-RU" w:bidi="ar-SA"/>
        </w:rPr>
        <w:t>Веде</w:t>
      </w:r>
      <w:r w:rsidRPr="006203E4">
        <w:rPr>
          <w:sz w:val="24"/>
          <w:szCs w:val="24"/>
          <w:lang w:val="uk-UA" w:eastAsia="ru-RU" w:bidi="ar-SA"/>
        </w:rPr>
        <w:t xml:space="preserve"> облік майна ліцею-інтернату.</w:t>
      </w:r>
    </w:p>
    <w:p w:rsidR="006203E4" w:rsidRPr="006203E4" w:rsidRDefault="006203E4" w:rsidP="00990B63">
      <w:pPr>
        <w:ind w:left="-426" w:firstLine="993"/>
        <w:jc w:val="both"/>
        <w:rPr>
          <w:sz w:val="24"/>
          <w:szCs w:val="24"/>
          <w:lang w:val="uk-UA" w:eastAsia="ru-RU" w:bidi="ar-SA"/>
        </w:rPr>
      </w:pPr>
      <w:r w:rsidRPr="006203E4">
        <w:rPr>
          <w:b/>
          <w:sz w:val="24"/>
          <w:szCs w:val="24"/>
          <w:lang w:val="uk-UA" w:eastAsia="ru-RU" w:bidi="ar-SA"/>
        </w:rPr>
        <w:t>Звітує</w:t>
      </w:r>
      <w:r w:rsidRPr="006203E4">
        <w:rPr>
          <w:sz w:val="24"/>
          <w:szCs w:val="24"/>
          <w:lang w:val="uk-UA" w:eastAsia="ru-RU" w:bidi="ar-SA"/>
        </w:rPr>
        <w:t xml:space="preserve"> про підготовку закладу до нового навчального року та готовність до роботи в осінньо-зимовий період.</w:t>
      </w:r>
    </w:p>
    <w:p w:rsidR="006203E4" w:rsidRPr="006203E4" w:rsidRDefault="006203E4" w:rsidP="00990B63">
      <w:pPr>
        <w:ind w:left="426" w:firstLine="141"/>
        <w:jc w:val="both"/>
        <w:rPr>
          <w:b/>
          <w:sz w:val="24"/>
          <w:szCs w:val="24"/>
          <w:lang w:val="uk-UA" w:eastAsia="ru-RU" w:bidi="ar-SA"/>
        </w:rPr>
      </w:pPr>
      <w:r w:rsidRPr="006203E4">
        <w:rPr>
          <w:b/>
          <w:sz w:val="24"/>
          <w:szCs w:val="24"/>
          <w:lang w:val="uk-UA" w:eastAsia="ru-RU" w:bidi="ar-SA"/>
        </w:rPr>
        <w:t>Складає:</w:t>
      </w:r>
    </w:p>
    <w:p w:rsidR="00990B63" w:rsidRDefault="006203E4" w:rsidP="00ED0F8F">
      <w:pPr>
        <w:pStyle w:val="affb"/>
        <w:numPr>
          <w:ilvl w:val="0"/>
          <w:numId w:val="81"/>
        </w:numPr>
        <w:ind w:firstLine="207"/>
        <w:jc w:val="both"/>
        <w:rPr>
          <w:sz w:val="24"/>
          <w:szCs w:val="24"/>
          <w:lang w:val="uk-UA" w:eastAsia="ru-RU" w:bidi="ar-SA"/>
        </w:rPr>
      </w:pPr>
      <w:r w:rsidRPr="00990B63">
        <w:rPr>
          <w:sz w:val="24"/>
          <w:szCs w:val="24"/>
          <w:lang w:val="uk-UA" w:eastAsia="ru-RU" w:bidi="ar-SA"/>
        </w:rPr>
        <w:t>графік роботи обслуговуючого персоналу;</w:t>
      </w:r>
    </w:p>
    <w:p w:rsidR="00990B63" w:rsidRDefault="006203E4" w:rsidP="00ED0F8F">
      <w:pPr>
        <w:pStyle w:val="affb"/>
        <w:numPr>
          <w:ilvl w:val="0"/>
          <w:numId w:val="81"/>
        </w:numPr>
        <w:ind w:firstLine="207"/>
        <w:jc w:val="both"/>
        <w:rPr>
          <w:sz w:val="24"/>
          <w:szCs w:val="24"/>
          <w:lang w:val="uk-UA" w:eastAsia="ru-RU" w:bidi="ar-SA"/>
        </w:rPr>
      </w:pPr>
      <w:r w:rsidRPr="00990B63">
        <w:rPr>
          <w:sz w:val="24"/>
          <w:szCs w:val="24"/>
          <w:lang w:val="uk-UA" w:eastAsia="ru-RU" w:bidi="ar-SA"/>
        </w:rPr>
        <w:t>табель на заробітну плату обслуговуючого персоналу;</w:t>
      </w:r>
    </w:p>
    <w:p w:rsidR="00990B63" w:rsidRDefault="006203E4" w:rsidP="00ED0F8F">
      <w:pPr>
        <w:pStyle w:val="affb"/>
        <w:numPr>
          <w:ilvl w:val="0"/>
          <w:numId w:val="81"/>
        </w:numPr>
        <w:ind w:firstLine="207"/>
        <w:jc w:val="both"/>
        <w:rPr>
          <w:sz w:val="24"/>
          <w:szCs w:val="24"/>
          <w:lang w:val="uk-UA" w:eastAsia="ru-RU" w:bidi="ar-SA"/>
        </w:rPr>
      </w:pPr>
      <w:r w:rsidRPr="00990B63">
        <w:rPr>
          <w:sz w:val="24"/>
          <w:szCs w:val="24"/>
          <w:lang w:val="uk-UA" w:eastAsia="ru-RU" w:bidi="ar-SA"/>
        </w:rPr>
        <w:t>проєкти наказів та інших документів із питань господарської роботи;</w:t>
      </w:r>
    </w:p>
    <w:p w:rsidR="00990B63" w:rsidRDefault="006203E4" w:rsidP="00ED0F8F">
      <w:pPr>
        <w:pStyle w:val="affb"/>
        <w:numPr>
          <w:ilvl w:val="0"/>
          <w:numId w:val="81"/>
        </w:numPr>
        <w:ind w:firstLine="207"/>
        <w:jc w:val="both"/>
        <w:rPr>
          <w:sz w:val="24"/>
          <w:szCs w:val="24"/>
          <w:lang w:val="uk-UA" w:eastAsia="ru-RU" w:bidi="ar-SA"/>
        </w:rPr>
      </w:pPr>
      <w:r w:rsidRPr="00990B63">
        <w:rPr>
          <w:sz w:val="24"/>
          <w:szCs w:val="24"/>
          <w:lang w:val="uk-UA" w:eastAsia="ru-RU" w:bidi="ar-SA"/>
        </w:rPr>
        <w:t>акти списання обладнання, яке вийшло з ладу;</w:t>
      </w:r>
    </w:p>
    <w:p w:rsidR="006203E4" w:rsidRPr="00990B63" w:rsidRDefault="006203E4" w:rsidP="00ED0F8F">
      <w:pPr>
        <w:pStyle w:val="affb"/>
        <w:numPr>
          <w:ilvl w:val="0"/>
          <w:numId w:val="81"/>
        </w:numPr>
        <w:ind w:left="-426" w:firstLine="993"/>
        <w:jc w:val="both"/>
        <w:rPr>
          <w:sz w:val="24"/>
          <w:szCs w:val="24"/>
          <w:lang w:val="uk-UA" w:eastAsia="ru-RU" w:bidi="ar-SA"/>
        </w:rPr>
      </w:pPr>
      <w:r w:rsidRPr="00990B63">
        <w:rPr>
          <w:sz w:val="24"/>
          <w:szCs w:val="24"/>
          <w:lang w:val="uk-UA" w:eastAsia="ru-RU" w:bidi="ar-SA"/>
        </w:rPr>
        <w:t>плани проведення ремонтних робіт у приміщеннях закладу під час підготовки до нового навчального року.</w:t>
      </w:r>
    </w:p>
    <w:p w:rsidR="006203E4" w:rsidRPr="006203E4" w:rsidRDefault="006203E4" w:rsidP="006203E4">
      <w:pPr>
        <w:jc w:val="both"/>
        <w:rPr>
          <w:sz w:val="24"/>
          <w:szCs w:val="24"/>
          <w:lang w:val="uk-UA" w:eastAsia="ru-RU" w:bidi="ar-SA"/>
        </w:rPr>
      </w:pPr>
    </w:p>
    <w:p w:rsidR="00B26CAF" w:rsidRDefault="00B4089E" w:rsidP="00ED0F8F">
      <w:pPr>
        <w:pStyle w:val="affb"/>
        <w:numPr>
          <w:ilvl w:val="1"/>
          <w:numId w:val="58"/>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4"/>
          <w:szCs w:val="24"/>
          <w:lang w:val="ru-RU" w:eastAsia="ru-RU"/>
        </w:rPr>
      </w:pPr>
      <w:r>
        <w:rPr>
          <w:b/>
          <w:sz w:val="24"/>
          <w:szCs w:val="24"/>
          <w:lang w:val="ru-RU" w:eastAsia="ru-RU"/>
        </w:rPr>
        <w:t xml:space="preserve">Тематика засідань педагогічної ради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4678"/>
        <w:gridCol w:w="1559"/>
        <w:gridCol w:w="1701"/>
        <w:gridCol w:w="1418"/>
      </w:tblGrid>
      <w:tr w:rsidR="006605C3" w:rsidRPr="00BD20E5" w:rsidTr="00A51A82">
        <w:tc>
          <w:tcPr>
            <w:tcW w:w="927" w:type="dxa"/>
            <w:tcBorders>
              <w:top w:val="single" w:sz="4" w:space="0" w:color="auto"/>
              <w:left w:val="single" w:sz="4" w:space="0" w:color="auto"/>
              <w:bottom w:val="single" w:sz="4" w:space="0" w:color="auto"/>
              <w:right w:val="single" w:sz="4" w:space="0" w:color="auto"/>
            </w:tcBorders>
            <w:vAlign w:val="center"/>
          </w:tcPr>
          <w:p w:rsidR="006605C3" w:rsidRPr="00BD20E5" w:rsidRDefault="006605C3" w:rsidP="00A51A82">
            <w:pPr>
              <w:jc w:val="center"/>
              <w:rPr>
                <w:sz w:val="24"/>
                <w:szCs w:val="24"/>
                <w:lang w:val="uk-UA"/>
              </w:rPr>
            </w:pPr>
            <w:r w:rsidRPr="00BD20E5">
              <w:rPr>
                <w:sz w:val="24"/>
                <w:szCs w:val="24"/>
                <w:lang w:val="uk-UA"/>
              </w:rPr>
              <w:t>№ з/п</w:t>
            </w:r>
          </w:p>
        </w:tc>
        <w:tc>
          <w:tcPr>
            <w:tcW w:w="4678" w:type="dxa"/>
            <w:tcBorders>
              <w:top w:val="single" w:sz="4" w:space="0" w:color="auto"/>
              <w:left w:val="single" w:sz="4" w:space="0" w:color="auto"/>
              <w:bottom w:val="single" w:sz="4" w:space="0" w:color="auto"/>
              <w:right w:val="single" w:sz="4" w:space="0" w:color="auto"/>
            </w:tcBorders>
            <w:vAlign w:val="center"/>
          </w:tcPr>
          <w:p w:rsidR="006605C3" w:rsidRPr="00BD20E5" w:rsidRDefault="006605C3" w:rsidP="00A51A82">
            <w:pPr>
              <w:jc w:val="center"/>
              <w:rPr>
                <w:sz w:val="24"/>
                <w:szCs w:val="24"/>
                <w:lang w:val="uk-UA"/>
              </w:rPr>
            </w:pPr>
            <w:r>
              <w:rPr>
                <w:sz w:val="24"/>
                <w:szCs w:val="24"/>
                <w:lang w:val="uk-UA"/>
              </w:rPr>
              <w:t>Тематика засідань</w:t>
            </w:r>
          </w:p>
        </w:tc>
        <w:tc>
          <w:tcPr>
            <w:tcW w:w="1559" w:type="dxa"/>
            <w:tcBorders>
              <w:top w:val="single" w:sz="4" w:space="0" w:color="auto"/>
              <w:left w:val="single" w:sz="4" w:space="0" w:color="auto"/>
              <w:bottom w:val="single" w:sz="4" w:space="0" w:color="auto"/>
              <w:right w:val="single" w:sz="4" w:space="0" w:color="auto"/>
            </w:tcBorders>
            <w:vAlign w:val="center"/>
          </w:tcPr>
          <w:p w:rsidR="006605C3" w:rsidRPr="00BD20E5" w:rsidRDefault="006605C3" w:rsidP="00A51A82">
            <w:pPr>
              <w:jc w:val="center"/>
              <w:rPr>
                <w:sz w:val="24"/>
                <w:szCs w:val="24"/>
                <w:lang w:val="uk-UA"/>
              </w:rPr>
            </w:pPr>
            <w:r>
              <w:rPr>
                <w:sz w:val="24"/>
                <w:szCs w:val="24"/>
                <w:lang w:val="uk-UA"/>
              </w:rPr>
              <w:t>Дата</w:t>
            </w:r>
          </w:p>
        </w:tc>
        <w:tc>
          <w:tcPr>
            <w:tcW w:w="1701" w:type="dxa"/>
            <w:tcBorders>
              <w:top w:val="single" w:sz="4" w:space="0" w:color="auto"/>
              <w:left w:val="single" w:sz="4" w:space="0" w:color="auto"/>
              <w:bottom w:val="single" w:sz="4" w:space="0" w:color="auto"/>
              <w:right w:val="single" w:sz="4" w:space="0" w:color="auto"/>
            </w:tcBorders>
            <w:vAlign w:val="center"/>
          </w:tcPr>
          <w:p w:rsidR="006605C3" w:rsidRPr="00BD20E5" w:rsidRDefault="006605C3" w:rsidP="00A51A82">
            <w:pPr>
              <w:jc w:val="center"/>
              <w:rPr>
                <w:sz w:val="24"/>
                <w:szCs w:val="24"/>
                <w:lang w:val="uk-UA"/>
              </w:rPr>
            </w:pPr>
            <w:r w:rsidRPr="00BD20E5">
              <w:rPr>
                <w:sz w:val="24"/>
                <w:szCs w:val="24"/>
                <w:lang w:val="uk-UA"/>
              </w:rPr>
              <w:t>Відповідальні</w:t>
            </w:r>
          </w:p>
        </w:tc>
        <w:tc>
          <w:tcPr>
            <w:tcW w:w="1418" w:type="dxa"/>
            <w:tcBorders>
              <w:top w:val="single" w:sz="4" w:space="0" w:color="auto"/>
              <w:left w:val="single" w:sz="4" w:space="0" w:color="auto"/>
              <w:bottom w:val="single" w:sz="4" w:space="0" w:color="auto"/>
              <w:right w:val="single" w:sz="4" w:space="0" w:color="auto"/>
            </w:tcBorders>
            <w:vAlign w:val="center"/>
          </w:tcPr>
          <w:p w:rsidR="006605C3" w:rsidRPr="00BD20E5" w:rsidRDefault="006605C3" w:rsidP="00A51A82">
            <w:pPr>
              <w:jc w:val="center"/>
              <w:rPr>
                <w:sz w:val="24"/>
                <w:szCs w:val="24"/>
                <w:lang w:val="uk-UA"/>
              </w:rPr>
            </w:pPr>
            <w:r>
              <w:rPr>
                <w:sz w:val="24"/>
                <w:szCs w:val="24"/>
                <w:lang w:val="uk-UA"/>
              </w:rPr>
              <w:t>Відмітка про вико</w:t>
            </w:r>
            <w:r w:rsidRPr="00BD20E5">
              <w:rPr>
                <w:sz w:val="24"/>
                <w:szCs w:val="24"/>
                <w:lang w:val="uk-UA"/>
              </w:rPr>
              <w:t>нання</w:t>
            </w:r>
          </w:p>
        </w:tc>
      </w:tr>
      <w:tr w:rsidR="006605C3" w:rsidRPr="00DB0CB7" w:rsidTr="00341E67">
        <w:tc>
          <w:tcPr>
            <w:tcW w:w="927" w:type="dxa"/>
            <w:tcBorders>
              <w:top w:val="single" w:sz="4" w:space="0" w:color="auto"/>
              <w:left w:val="single" w:sz="4" w:space="0" w:color="auto"/>
              <w:bottom w:val="single" w:sz="4" w:space="0" w:color="auto"/>
              <w:right w:val="single" w:sz="4" w:space="0" w:color="auto"/>
            </w:tcBorders>
            <w:vAlign w:val="center"/>
          </w:tcPr>
          <w:p w:rsidR="006605C3" w:rsidRPr="006605C3" w:rsidRDefault="006605C3" w:rsidP="00ED0F8F">
            <w:pPr>
              <w:pStyle w:val="affb"/>
              <w:numPr>
                <w:ilvl w:val="0"/>
                <w:numId w:val="59"/>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6605C3" w:rsidRPr="00842B4D" w:rsidRDefault="006605C3" w:rsidP="006605C3">
            <w:pPr>
              <w:rPr>
                <w:i/>
                <w:sz w:val="24"/>
                <w:szCs w:val="24"/>
                <w:lang w:val="uk-UA"/>
              </w:rPr>
            </w:pPr>
            <w:r w:rsidRPr="00842B4D">
              <w:rPr>
                <w:i/>
                <w:sz w:val="24"/>
                <w:szCs w:val="24"/>
                <w:lang w:val="uk-UA"/>
              </w:rPr>
              <w:t>Особливості орган</w:t>
            </w:r>
            <w:r w:rsidR="00F66F40">
              <w:rPr>
                <w:i/>
                <w:sz w:val="24"/>
                <w:szCs w:val="24"/>
                <w:lang w:val="uk-UA"/>
              </w:rPr>
              <w:t>ізації освітнього процесу у 2023/2024</w:t>
            </w:r>
            <w:r w:rsidRPr="00842B4D">
              <w:rPr>
                <w:i/>
                <w:sz w:val="24"/>
                <w:szCs w:val="24"/>
                <w:lang w:val="uk-UA"/>
              </w:rPr>
              <w:t xml:space="preserve"> навчальному році. Безпечне освітнє середовище як складова внутрішньої системи забезпечення якості освіти</w:t>
            </w:r>
          </w:p>
          <w:p w:rsidR="006605C3" w:rsidRPr="00842B4D" w:rsidRDefault="007360C1" w:rsidP="00ED0F8F">
            <w:pPr>
              <w:pStyle w:val="affb"/>
              <w:numPr>
                <w:ilvl w:val="0"/>
                <w:numId w:val="60"/>
              </w:numPr>
              <w:tabs>
                <w:tab w:val="clear" w:pos="360"/>
                <w:tab w:val="num" w:pos="34"/>
                <w:tab w:val="left" w:pos="261"/>
              </w:tabs>
              <w:ind w:left="34" w:hanging="34"/>
              <w:rPr>
                <w:sz w:val="24"/>
                <w:szCs w:val="24"/>
                <w:lang w:val="uk-UA"/>
              </w:rPr>
            </w:pPr>
            <w:r w:rsidRPr="00842B4D">
              <w:rPr>
                <w:sz w:val="24"/>
                <w:szCs w:val="24"/>
                <w:lang w:val="uk-UA"/>
              </w:rPr>
              <w:t>Про підсумки діяльності ліцею-інтернату у 2022/2023 навчальному році та завдання на 2023/2024 навчальний рік</w:t>
            </w:r>
            <w:r w:rsidR="00997200" w:rsidRPr="00842B4D">
              <w:rPr>
                <w:sz w:val="24"/>
                <w:szCs w:val="24"/>
                <w:lang w:val="uk-UA"/>
              </w:rPr>
              <w:t xml:space="preserve"> (доповідач Галашко М.І.).</w:t>
            </w:r>
          </w:p>
          <w:p w:rsidR="007360C1" w:rsidRPr="00842B4D" w:rsidRDefault="007360C1" w:rsidP="00ED0F8F">
            <w:pPr>
              <w:pStyle w:val="affb"/>
              <w:numPr>
                <w:ilvl w:val="0"/>
                <w:numId w:val="60"/>
              </w:numPr>
              <w:tabs>
                <w:tab w:val="clear" w:pos="360"/>
                <w:tab w:val="num" w:pos="34"/>
                <w:tab w:val="left" w:pos="261"/>
              </w:tabs>
              <w:ind w:left="34" w:hanging="34"/>
              <w:rPr>
                <w:sz w:val="24"/>
                <w:szCs w:val="24"/>
                <w:lang w:val="uk-UA"/>
              </w:rPr>
            </w:pPr>
            <w:r w:rsidRPr="00842B4D">
              <w:rPr>
                <w:sz w:val="24"/>
                <w:szCs w:val="24"/>
                <w:lang w:val="uk-UA"/>
              </w:rPr>
              <w:t>Про схвалення положення про педагогічну раду ХРЛІСП</w:t>
            </w:r>
            <w:r w:rsidR="00997200" w:rsidRPr="00842B4D">
              <w:rPr>
                <w:sz w:val="24"/>
                <w:szCs w:val="24"/>
                <w:lang w:val="uk-UA"/>
              </w:rPr>
              <w:t xml:space="preserve"> (доповідач Галашко М.І.)</w:t>
            </w:r>
            <w:r w:rsidRPr="00842B4D">
              <w:rPr>
                <w:sz w:val="24"/>
                <w:szCs w:val="24"/>
                <w:lang w:val="uk-UA"/>
              </w:rPr>
              <w:t xml:space="preserve">. </w:t>
            </w:r>
          </w:p>
          <w:p w:rsidR="007360C1" w:rsidRPr="00842B4D" w:rsidRDefault="007360C1" w:rsidP="00ED0F8F">
            <w:pPr>
              <w:pStyle w:val="affb"/>
              <w:numPr>
                <w:ilvl w:val="0"/>
                <w:numId w:val="60"/>
              </w:numPr>
              <w:tabs>
                <w:tab w:val="clear" w:pos="360"/>
                <w:tab w:val="num" w:pos="34"/>
                <w:tab w:val="left" w:pos="261"/>
              </w:tabs>
              <w:ind w:left="34" w:hanging="34"/>
              <w:rPr>
                <w:sz w:val="24"/>
                <w:szCs w:val="24"/>
                <w:lang w:val="uk-UA"/>
              </w:rPr>
            </w:pPr>
            <w:r w:rsidRPr="00842B4D">
              <w:rPr>
                <w:sz w:val="24"/>
                <w:szCs w:val="24"/>
                <w:lang w:val="uk-UA"/>
              </w:rPr>
              <w:t xml:space="preserve">Про вибори секретаря педагогічної ради </w:t>
            </w:r>
            <w:r w:rsidRPr="00842B4D">
              <w:rPr>
                <w:sz w:val="24"/>
                <w:szCs w:val="24"/>
                <w:lang w:val="uk-UA"/>
              </w:rPr>
              <w:lastRenderedPageBreak/>
              <w:t>ліцею-інтернату на 2023/2024 навчальний рік</w:t>
            </w:r>
            <w:r w:rsidR="00997200" w:rsidRPr="00842B4D">
              <w:rPr>
                <w:sz w:val="24"/>
                <w:szCs w:val="24"/>
                <w:lang w:val="uk-UA"/>
              </w:rPr>
              <w:t xml:space="preserve"> (доповідач Галашко М.І.)</w:t>
            </w:r>
            <w:r w:rsidRPr="00842B4D">
              <w:rPr>
                <w:sz w:val="24"/>
                <w:szCs w:val="24"/>
                <w:lang w:val="uk-UA"/>
              </w:rPr>
              <w:t>.</w:t>
            </w:r>
          </w:p>
          <w:p w:rsidR="007360C1" w:rsidRPr="00842B4D" w:rsidRDefault="007360C1" w:rsidP="00ED0F8F">
            <w:pPr>
              <w:pStyle w:val="affb"/>
              <w:numPr>
                <w:ilvl w:val="0"/>
                <w:numId w:val="60"/>
              </w:numPr>
              <w:tabs>
                <w:tab w:val="clear" w:pos="360"/>
                <w:tab w:val="num" w:pos="34"/>
                <w:tab w:val="left" w:pos="261"/>
              </w:tabs>
              <w:ind w:left="34" w:hanging="34"/>
              <w:rPr>
                <w:sz w:val="24"/>
                <w:szCs w:val="24"/>
                <w:lang w:val="uk-UA"/>
              </w:rPr>
            </w:pPr>
            <w:r w:rsidRPr="00842B4D">
              <w:rPr>
                <w:sz w:val="24"/>
                <w:szCs w:val="24"/>
                <w:lang w:val="uk-UA"/>
              </w:rPr>
              <w:t>Про організацію освітнього процесу в умовах воєнного стану</w:t>
            </w:r>
            <w:r w:rsidR="00997200" w:rsidRPr="00842B4D">
              <w:rPr>
                <w:sz w:val="24"/>
                <w:szCs w:val="24"/>
                <w:lang w:val="uk-UA"/>
              </w:rPr>
              <w:t xml:space="preserve"> (доповідач Галашко М.І.)</w:t>
            </w:r>
            <w:r w:rsidRPr="00842B4D">
              <w:rPr>
                <w:sz w:val="24"/>
                <w:szCs w:val="24"/>
                <w:lang w:val="uk-UA"/>
              </w:rPr>
              <w:t>.</w:t>
            </w:r>
          </w:p>
          <w:p w:rsidR="00A15104" w:rsidRPr="00842B4D" w:rsidRDefault="00A15104" w:rsidP="00ED0F8F">
            <w:pPr>
              <w:pStyle w:val="affb"/>
              <w:numPr>
                <w:ilvl w:val="0"/>
                <w:numId w:val="60"/>
              </w:numPr>
              <w:tabs>
                <w:tab w:val="clear" w:pos="360"/>
                <w:tab w:val="num" w:pos="34"/>
                <w:tab w:val="left" w:pos="261"/>
              </w:tabs>
              <w:ind w:left="34" w:hanging="34"/>
              <w:rPr>
                <w:sz w:val="24"/>
                <w:szCs w:val="24"/>
                <w:lang w:val="uk-UA"/>
              </w:rPr>
            </w:pPr>
            <w:r w:rsidRPr="00842B4D">
              <w:rPr>
                <w:sz w:val="24"/>
                <w:szCs w:val="24"/>
                <w:lang w:val="uk-UA"/>
              </w:rPr>
              <w:t>Про схвалення річного плану роботи ХРЛІСП</w:t>
            </w:r>
            <w:r w:rsidR="00F90382" w:rsidRPr="00842B4D">
              <w:rPr>
                <w:sz w:val="24"/>
                <w:szCs w:val="24"/>
                <w:lang w:val="uk-UA"/>
              </w:rPr>
              <w:t xml:space="preserve"> на 2023/2024 навчальний рік</w:t>
            </w:r>
            <w:r w:rsidR="00997200" w:rsidRPr="00842B4D">
              <w:rPr>
                <w:sz w:val="24"/>
                <w:szCs w:val="24"/>
                <w:lang w:val="uk-UA"/>
              </w:rPr>
              <w:t xml:space="preserve"> (доповідач Галашко М.І.)</w:t>
            </w:r>
            <w:r w:rsidR="00F90382" w:rsidRPr="00842B4D">
              <w:rPr>
                <w:sz w:val="24"/>
                <w:szCs w:val="24"/>
                <w:lang w:val="uk-UA"/>
              </w:rPr>
              <w:t>.</w:t>
            </w:r>
          </w:p>
          <w:p w:rsidR="007360C1" w:rsidRPr="00842B4D" w:rsidRDefault="007360C1" w:rsidP="00ED0F8F">
            <w:pPr>
              <w:pStyle w:val="affb"/>
              <w:numPr>
                <w:ilvl w:val="0"/>
                <w:numId w:val="60"/>
              </w:numPr>
              <w:tabs>
                <w:tab w:val="clear" w:pos="360"/>
                <w:tab w:val="num" w:pos="34"/>
                <w:tab w:val="left" w:pos="261"/>
              </w:tabs>
              <w:ind w:left="34" w:hanging="34"/>
              <w:rPr>
                <w:sz w:val="24"/>
                <w:szCs w:val="24"/>
                <w:lang w:val="uk-UA"/>
              </w:rPr>
            </w:pPr>
            <w:r w:rsidRPr="00842B4D">
              <w:rPr>
                <w:sz w:val="24"/>
                <w:szCs w:val="24"/>
                <w:lang w:val="uk-UA"/>
              </w:rPr>
              <w:t>Про нормативно-правове забезпечення організованого початку 2023/2024 навчального року. Про вибір форми освітнього процесу</w:t>
            </w:r>
            <w:r w:rsidR="00997200" w:rsidRPr="00842B4D">
              <w:rPr>
                <w:sz w:val="24"/>
                <w:szCs w:val="24"/>
                <w:lang w:val="uk-UA"/>
              </w:rPr>
              <w:t xml:space="preserve"> (доповідач Гунбіна С.Ю.)</w:t>
            </w:r>
            <w:r w:rsidRPr="00842B4D">
              <w:rPr>
                <w:sz w:val="24"/>
                <w:szCs w:val="24"/>
                <w:lang w:val="uk-UA"/>
              </w:rPr>
              <w:t>.</w:t>
            </w:r>
          </w:p>
          <w:p w:rsidR="00B76815" w:rsidRPr="00842B4D" w:rsidRDefault="00626EF0" w:rsidP="00ED0F8F">
            <w:pPr>
              <w:pStyle w:val="affb"/>
              <w:numPr>
                <w:ilvl w:val="0"/>
                <w:numId w:val="60"/>
              </w:numPr>
              <w:tabs>
                <w:tab w:val="clear" w:pos="360"/>
                <w:tab w:val="num" w:pos="34"/>
                <w:tab w:val="left" w:pos="261"/>
              </w:tabs>
              <w:ind w:left="34" w:hanging="34"/>
              <w:rPr>
                <w:sz w:val="24"/>
                <w:szCs w:val="24"/>
                <w:lang w:val="uk-UA"/>
              </w:rPr>
            </w:pPr>
            <w:r w:rsidRPr="00842B4D">
              <w:rPr>
                <w:sz w:val="24"/>
                <w:szCs w:val="24"/>
                <w:lang w:val="uk-UA"/>
              </w:rPr>
              <w:t>Про ведення в електронній формі класних журналів 8-11 класів</w:t>
            </w:r>
            <w:r w:rsidR="00997200" w:rsidRPr="00842B4D">
              <w:rPr>
                <w:sz w:val="24"/>
                <w:szCs w:val="24"/>
                <w:lang w:val="uk-UA"/>
              </w:rPr>
              <w:t xml:space="preserve"> (доповідач Гунбіна С.Ю.)</w:t>
            </w:r>
            <w:r w:rsidRPr="00842B4D">
              <w:rPr>
                <w:sz w:val="24"/>
                <w:szCs w:val="24"/>
                <w:lang w:val="uk-UA"/>
              </w:rPr>
              <w:t>.</w:t>
            </w:r>
          </w:p>
          <w:p w:rsidR="007360C1" w:rsidRPr="00842B4D" w:rsidRDefault="007360C1" w:rsidP="00ED0F8F">
            <w:pPr>
              <w:pStyle w:val="affb"/>
              <w:numPr>
                <w:ilvl w:val="0"/>
                <w:numId w:val="60"/>
              </w:numPr>
              <w:tabs>
                <w:tab w:val="clear" w:pos="360"/>
                <w:tab w:val="num" w:pos="34"/>
                <w:tab w:val="left" w:pos="261"/>
              </w:tabs>
              <w:ind w:left="34" w:hanging="34"/>
              <w:rPr>
                <w:sz w:val="24"/>
                <w:szCs w:val="24"/>
                <w:lang w:val="uk-UA"/>
              </w:rPr>
            </w:pPr>
            <w:r w:rsidRPr="00842B4D">
              <w:rPr>
                <w:sz w:val="24"/>
                <w:szCs w:val="24"/>
                <w:lang w:val="uk-UA"/>
              </w:rPr>
              <w:t>Про організацію виховної роботи у 2023/2024 навчальному році</w:t>
            </w:r>
            <w:r w:rsidR="00997200" w:rsidRPr="00842B4D">
              <w:rPr>
                <w:sz w:val="24"/>
                <w:szCs w:val="24"/>
                <w:lang w:val="uk-UA"/>
              </w:rPr>
              <w:t xml:space="preserve"> (доповідач Гунбіна С.Ю.)</w:t>
            </w:r>
            <w:r w:rsidRPr="00842B4D">
              <w:rPr>
                <w:sz w:val="24"/>
                <w:szCs w:val="24"/>
                <w:lang w:val="uk-UA"/>
              </w:rPr>
              <w:t>.</w:t>
            </w:r>
          </w:p>
          <w:p w:rsidR="007360C1" w:rsidRPr="00842B4D" w:rsidRDefault="007360C1" w:rsidP="00ED0F8F">
            <w:pPr>
              <w:pStyle w:val="affb"/>
              <w:numPr>
                <w:ilvl w:val="0"/>
                <w:numId w:val="60"/>
              </w:numPr>
              <w:tabs>
                <w:tab w:val="clear" w:pos="360"/>
                <w:tab w:val="num" w:pos="34"/>
                <w:tab w:val="left" w:pos="261"/>
              </w:tabs>
              <w:ind w:left="34" w:hanging="34"/>
              <w:rPr>
                <w:sz w:val="24"/>
                <w:szCs w:val="24"/>
                <w:lang w:val="uk-UA"/>
              </w:rPr>
            </w:pPr>
            <w:r w:rsidRPr="00842B4D">
              <w:rPr>
                <w:sz w:val="24"/>
                <w:szCs w:val="24"/>
                <w:lang w:val="uk-UA"/>
              </w:rPr>
              <w:t xml:space="preserve">Про атестацію педагогічних працівників ліцею-інтернату у 2023/2024 навчальному році . Ознайомлення педагогічних працівників з Положенням про </w:t>
            </w:r>
            <w:r w:rsidR="00B76815" w:rsidRPr="00842B4D">
              <w:rPr>
                <w:sz w:val="24"/>
                <w:szCs w:val="24"/>
                <w:lang w:val="uk-UA"/>
              </w:rPr>
              <w:t xml:space="preserve">атестацію педагогічних працівників, затвердженим наказом Міністерства освіти і науки України від 09.09.2022 № 805, </w:t>
            </w:r>
            <w:r w:rsidR="00E67F1D" w:rsidRPr="00E67F1D">
              <w:rPr>
                <w:sz w:val="24"/>
                <w:szCs w:val="24"/>
                <w:lang w:val="uk-UA"/>
              </w:rPr>
              <w:t>зареєстрованим у Міністерстві юстиції України 21 грудня 2022 р. за</w:t>
            </w:r>
            <w:r w:rsidR="00E67F1D">
              <w:rPr>
                <w:sz w:val="24"/>
                <w:szCs w:val="24"/>
                <w:lang w:val="uk-UA"/>
              </w:rPr>
              <w:t xml:space="preserve">                     </w:t>
            </w:r>
            <w:r w:rsidR="00E67F1D" w:rsidRPr="00E67F1D">
              <w:rPr>
                <w:sz w:val="24"/>
                <w:szCs w:val="24"/>
                <w:lang w:val="uk-UA"/>
              </w:rPr>
              <w:t xml:space="preserve"> № 1649/38985</w:t>
            </w:r>
            <w:r w:rsidR="00E67F1D">
              <w:rPr>
                <w:sz w:val="24"/>
                <w:szCs w:val="24"/>
                <w:lang w:val="uk-UA"/>
              </w:rPr>
              <w:t xml:space="preserve">; </w:t>
            </w:r>
            <w:r w:rsidR="00B76815" w:rsidRPr="00842B4D">
              <w:rPr>
                <w:sz w:val="24"/>
                <w:szCs w:val="24"/>
                <w:lang w:val="uk-UA"/>
              </w:rPr>
              <w:t>з цифровою платформою «Єдиної атестаційної системи»</w:t>
            </w:r>
            <w:r w:rsidR="00796A25" w:rsidRPr="00842B4D">
              <w:rPr>
                <w:sz w:val="24"/>
                <w:szCs w:val="24"/>
                <w:lang w:val="uk-UA"/>
              </w:rPr>
              <w:t xml:space="preserve"> (доповідач Гунбіна С.Ю.)</w:t>
            </w:r>
            <w:r w:rsidR="00626EF0" w:rsidRPr="00842B4D">
              <w:rPr>
                <w:sz w:val="24"/>
                <w:szCs w:val="24"/>
                <w:lang w:val="uk-UA"/>
              </w:rPr>
              <w:t>.</w:t>
            </w:r>
          </w:p>
          <w:p w:rsidR="00962D6C" w:rsidRPr="00842B4D" w:rsidRDefault="00962D6C" w:rsidP="00ED0F8F">
            <w:pPr>
              <w:pStyle w:val="affb"/>
              <w:numPr>
                <w:ilvl w:val="0"/>
                <w:numId w:val="60"/>
              </w:numPr>
              <w:tabs>
                <w:tab w:val="clear" w:pos="360"/>
                <w:tab w:val="num" w:pos="34"/>
                <w:tab w:val="left" w:pos="318"/>
              </w:tabs>
              <w:ind w:left="34" w:hanging="34"/>
              <w:rPr>
                <w:sz w:val="24"/>
                <w:szCs w:val="24"/>
                <w:lang w:val="uk-UA"/>
              </w:rPr>
            </w:pPr>
            <w:r w:rsidRPr="00842B4D">
              <w:rPr>
                <w:sz w:val="24"/>
                <w:szCs w:val="24"/>
                <w:lang w:val="uk-UA"/>
              </w:rPr>
              <w:t>Про підсумки роботи щодо запобігання усім видам дитячого травматизму у 2022/2023 навчальному році та завдання на 2023/2024 навчальний рік</w:t>
            </w:r>
            <w:r w:rsidR="00796A25" w:rsidRPr="00842B4D">
              <w:rPr>
                <w:sz w:val="24"/>
                <w:szCs w:val="24"/>
                <w:lang w:val="uk-UA"/>
              </w:rPr>
              <w:t xml:space="preserve"> (доповідач Гунбіна С.Ю.)</w:t>
            </w:r>
            <w:r w:rsidRPr="00842B4D">
              <w:rPr>
                <w:sz w:val="24"/>
                <w:szCs w:val="24"/>
                <w:lang w:val="uk-UA"/>
              </w:rPr>
              <w:t>.</w:t>
            </w:r>
          </w:p>
          <w:p w:rsidR="00962D6C" w:rsidRPr="00842B4D" w:rsidRDefault="00962D6C" w:rsidP="00ED0F8F">
            <w:pPr>
              <w:pStyle w:val="affb"/>
              <w:numPr>
                <w:ilvl w:val="0"/>
                <w:numId w:val="60"/>
              </w:numPr>
              <w:tabs>
                <w:tab w:val="clear" w:pos="360"/>
                <w:tab w:val="num" w:pos="34"/>
                <w:tab w:val="left" w:pos="318"/>
              </w:tabs>
              <w:ind w:left="34" w:hanging="34"/>
              <w:rPr>
                <w:sz w:val="24"/>
                <w:szCs w:val="24"/>
                <w:lang w:val="uk-UA"/>
              </w:rPr>
            </w:pPr>
            <w:r w:rsidRPr="00842B4D">
              <w:rPr>
                <w:sz w:val="24"/>
                <w:szCs w:val="24"/>
                <w:lang w:val="uk-UA"/>
              </w:rPr>
              <w:t>Про підсумки роботи щодо профілактики злочинності, правопорушень серед учнів ліцею-інтернату  у 2022/2023 навчальному році та завдання на 2023/2024 навчальний рік</w:t>
            </w:r>
            <w:r w:rsidR="00796A25" w:rsidRPr="00842B4D">
              <w:rPr>
                <w:sz w:val="24"/>
                <w:szCs w:val="24"/>
                <w:lang w:val="uk-UA"/>
              </w:rPr>
              <w:t xml:space="preserve"> (доповідач Гунбіна С.Ю.)</w:t>
            </w:r>
            <w:r w:rsidRPr="00842B4D">
              <w:rPr>
                <w:sz w:val="24"/>
                <w:szCs w:val="24"/>
                <w:lang w:val="uk-UA"/>
              </w:rPr>
              <w:t>.</w:t>
            </w:r>
          </w:p>
          <w:p w:rsidR="00962D6C" w:rsidRPr="00842B4D" w:rsidRDefault="00962D6C" w:rsidP="00ED0F8F">
            <w:pPr>
              <w:pStyle w:val="affb"/>
              <w:numPr>
                <w:ilvl w:val="0"/>
                <w:numId w:val="60"/>
              </w:numPr>
              <w:tabs>
                <w:tab w:val="clear" w:pos="360"/>
                <w:tab w:val="num" w:pos="34"/>
                <w:tab w:val="left" w:pos="318"/>
              </w:tabs>
              <w:ind w:left="34" w:hanging="34"/>
              <w:rPr>
                <w:sz w:val="24"/>
                <w:szCs w:val="24"/>
                <w:lang w:val="uk-UA"/>
              </w:rPr>
            </w:pPr>
            <w:r w:rsidRPr="00842B4D">
              <w:rPr>
                <w:sz w:val="24"/>
                <w:szCs w:val="24"/>
                <w:lang w:val="uk-UA"/>
              </w:rPr>
              <w:t>Про організаційну роботу щодо виконання чинного законодавства із соціального захисту дітей</w:t>
            </w:r>
            <w:r w:rsidR="00796A25" w:rsidRPr="00842B4D">
              <w:rPr>
                <w:sz w:val="24"/>
                <w:szCs w:val="24"/>
                <w:lang w:val="uk-UA"/>
              </w:rPr>
              <w:t xml:space="preserve"> (доповідач Гунбіна С.Ю.)</w:t>
            </w:r>
            <w:r w:rsidRPr="00842B4D">
              <w:rPr>
                <w:sz w:val="24"/>
                <w:szCs w:val="24"/>
                <w:lang w:val="uk-UA"/>
              </w:rPr>
              <w:t>.</w:t>
            </w:r>
          </w:p>
          <w:p w:rsidR="00962D6C" w:rsidRPr="00842B4D" w:rsidRDefault="00962D6C" w:rsidP="00ED0F8F">
            <w:pPr>
              <w:pStyle w:val="affb"/>
              <w:numPr>
                <w:ilvl w:val="0"/>
                <w:numId w:val="60"/>
              </w:numPr>
              <w:tabs>
                <w:tab w:val="clear" w:pos="360"/>
                <w:tab w:val="num" w:pos="34"/>
                <w:tab w:val="left" w:pos="318"/>
              </w:tabs>
              <w:ind w:left="34" w:hanging="34"/>
              <w:rPr>
                <w:sz w:val="24"/>
                <w:szCs w:val="24"/>
                <w:lang w:val="uk-UA"/>
              </w:rPr>
            </w:pPr>
            <w:r w:rsidRPr="00842B4D">
              <w:rPr>
                <w:sz w:val="24"/>
                <w:szCs w:val="24"/>
                <w:lang w:val="uk-UA"/>
              </w:rPr>
              <w:t xml:space="preserve">Про </w:t>
            </w:r>
            <w:r w:rsidR="00997200" w:rsidRPr="00842B4D">
              <w:rPr>
                <w:sz w:val="24"/>
                <w:szCs w:val="24"/>
                <w:lang w:val="uk-UA"/>
              </w:rPr>
              <w:t>організацію навчально-тренувального процесу у 2023/2024 навчальному році</w:t>
            </w:r>
            <w:r w:rsidR="00796A25" w:rsidRPr="00842B4D">
              <w:rPr>
                <w:sz w:val="24"/>
                <w:szCs w:val="24"/>
                <w:lang w:val="uk-UA"/>
              </w:rPr>
              <w:t xml:space="preserve"> (доповідач Карікова Н.В.).</w:t>
            </w:r>
          </w:p>
          <w:p w:rsidR="00997200" w:rsidRPr="00842B4D" w:rsidRDefault="00997200" w:rsidP="00ED0F8F">
            <w:pPr>
              <w:pStyle w:val="affb"/>
              <w:numPr>
                <w:ilvl w:val="0"/>
                <w:numId w:val="60"/>
              </w:numPr>
              <w:tabs>
                <w:tab w:val="clear" w:pos="360"/>
                <w:tab w:val="num" w:pos="34"/>
                <w:tab w:val="left" w:pos="318"/>
              </w:tabs>
              <w:ind w:left="34" w:hanging="34"/>
              <w:rPr>
                <w:sz w:val="24"/>
                <w:szCs w:val="24"/>
                <w:lang w:val="uk-UA"/>
              </w:rPr>
            </w:pPr>
            <w:r w:rsidRPr="00842B4D">
              <w:rPr>
                <w:sz w:val="24"/>
                <w:szCs w:val="24"/>
                <w:lang w:val="uk-UA"/>
              </w:rPr>
              <w:t xml:space="preserve">Про схвалення структури, режиму роботи, розкладу денного на 2023/2024 </w:t>
            </w:r>
            <w:r w:rsidRPr="00842B4D">
              <w:rPr>
                <w:sz w:val="24"/>
                <w:szCs w:val="24"/>
                <w:lang w:val="uk-UA"/>
              </w:rPr>
              <w:lastRenderedPageBreak/>
              <w:t>навчальний рік</w:t>
            </w:r>
            <w:r w:rsidR="00796A25" w:rsidRPr="00842B4D">
              <w:rPr>
                <w:sz w:val="24"/>
                <w:szCs w:val="24"/>
                <w:lang w:val="uk-UA"/>
              </w:rPr>
              <w:t xml:space="preserve"> (доповідач </w:t>
            </w:r>
            <w:r w:rsidR="00F66F40" w:rsidRPr="00842B4D">
              <w:rPr>
                <w:sz w:val="24"/>
                <w:szCs w:val="24"/>
                <w:lang w:val="uk-UA"/>
              </w:rPr>
              <w:t>Карікова Н.В.</w:t>
            </w:r>
            <w:r w:rsidR="00796A25" w:rsidRPr="00842B4D">
              <w:rPr>
                <w:sz w:val="24"/>
                <w:szCs w:val="24"/>
                <w:lang w:val="uk-UA"/>
              </w:rPr>
              <w:t>)</w:t>
            </w:r>
            <w:r w:rsidRPr="00842B4D">
              <w:rPr>
                <w:sz w:val="24"/>
                <w:szCs w:val="24"/>
                <w:lang w:val="uk-UA"/>
              </w:rPr>
              <w:t>.</w:t>
            </w:r>
          </w:p>
          <w:p w:rsidR="00997200" w:rsidRPr="00842B4D" w:rsidRDefault="00997200" w:rsidP="00ED0F8F">
            <w:pPr>
              <w:pStyle w:val="affb"/>
              <w:numPr>
                <w:ilvl w:val="0"/>
                <w:numId w:val="60"/>
              </w:numPr>
              <w:tabs>
                <w:tab w:val="clear" w:pos="360"/>
                <w:tab w:val="num" w:pos="34"/>
                <w:tab w:val="left" w:pos="318"/>
              </w:tabs>
              <w:ind w:left="34" w:hanging="34"/>
              <w:rPr>
                <w:sz w:val="24"/>
                <w:szCs w:val="24"/>
                <w:lang w:val="uk-UA"/>
              </w:rPr>
            </w:pPr>
            <w:r w:rsidRPr="00842B4D">
              <w:rPr>
                <w:sz w:val="24"/>
                <w:szCs w:val="24"/>
                <w:lang w:val="uk-UA"/>
              </w:rPr>
              <w:t>Про с</w:t>
            </w:r>
            <w:r w:rsidR="00F66F40">
              <w:rPr>
                <w:sz w:val="24"/>
                <w:szCs w:val="24"/>
                <w:lang w:val="uk-UA"/>
              </w:rPr>
              <w:t>х</w:t>
            </w:r>
            <w:r w:rsidRPr="00842B4D">
              <w:rPr>
                <w:sz w:val="24"/>
                <w:szCs w:val="24"/>
                <w:lang w:val="uk-UA"/>
              </w:rPr>
              <w:t>валення положень:</w:t>
            </w:r>
          </w:p>
          <w:p w:rsidR="00997200" w:rsidRPr="00842B4D" w:rsidRDefault="00997200" w:rsidP="00997200">
            <w:pPr>
              <w:pStyle w:val="affb"/>
              <w:tabs>
                <w:tab w:val="left" w:pos="318"/>
              </w:tabs>
              <w:ind w:left="34"/>
              <w:rPr>
                <w:sz w:val="24"/>
                <w:szCs w:val="24"/>
                <w:lang w:val="uk-UA"/>
              </w:rPr>
            </w:pPr>
            <w:r w:rsidRPr="00842B4D">
              <w:rPr>
                <w:sz w:val="24"/>
                <w:szCs w:val="24"/>
                <w:lang w:val="uk-UA"/>
              </w:rPr>
              <w:t>- про академічну доброчесність учасників освітнього процесу;</w:t>
            </w:r>
          </w:p>
          <w:p w:rsidR="00997200" w:rsidRPr="00842B4D" w:rsidRDefault="00997200" w:rsidP="00997200">
            <w:pPr>
              <w:pStyle w:val="affb"/>
              <w:tabs>
                <w:tab w:val="left" w:pos="318"/>
              </w:tabs>
              <w:ind w:left="34"/>
              <w:rPr>
                <w:sz w:val="24"/>
                <w:szCs w:val="24"/>
                <w:lang w:val="uk-UA"/>
              </w:rPr>
            </w:pPr>
            <w:r w:rsidRPr="00842B4D">
              <w:rPr>
                <w:sz w:val="24"/>
                <w:szCs w:val="24"/>
                <w:lang w:val="uk-UA"/>
              </w:rPr>
              <w:t>- про методичну раду;</w:t>
            </w:r>
          </w:p>
          <w:p w:rsidR="00997200" w:rsidRPr="00842B4D" w:rsidRDefault="00997200" w:rsidP="00997200">
            <w:pPr>
              <w:tabs>
                <w:tab w:val="left" w:pos="318"/>
              </w:tabs>
              <w:rPr>
                <w:sz w:val="24"/>
                <w:szCs w:val="24"/>
                <w:lang w:val="uk-UA"/>
              </w:rPr>
            </w:pPr>
            <w:r w:rsidRPr="00842B4D">
              <w:rPr>
                <w:sz w:val="24"/>
                <w:szCs w:val="24"/>
                <w:lang w:val="uk-UA"/>
              </w:rPr>
              <w:t>- про методичне об’єднання вчителів;</w:t>
            </w:r>
          </w:p>
          <w:p w:rsidR="00997200" w:rsidRPr="00842B4D" w:rsidRDefault="00997200" w:rsidP="00997200">
            <w:pPr>
              <w:tabs>
                <w:tab w:val="left" w:pos="318"/>
              </w:tabs>
              <w:rPr>
                <w:sz w:val="24"/>
                <w:szCs w:val="24"/>
                <w:lang w:val="uk-UA"/>
              </w:rPr>
            </w:pPr>
            <w:r w:rsidRPr="00842B4D">
              <w:rPr>
                <w:sz w:val="24"/>
                <w:szCs w:val="24"/>
                <w:lang w:val="uk-UA"/>
              </w:rPr>
              <w:t>- про методичне об’єднання класних керівників та вихователів;</w:t>
            </w:r>
          </w:p>
          <w:p w:rsidR="00997200" w:rsidRPr="00842B4D" w:rsidRDefault="00997200" w:rsidP="00997200">
            <w:pPr>
              <w:tabs>
                <w:tab w:val="left" w:pos="318"/>
              </w:tabs>
              <w:rPr>
                <w:sz w:val="24"/>
                <w:szCs w:val="24"/>
                <w:lang w:val="uk-UA"/>
              </w:rPr>
            </w:pPr>
            <w:r w:rsidRPr="00842B4D">
              <w:rPr>
                <w:sz w:val="24"/>
                <w:szCs w:val="24"/>
                <w:lang w:val="uk-UA"/>
              </w:rPr>
              <w:t>- про раду профілактики;</w:t>
            </w:r>
          </w:p>
          <w:p w:rsidR="00341E67" w:rsidRPr="00842B4D" w:rsidRDefault="00796A25" w:rsidP="00997200">
            <w:pPr>
              <w:tabs>
                <w:tab w:val="left" w:pos="318"/>
              </w:tabs>
              <w:rPr>
                <w:sz w:val="24"/>
                <w:szCs w:val="24"/>
                <w:lang w:val="uk-UA"/>
              </w:rPr>
            </w:pPr>
            <w:r w:rsidRPr="00842B4D">
              <w:rPr>
                <w:sz w:val="24"/>
                <w:szCs w:val="24"/>
                <w:lang w:val="uk-UA"/>
              </w:rPr>
              <w:t xml:space="preserve"> (доповідач Гунбіна С.Ю.)</w:t>
            </w:r>
            <w:r w:rsidR="00341E67" w:rsidRPr="00842B4D">
              <w:rPr>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vAlign w:val="center"/>
          </w:tcPr>
          <w:p w:rsidR="006605C3" w:rsidRDefault="007360C1" w:rsidP="00A51A82">
            <w:pPr>
              <w:jc w:val="center"/>
              <w:rPr>
                <w:sz w:val="24"/>
                <w:szCs w:val="24"/>
                <w:lang w:val="uk-UA"/>
              </w:rPr>
            </w:pPr>
            <w:r>
              <w:rPr>
                <w:sz w:val="24"/>
                <w:szCs w:val="24"/>
                <w:lang w:val="uk-UA"/>
              </w:rPr>
              <w:lastRenderedPageBreak/>
              <w:t>31.08.2023</w:t>
            </w:r>
          </w:p>
        </w:tc>
        <w:tc>
          <w:tcPr>
            <w:tcW w:w="1701" w:type="dxa"/>
            <w:tcBorders>
              <w:top w:val="single" w:sz="4" w:space="0" w:color="auto"/>
              <w:left w:val="single" w:sz="4" w:space="0" w:color="auto"/>
              <w:bottom w:val="single" w:sz="4" w:space="0" w:color="auto"/>
              <w:right w:val="single" w:sz="4" w:space="0" w:color="auto"/>
            </w:tcBorders>
          </w:tcPr>
          <w:p w:rsidR="00997200" w:rsidRPr="00BD20E5" w:rsidRDefault="00997200" w:rsidP="00341E67">
            <w:pPr>
              <w:jc w:val="center"/>
              <w:rPr>
                <w:sz w:val="24"/>
                <w:szCs w:val="24"/>
                <w:lang w:val="uk-UA"/>
              </w:rPr>
            </w:pPr>
            <w:r w:rsidRPr="00997200">
              <w:rPr>
                <w:sz w:val="24"/>
                <w:szCs w:val="24"/>
                <w:lang w:val="uk-UA"/>
              </w:rPr>
              <w:t>Галашко М.І., в.о.директора, Гунбіна С.Ю., методист</w:t>
            </w:r>
            <w:r>
              <w:rPr>
                <w:sz w:val="24"/>
                <w:szCs w:val="24"/>
                <w:lang w:val="uk-UA"/>
              </w:rPr>
              <w:t>, Карікова Н.В., методист</w:t>
            </w:r>
          </w:p>
        </w:tc>
        <w:tc>
          <w:tcPr>
            <w:tcW w:w="1418" w:type="dxa"/>
            <w:tcBorders>
              <w:top w:val="single" w:sz="4" w:space="0" w:color="auto"/>
              <w:left w:val="single" w:sz="4" w:space="0" w:color="auto"/>
              <w:bottom w:val="single" w:sz="4" w:space="0" w:color="auto"/>
              <w:right w:val="single" w:sz="4" w:space="0" w:color="auto"/>
            </w:tcBorders>
            <w:vAlign w:val="center"/>
          </w:tcPr>
          <w:p w:rsidR="006605C3" w:rsidRDefault="006605C3" w:rsidP="00A51A82">
            <w:pPr>
              <w:jc w:val="center"/>
              <w:rPr>
                <w:sz w:val="24"/>
                <w:szCs w:val="24"/>
                <w:lang w:val="uk-UA"/>
              </w:rPr>
            </w:pPr>
          </w:p>
        </w:tc>
      </w:tr>
      <w:tr w:rsidR="006605C3" w:rsidRPr="00DB0CB7" w:rsidTr="00341E67">
        <w:tc>
          <w:tcPr>
            <w:tcW w:w="927" w:type="dxa"/>
            <w:tcBorders>
              <w:top w:val="single" w:sz="4" w:space="0" w:color="auto"/>
              <w:left w:val="single" w:sz="4" w:space="0" w:color="auto"/>
              <w:bottom w:val="single" w:sz="4" w:space="0" w:color="auto"/>
              <w:right w:val="single" w:sz="4" w:space="0" w:color="auto"/>
            </w:tcBorders>
            <w:vAlign w:val="center"/>
          </w:tcPr>
          <w:p w:rsidR="006605C3" w:rsidRPr="001C5026" w:rsidRDefault="006605C3" w:rsidP="00ED0F8F">
            <w:pPr>
              <w:pStyle w:val="affb"/>
              <w:numPr>
                <w:ilvl w:val="0"/>
                <w:numId w:val="61"/>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6605C3" w:rsidRDefault="002704D2" w:rsidP="00ED0F8F">
            <w:pPr>
              <w:pStyle w:val="affb"/>
              <w:numPr>
                <w:ilvl w:val="0"/>
                <w:numId w:val="62"/>
              </w:numPr>
              <w:tabs>
                <w:tab w:val="clear" w:pos="360"/>
                <w:tab w:val="num" w:pos="34"/>
                <w:tab w:val="left" w:pos="318"/>
              </w:tabs>
              <w:ind w:left="34" w:hanging="34"/>
              <w:rPr>
                <w:sz w:val="24"/>
                <w:szCs w:val="24"/>
                <w:lang w:val="uk-UA"/>
              </w:rPr>
            </w:pPr>
            <w:r>
              <w:rPr>
                <w:sz w:val="24"/>
                <w:szCs w:val="24"/>
                <w:lang w:val="uk-UA"/>
              </w:rPr>
              <w:t>Про дотримання учасниками освітнього процесу положення про академічну доброчесність (доповідач Гунбіна С.Ю.).</w:t>
            </w:r>
          </w:p>
          <w:p w:rsidR="002704D2" w:rsidRDefault="002704D2" w:rsidP="00ED0F8F">
            <w:pPr>
              <w:pStyle w:val="affb"/>
              <w:numPr>
                <w:ilvl w:val="0"/>
                <w:numId w:val="62"/>
              </w:numPr>
              <w:tabs>
                <w:tab w:val="clear" w:pos="360"/>
                <w:tab w:val="num" w:pos="34"/>
                <w:tab w:val="left" w:pos="318"/>
              </w:tabs>
              <w:ind w:left="34" w:hanging="34"/>
              <w:rPr>
                <w:sz w:val="24"/>
                <w:szCs w:val="24"/>
                <w:lang w:val="uk-UA"/>
              </w:rPr>
            </w:pPr>
            <w:r>
              <w:rPr>
                <w:sz w:val="24"/>
                <w:szCs w:val="24"/>
                <w:lang w:val="uk-UA"/>
              </w:rPr>
              <w:t>Стимулювання позитивного ставлення до навчання, створення умов для ефективної мотивації на уроках географії (доповідач Полюхович Н.В.).</w:t>
            </w:r>
          </w:p>
          <w:p w:rsidR="002704D2" w:rsidRDefault="002704D2" w:rsidP="00ED0F8F">
            <w:pPr>
              <w:pStyle w:val="affb"/>
              <w:numPr>
                <w:ilvl w:val="0"/>
                <w:numId w:val="62"/>
              </w:numPr>
              <w:tabs>
                <w:tab w:val="clear" w:pos="360"/>
                <w:tab w:val="num" w:pos="34"/>
                <w:tab w:val="left" w:pos="318"/>
              </w:tabs>
              <w:ind w:left="34" w:hanging="34"/>
              <w:rPr>
                <w:sz w:val="24"/>
                <w:szCs w:val="24"/>
                <w:lang w:val="uk-UA"/>
              </w:rPr>
            </w:pPr>
            <w:r>
              <w:rPr>
                <w:sz w:val="24"/>
                <w:szCs w:val="24"/>
                <w:lang w:val="uk-UA"/>
              </w:rPr>
              <w:t>Про визначення предмету за вибором для проведення державної підсумкової атестації у 9 класі у 2023/2024 навчальному році (доповідач Гунбіна  С.Ю.).</w:t>
            </w:r>
          </w:p>
          <w:p w:rsidR="00E67123" w:rsidRDefault="00E67123" w:rsidP="00ED0F8F">
            <w:pPr>
              <w:pStyle w:val="affb"/>
              <w:numPr>
                <w:ilvl w:val="0"/>
                <w:numId w:val="62"/>
              </w:numPr>
              <w:tabs>
                <w:tab w:val="clear" w:pos="360"/>
                <w:tab w:val="left" w:pos="318"/>
              </w:tabs>
              <w:ind w:left="34" w:hanging="34"/>
              <w:rPr>
                <w:sz w:val="24"/>
                <w:szCs w:val="24"/>
                <w:lang w:val="uk-UA"/>
              </w:rPr>
            </w:pPr>
            <w:r w:rsidRPr="00E67123">
              <w:rPr>
                <w:sz w:val="24"/>
                <w:szCs w:val="24"/>
                <w:lang w:val="uk-UA"/>
              </w:rPr>
              <w:t>Про затвердження орієнтовного плану підвищення кваліфікації педагогічних працівників ХРЛІСП на 2024 рік (доповідач Гунбіна С.Ю.).</w:t>
            </w:r>
          </w:p>
          <w:p w:rsidR="00341E67" w:rsidRPr="00E67123" w:rsidRDefault="00341E67" w:rsidP="00ED0F8F">
            <w:pPr>
              <w:pStyle w:val="affb"/>
              <w:numPr>
                <w:ilvl w:val="0"/>
                <w:numId w:val="62"/>
              </w:numPr>
              <w:tabs>
                <w:tab w:val="clear" w:pos="360"/>
                <w:tab w:val="left" w:pos="318"/>
              </w:tabs>
              <w:ind w:left="34" w:hanging="34"/>
              <w:rPr>
                <w:sz w:val="24"/>
                <w:szCs w:val="24"/>
                <w:lang w:val="uk-UA"/>
              </w:rPr>
            </w:pPr>
            <w:r w:rsidRPr="00563E6E">
              <w:rPr>
                <w:bCs/>
                <w:color w:val="000000"/>
                <w:sz w:val="24"/>
                <w:szCs w:val="24"/>
                <w:lang w:val="uk-UA"/>
              </w:rPr>
              <w:t>Про виконання рішень попереднього засідання педагогічної ради</w:t>
            </w:r>
            <w:r>
              <w:rPr>
                <w:sz w:val="24"/>
                <w:szCs w:val="24"/>
                <w:lang w:val="uk-UA"/>
              </w:rPr>
              <w:t xml:space="preserve"> (доповідач Галашко М.І.).</w:t>
            </w:r>
          </w:p>
        </w:tc>
        <w:tc>
          <w:tcPr>
            <w:tcW w:w="1559" w:type="dxa"/>
            <w:tcBorders>
              <w:top w:val="single" w:sz="4" w:space="0" w:color="auto"/>
              <w:left w:val="single" w:sz="4" w:space="0" w:color="auto"/>
              <w:bottom w:val="single" w:sz="4" w:space="0" w:color="auto"/>
              <w:right w:val="single" w:sz="4" w:space="0" w:color="auto"/>
            </w:tcBorders>
            <w:vAlign w:val="center"/>
          </w:tcPr>
          <w:p w:rsidR="006605C3" w:rsidRDefault="002704D2" w:rsidP="00A51A82">
            <w:pPr>
              <w:jc w:val="center"/>
              <w:rPr>
                <w:sz w:val="24"/>
                <w:szCs w:val="24"/>
                <w:lang w:val="uk-UA"/>
              </w:rPr>
            </w:pPr>
            <w:r>
              <w:rPr>
                <w:sz w:val="24"/>
                <w:szCs w:val="24"/>
                <w:lang w:val="uk-UA"/>
              </w:rPr>
              <w:t>31.10.2023</w:t>
            </w:r>
          </w:p>
        </w:tc>
        <w:tc>
          <w:tcPr>
            <w:tcW w:w="1701" w:type="dxa"/>
            <w:tcBorders>
              <w:top w:val="single" w:sz="4" w:space="0" w:color="auto"/>
              <w:left w:val="single" w:sz="4" w:space="0" w:color="auto"/>
              <w:bottom w:val="single" w:sz="4" w:space="0" w:color="auto"/>
              <w:right w:val="single" w:sz="4" w:space="0" w:color="auto"/>
            </w:tcBorders>
          </w:tcPr>
          <w:p w:rsidR="006605C3" w:rsidRPr="00BD20E5" w:rsidRDefault="00341E67" w:rsidP="00341E67">
            <w:pPr>
              <w:jc w:val="center"/>
              <w:rPr>
                <w:sz w:val="24"/>
                <w:szCs w:val="24"/>
                <w:lang w:val="uk-UA"/>
              </w:rPr>
            </w:pPr>
            <w:r w:rsidRPr="00997200">
              <w:rPr>
                <w:sz w:val="24"/>
                <w:szCs w:val="24"/>
                <w:lang w:val="uk-UA"/>
              </w:rPr>
              <w:t>Галашко М.І., в.о.директора, Гунбіна С.Ю., методист</w:t>
            </w:r>
            <w:r>
              <w:rPr>
                <w:sz w:val="24"/>
                <w:szCs w:val="24"/>
                <w:lang w:val="uk-UA"/>
              </w:rPr>
              <w:t>, Карікова Н.В., методист</w:t>
            </w:r>
          </w:p>
        </w:tc>
        <w:tc>
          <w:tcPr>
            <w:tcW w:w="1418" w:type="dxa"/>
            <w:tcBorders>
              <w:top w:val="single" w:sz="4" w:space="0" w:color="auto"/>
              <w:left w:val="single" w:sz="4" w:space="0" w:color="auto"/>
              <w:bottom w:val="single" w:sz="4" w:space="0" w:color="auto"/>
              <w:right w:val="single" w:sz="4" w:space="0" w:color="auto"/>
            </w:tcBorders>
            <w:vAlign w:val="center"/>
          </w:tcPr>
          <w:p w:rsidR="006605C3" w:rsidRDefault="006605C3" w:rsidP="00A51A82">
            <w:pPr>
              <w:jc w:val="center"/>
              <w:rPr>
                <w:sz w:val="24"/>
                <w:szCs w:val="24"/>
                <w:lang w:val="uk-UA"/>
              </w:rPr>
            </w:pPr>
          </w:p>
        </w:tc>
      </w:tr>
      <w:tr w:rsidR="006605C3" w:rsidRPr="00DB0CB7" w:rsidTr="00A51A82">
        <w:tc>
          <w:tcPr>
            <w:tcW w:w="927" w:type="dxa"/>
            <w:tcBorders>
              <w:top w:val="single" w:sz="4" w:space="0" w:color="auto"/>
              <w:left w:val="single" w:sz="4" w:space="0" w:color="auto"/>
              <w:bottom w:val="single" w:sz="4" w:space="0" w:color="auto"/>
              <w:right w:val="single" w:sz="4" w:space="0" w:color="auto"/>
            </w:tcBorders>
            <w:vAlign w:val="center"/>
          </w:tcPr>
          <w:p w:rsidR="006605C3" w:rsidRPr="002704D2" w:rsidRDefault="006605C3" w:rsidP="00ED0F8F">
            <w:pPr>
              <w:pStyle w:val="affb"/>
              <w:numPr>
                <w:ilvl w:val="0"/>
                <w:numId w:val="63"/>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6605C3" w:rsidRDefault="009A5D18" w:rsidP="00ED0F8F">
            <w:pPr>
              <w:pStyle w:val="affb"/>
              <w:numPr>
                <w:ilvl w:val="0"/>
                <w:numId w:val="64"/>
              </w:numPr>
              <w:tabs>
                <w:tab w:val="clear" w:pos="360"/>
                <w:tab w:val="num" w:pos="34"/>
                <w:tab w:val="left" w:pos="318"/>
              </w:tabs>
              <w:ind w:left="34" w:hanging="34"/>
              <w:rPr>
                <w:sz w:val="24"/>
                <w:szCs w:val="24"/>
                <w:lang w:val="uk-UA"/>
              </w:rPr>
            </w:pPr>
            <w:r>
              <w:rPr>
                <w:sz w:val="24"/>
                <w:szCs w:val="24"/>
                <w:lang w:val="uk-UA"/>
              </w:rPr>
              <w:t>Про результати моніторингу рівня навчальних досягнень учнів 8-11 класів за підсумками І семестру 2023/2024 навчального року. Про відвідування учнями онлайн-занять (доповідачі класні керівники).</w:t>
            </w:r>
          </w:p>
          <w:p w:rsidR="009A5D18" w:rsidRDefault="009A5D18" w:rsidP="00ED0F8F">
            <w:pPr>
              <w:pStyle w:val="affb"/>
              <w:numPr>
                <w:ilvl w:val="0"/>
                <w:numId w:val="64"/>
              </w:numPr>
              <w:tabs>
                <w:tab w:val="clear" w:pos="360"/>
                <w:tab w:val="num" w:pos="34"/>
                <w:tab w:val="left" w:pos="318"/>
              </w:tabs>
              <w:ind w:left="34" w:hanging="34"/>
              <w:rPr>
                <w:sz w:val="24"/>
                <w:szCs w:val="24"/>
                <w:lang w:val="uk-UA"/>
              </w:rPr>
            </w:pPr>
            <w:r>
              <w:rPr>
                <w:sz w:val="24"/>
                <w:szCs w:val="24"/>
                <w:lang w:val="uk-UA"/>
              </w:rPr>
              <w:t xml:space="preserve">Про </w:t>
            </w:r>
            <w:r w:rsidR="00E67123">
              <w:rPr>
                <w:sz w:val="24"/>
                <w:szCs w:val="24"/>
                <w:lang w:val="uk-UA"/>
              </w:rPr>
              <w:t xml:space="preserve">проведення навчально-тренувальних занять в онлайн-форматі, </w:t>
            </w:r>
            <w:r>
              <w:rPr>
                <w:sz w:val="24"/>
                <w:szCs w:val="24"/>
                <w:lang w:val="uk-UA"/>
              </w:rPr>
              <w:t xml:space="preserve">участь учнів ХРЛІСП у спортивних змаганнях всеукраїнського та міжнародного рівнів  </w:t>
            </w:r>
            <w:r w:rsidR="00E67123">
              <w:rPr>
                <w:sz w:val="24"/>
                <w:szCs w:val="24"/>
                <w:lang w:val="uk-UA"/>
              </w:rPr>
              <w:t xml:space="preserve">за підсумками І семестру 2023/2024 навчального року </w:t>
            </w:r>
            <w:r>
              <w:rPr>
                <w:sz w:val="24"/>
                <w:szCs w:val="24"/>
                <w:lang w:val="uk-UA"/>
              </w:rPr>
              <w:t>(доповідач Карікова Н.В.).</w:t>
            </w:r>
          </w:p>
          <w:p w:rsidR="00E67123" w:rsidRDefault="00E67123" w:rsidP="00ED0F8F">
            <w:pPr>
              <w:pStyle w:val="affb"/>
              <w:numPr>
                <w:ilvl w:val="0"/>
                <w:numId w:val="64"/>
              </w:numPr>
              <w:tabs>
                <w:tab w:val="clear" w:pos="360"/>
                <w:tab w:val="num" w:pos="34"/>
                <w:tab w:val="left" w:pos="318"/>
              </w:tabs>
              <w:ind w:left="34" w:hanging="34"/>
              <w:rPr>
                <w:sz w:val="24"/>
                <w:szCs w:val="24"/>
                <w:lang w:val="uk-UA"/>
              </w:rPr>
            </w:pPr>
            <w:r>
              <w:rPr>
                <w:sz w:val="24"/>
                <w:szCs w:val="24"/>
                <w:lang w:val="uk-UA"/>
              </w:rPr>
              <w:t>Про стан виховної роботи у І семестрі 2023/2024 навчального року (доповідач Гунбіна С.Ю.).</w:t>
            </w:r>
          </w:p>
          <w:p w:rsidR="00E67123" w:rsidRDefault="00E67123" w:rsidP="00ED0F8F">
            <w:pPr>
              <w:pStyle w:val="affb"/>
              <w:numPr>
                <w:ilvl w:val="0"/>
                <w:numId w:val="64"/>
              </w:numPr>
              <w:tabs>
                <w:tab w:val="clear" w:pos="360"/>
                <w:tab w:val="num" w:pos="34"/>
                <w:tab w:val="left" w:pos="318"/>
              </w:tabs>
              <w:ind w:left="34" w:hanging="34"/>
              <w:rPr>
                <w:sz w:val="24"/>
                <w:szCs w:val="24"/>
                <w:lang w:val="uk-UA"/>
              </w:rPr>
            </w:pPr>
            <w:r>
              <w:rPr>
                <w:sz w:val="24"/>
                <w:szCs w:val="24"/>
                <w:lang w:val="uk-UA"/>
              </w:rPr>
              <w:t>Про затвердження сертифікатів, свідоцтв про підвищення кваліфікації педагогічних працівників у 2023 році (доповідач Гунбіна С.Ю.).</w:t>
            </w:r>
          </w:p>
          <w:p w:rsidR="00341E67" w:rsidRDefault="00E67123" w:rsidP="00ED0F8F">
            <w:pPr>
              <w:pStyle w:val="affb"/>
              <w:numPr>
                <w:ilvl w:val="0"/>
                <w:numId w:val="64"/>
              </w:numPr>
              <w:tabs>
                <w:tab w:val="clear" w:pos="360"/>
                <w:tab w:val="num" w:pos="34"/>
                <w:tab w:val="left" w:pos="318"/>
              </w:tabs>
              <w:ind w:left="34" w:hanging="34"/>
              <w:rPr>
                <w:sz w:val="24"/>
                <w:szCs w:val="24"/>
                <w:lang w:val="uk-UA"/>
              </w:rPr>
            </w:pPr>
            <w:r>
              <w:rPr>
                <w:sz w:val="24"/>
                <w:szCs w:val="24"/>
                <w:lang w:val="uk-UA"/>
              </w:rPr>
              <w:t xml:space="preserve">Про роботу педагогічного колективу </w:t>
            </w:r>
            <w:r w:rsidR="00341E67">
              <w:rPr>
                <w:sz w:val="24"/>
                <w:szCs w:val="24"/>
                <w:lang w:val="uk-UA"/>
              </w:rPr>
              <w:t xml:space="preserve">щодо профілактики правопорушень серед неповнолітніх (доповідач </w:t>
            </w:r>
            <w:r w:rsidR="00CB4296">
              <w:rPr>
                <w:sz w:val="24"/>
                <w:szCs w:val="24"/>
                <w:lang w:val="uk-UA"/>
              </w:rPr>
              <w:t xml:space="preserve">голова ради </w:t>
            </w:r>
            <w:r w:rsidR="00CB4296">
              <w:rPr>
                <w:sz w:val="24"/>
                <w:szCs w:val="24"/>
                <w:lang w:val="uk-UA"/>
              </w:rPr>
              <w:lastRenderedPageBreak/>
              <w:t>профілактики</w:t>
            </w:r>
            <w:r w:rsidR="00341E67">
              <w:rPr>
                <w:sz w:val="24"/>
                <w:szCs w:val="24"/>
                <w:lang w:val="uk-UA"/>
              </w:rPr>
              <w:t>).</w:t>
            </w:r>
          </w:p>
          <w:p w:rsidR="00341E67" w:rsidRPr="00341E67" w:rsidRDefault="00341E67" w:rsidP="00ED0F8F">
            <w:pPr>
              <w:pStyle w:val="affb"/>
              <w:numPr>
                <w:ilvl w:val="0"/>
                <w:numId w:val="64"/>
              </w:numPr>
              <w:tabs>
                <w:tab w:val="clear" w:pos="360"/>
                <w:tab w:val="num" w:pos="34"/>
                <w:tab w:val="left" w:pos="318"/>
              </w:tabs>
              <w:ind w:left="34" w:hanging="34"/>
              <w:rPr>
                <w:sz w:val="24"/>
                <w:szCs w:val="24"/>
                <w:lang w:val="uk-UA"/>
              </w:rPr>
            </w:pPr>
            <w:r w:rsidRPr="00563E6E">
              <w:rPr>
                <w:bCs/>
                <w:color w:val="000000"/>
                <w:sz w:val="24"/>
                <w:szCs w:val="24"/>
                <w:lang w:val="uk-UA"/>
              </w:rPr>
              <w:t>Про виконання рішень попереднього засідання педагогічної ради</w:t>
            </w:r>
            <w:r>
              <w:rPr>
                <w:sz w:val="24"/>
                <w:szCs w:val="24"/>
                <w:lang w:val="uk-UA"/>
              </w:rPr>
              <w:t xml:space="preserve"> (доповідач Галашко М.І.).</w:t>
            </w:r>
          </w:p>
        </w:tc>
        <w:tc>
          <w:tcPr>
            <w:tcW w:w="1559" w:type="dxa"/>
            <w:tcBorders>
              <w:top w:val="single" w:sz="4" w:space="0" w:color="auto"/>
              <w:left w:val="single" w:sz="4" w:space="0" w:color="auto"/>
              <w:bottom w:val="single" w:sz="4" w:space="0" w:color="auto"/>
              <w:right w:val="single" w:sz="4" w:space="0" w:color="auto"/>
            </w:tcBorders>
            <w:vAlign w:val="center"/>
          </w:tcPr>
          <w:p w:rsidR="006605C3" w:rsidRDefault="009A5D18" w:rsidP="00A51A82">
            <w:pPr>
              <w:jc w:val="center"/>
              <w:rPr>
                <w:sz w:val="24"/>
                <w:szCs w:val="24"/>
                <w:lang w:val="uk-UA"/>
              </w:rPr>
            </w:pPr>
            <w:r>
              <w:rPr>
                <w:sz w:val="24"/>
                <w:szCs w:val="24"/>
                <w:lang w:val="uk-UA"/>
              </w:rPr>
              <w:lastRenderedPageBreak/>
              <w:t>28.12.2023</w:t>
            </w:r>
          </w:p>
        </w:tc>
        <w:tc>
          <w:tcPr>
            <w:tcW w:w="1701" w:type="dxa"/>
            <w:tcBorders>
              <w:top w:val="single" w:sz="4" w:space="0" w:color="auto"/>
              <w:left w:val="single" w:sz="4" w:space="0" w:color="auto"/>
              <w:bottom w:val="single" w:sz="4" w:space="0" w:color="auto"/>
              <w:right w:val="single" w:sz="4" w:space="0" w:color="auto"/>
            </w:tcBorders>
            <w:vAlign w:val="center"/>
          </w:tcPr>
          <w:p w:rsidR="006605C3" w:rsidRPr="00BD20E5" w:rsidRDefault="00341E67" w:rsidP="00A51A82">
            <w:pPr>
              <w:jc w:val="center"/>
              <w:rPr>
                <w:sz w:val="24"/>
                <w:szCs w:val="24"/>
                <w:lang w:val="uk-UA"/>
              </w:rPr>
            </w:pPr>
            <w:r w:rsidRPr="00997200">
              <w:rPr>
                <w:sz w:val="24"/>
                <w:szCs w:val="24"/>
                <w:lang w:val="uk-UA"/>
              </w:rPr>
              <w:t>Галашко М.І., в.о.директора, Гунбіна С.Ю., методист</w:t>
            </w:r>
            <w:r>
              <w:rPr>
                <w:sz w:val="24"/>
                <w:szCs w:val="24"/>
                <w:lang w:val="uk-UA"/>
              </w:rPr>
              <w:t>, Карікова Н.В., методист</w:t>
            </w:r>
          </w:p>
        </w:tc>
        <w:tc>
          <w:tcPr>
            <w:tcW w:w="1418" w:type="dxa"/>
            <w:tcBorders>
              <w:top w:val="single" w:sz="4" w:space="0" w:color="auto"/>
              <w:left w:val="single" w:sz="4" w:space="0" w:color="auto"/>
              <w:bottom w:val="single" w:sz="4" w:space="0" w:color="auto"/>
              <w:right w:val="single" w:sz="4" w:space="0" w:color="auto"/>
            </w:tcBorders>
            <w:vAlign w:val="center"/>
          </w:tcPr>
          <w:p w:rsidR="006605C3" w:rsidRDefault="006605C3" w:rsidP="00A51A82">
            <w:pPr>
              <w:jc w:val="center"/>
              <w:rPr>
                <w:sz w:val="24"/>
                <w:szCs w:val="24"/>
                <w:lang w:val="uk-UA"/>
              </w:rPr>
            </w:pPr>
          </w:p>
        </w:tc>
      </w:tr>
      <w:tr w:rsidR="006605C3" w:rsidRPr="00DB0CB7" w:rsidTr="00611779">
        <w:tc>
          <w:tcPr>
            <w:tcW w:w="927" w:type="dxa"/>
            <w:tcBorders>
              <w:top w:val="single" w:sz="4" w:space="0" w:color="auto"/>
              <w:left w:val="single" w:sz="4" w:space="0" w:color="auto"/>
              <w:bottom w:val="single" w:sz="4" w:space="0" w:color="auto"/>
              <w:right w:val="single" w:sz="4" w:space="0" w:color="auto"/>
            </w:tcBorders>
            <w:vAlign w:val="center"/>
          </w:tcPr>
          <w:p w:rsidR="006605C3" w:rsidRPr="00341E67" w:rsidRDefault="006605C3" w:rsidP="00ED0F8F">
            <w:pPr>
              <w:pStyle w:val="affb"/>
              <w:numPr>
                <w:ilvl w:val="0"/>
                <w:numId w:val="65"/>
              </w:numPr>
              <w:jc w:val="center"/>
              <w:rPr>
                <w:sz w:val="24"/>
                <w:szCs w:val="24"/>
                <w:lang w:val="uk-UA"/>
              </w:rPr>
            </w:pPr>
          </w:p>
        </w:tc>
        <w:tc>
          <w:tcPr>
            <w:tcW w:w="4678" w:type="dxa"/>
            <w:tcBorders>
              <w:top w:val="single" w:sz="4" w:space="0" w:color="auto"/>
              <w:left w:val="single" w:sz="4" w:space="0" w:color="auto"/>
              <w:bottom w:val="single" w:sz="4" w:space="0" w:color="auto"/>
              <w:right w:val="single" w:sz="4" w:space="0" w:color="auto"/>
            </w:tcBorders>
            <w:vAlign w:val="center"/>
          </w:tcPr>
          <w:p w:rsidR="00341E67" w:rsidRPr="00563E6E" w:rsidRDefault="00341E67" w:rsidP="00341E67">
            <w:pPr>
              <w:jc w:val="both"/>
              <w:rPr>
                <w:i/>
                <w:sz w:val="24"/>
                <w:szCs w:val="24"/>
                <w:lang w:val="uk-UA"/>
              </w:rPr>
            </w:pPr>
            <w:r>
              <w:rPr>
                <w:i/>
                <w:sz w:val="24"/>
                <w:szCs w:val="24"/>
                <w:lang w:val="uk-UA"/>
              </w:rPr>
              <w:t>Забезпечення комфортних й безпечних умов навчання й виховання учнів ліцею-інтернату в сучасному освітньому середовищі, вільному від будь-яких форм насильства і дискримінації</w:t>
            </w:r>
          </w:p>
          <w:p w:rsidR="00341E67" w:rsidRDefault="00341E67" w:rsidP="00ED0F8F">
            <w:pPr>
              <w:pStyle w:val="affb"/>
              <w:numPr>
                <w:ilvl w:val="0"/>
                <w:numId w:val="37"/>
              </w:numPr>
              <w:tabs>
                <w:tab w:val="left" w:pos="317"/>
              </w:tabs>
              <w:ind w:left="34" w:hanging="34"/>
              <w:jc w:val="both"/>
              <w:rPr>
                <w:sz w:val="24"/>
                <w:szCs w:val="24"/>
                <w:lang w:val="uk-UA"/>
              </w:rPr>
            </w:pPr>
            <w:r>
              <w:rPr>
                <w:sz w:val="24"/>
                <w:szCs w:val="24"/>
                <w:lang w:val="uk-UA"/>
              </w:rPr>
              <w:t>Про соціалізацію особистості на засадах створення сприятливого освітнього середовища в умовах компетентнісного підходу (доповідач Галашко М.І.).</w:t>
            </w:r>
          </w:p>
          <w:p w:rsidR="00341E67" w:rsidRPr="00563E6E" w:rsidRDefault="00341E67" w:rsidP="00ED0F8F">
            <w:pPr>
              <w:pStyle w:val="affb"/>
              <w:numPr>
                <w:ilvl w:val="0"/>
                <w:numId w:val="37"/>
              </w:numPr>
              <w:tabs>
                <w:tab w:val="left" w:pos="317"/>
              </w:tabs>
              <w:ind w:left="34" w:hanging="34"/>
              <w:jc w:val="both"/>
              <w:rPr>
                <w:sz w:val="24"/>
                <w:szCs w:val="24"/>
                <w:lang w:val="uk-UA"/>
              </w:rPr>
            </w:pPr>
            <w:r>
              <w:rPr>
                <w:sz w:val="24"/>
                <w:szCs w:val="24"/>
                <w:lang w:val="uk-UA"/>
              </w:rPr>
              <w:t xml:space="preserve">Про психологічну підтримку </w:t>
            </w:r>
            <w:r w:rsidRPr="00A8480A">
              <w:rPr>
                <w:sz w:val="24"/>
                <w:szCs w:val="24"/>
                <w:lang w:val="uk-UA"/>
              </w:rPr>
              <w:t>учасників освітнього процесу під час війни</w:t>
            </w:r>
            <w:r>
              <w:rPr>
                <w:sz w:val="24"/>
                <w:szCs w:val="24"/>
                <w:lang w:val="uk-UA"/>
              </w:rPr>
              <w:t xml:space="preserve">  (доповідач Зеленіна А.Є.).</w:t>
            </w:r>
          </w:p>
          <w:p w:rsidR="00341E67" w:rsidRPr="00563E6E" w:rsidRDefault="00341E67" w:rsidP="00ED0F8F">
            <w:pPr>
              <w:pStyle w:val="affb"/>
              <w:numPr>
                <w:ilvl w:val="0"/>
                <w:numId w:val="37"/>
              </w:numPr>
              <w:tabs>
                <w:tab w:val="left" w:pos="317"/>
              </w:tabs>
              <w:ind w:left="0" w:firstLine="0"/>
              <w:jc w:val="both"/>
              <w:rPr>
                <w:sz w:val="24"/>
                <w:szCs w:val="24"/>
                <w:lang w:val="uk-UA"/>
              </w:rPr>
            </w:pPr>
            <w:r w:rsidRPr="00563E6E">
              <w:rPr>
                <w:sz w:val="24"/>
                <w:szCs w:val="24"/>
                <w:lang w:val="uk-UA"/>
              </w:rPr>
              <w:t>Про роботу класних керівників щодо соціального захисту дітей</w:t>
            </w:r>
            <w:r>
              <w:rPr>
                <w:sz w:val="24"/>
                <w:szCs w:val="24"/>
                <w:lang w:val="uk-UA"/>
              </w:rPr>
              <w:t xml:space="preserve"> (доповідачі класні керівники)</w:t>
            </w:r>
            <w:r w:rsidRPr="00563E6E">
              <w:rPr>
                <w:sz w:val="24"/>
                <w:szCs w:val="24"/>
                <w:lang w:val="uk-UA"/>
              </w:rPr>
              <w:t>.</w:t>
            </w:r>
          </w:p>
          <w:p w:rsidR="00341E67" w:rsidRPr="00563E6E" w:rsidRDefault="00341E67" w:rsidP="00ED0F8F">
            <w:pPr>
              <w:pStyle w:val="affb"/>
              <w:numPr>
                <w:ilvl w:val="0"/>
                <w:numId w:val="37"/>
              </w:numPr>
              <w:tabs>
                <w:tab w:val="left" w:pos="317"/>
              </w:tabs>
              <w:ind w:left="0" w:firstLine="0"/>
              <w:jc w:val="both"/>
              <w:rPr>
                <w:sz w:val="24"/>
                <w:szCs w:val="24"/>
                <w:lang w:val="uk-UA"/>
              </w:rPr>
            </w:pPr>
            <w:r w:rsidRPr="00563E6E">
              <w:rPr>
                <w:sz w:val="24"/>
                <w:szCs w:val="24"/>
                <w:lang w:val="uk-UA"/>
              </w:rPr>
              <w:t xml:space="preserve">Про </w:t>
            </w:r>
            <w:r>
              <w:rPr>
                <w:sz w:val="24"/>
                <w:szCs w:val="24"/>
                <w:lang w:val="uk-UA"/>
              </w:rPr>
              <w:t>роль</w:t>
            </w:r>
            <w:r w:rsidRPr="00563E6E">
              <w:rPr>
                <w:sz w:val="24"/>
                <w:szCs w:val="24"/>
                <w:lang w:val="uk-UA"/>
              </w:rPr>
              <w:t xml:space="preserve"> учнівського самоврядування</w:t>
            </w:r>
            <w:r>
              <w:rPr>
                <w:sz w:val="24"/>
                <w:szCs w:val="24"/>
                <w:lang w:val="uk-UA"/>
              </w:rPr>
              <w:t xml:space="preserve"> у створенні безпечного освітнього середовища, вільного від насильства та булінгу (цькування) (доповідач </w:t>
            </w:r>
            <w:r w:rsidR="00CB4296">
              <w:rPr>
                <w:sz w:val="24"/>
                <w:szCs w:val="24"/>
                <w:lang w:val="uk-UA"/>
              </w:rPr>
              <w:t>координатор учнівського самоврядування</w:t>
            </w:r>
            <w:r>
              <w:rPr>
                <w:sz w:val="24"/>
                <w:szCs w:val="24"/>
                <w:lang w:val="uk-UA"/>
              </w:rPr>
              <w:t>)</w:t>
            </w:r>
            <w:r w:rsidRPr="00563E6E">
              <w:rPr>
                <w:sz w:val="24"/>
                <w:szCs w:val="24"/>
                <w:lang w:val="uk-UA"/>
              </w:rPr>
              <w:t>.</w:t>
            </w:r>
          </w:p>
          <w:p w:rsidR="00341E67" w:rsidRDefault="00341E67" w:rsidP="00ED0F8F">
            <w:pPr>
              <w:pStyle w:val="affb"/>
              <w:numPr>
                <w:ilvl w:val="0"/>
                <w:numId w:val="37"/>
              </w:numPr>
              <w:tabs>
                <w:tab w:val="left" w:pos="317"/>
              </w:tabs>
              <w:ind w:left="0" w:firstLine="0"/>
              <w:jc w:val="both"/>
              <w:rPr>
                <w:sz w:val="24"/>
                <w:szCs w:val="24"/>
                <w:lang w:val="uk-UA"/>
              </w:rPr>
            </w:pPr>
            <w:r>
              <w:rPr>
                <w:sz w:val="24"/>
                <w:szCs w:val="24"/>
                <w:lang w:val="uk-UA"/>
              </w:rPr>
              <w:t>Про медіа грамотність, безпечний інтернет, ризики в інтернеті, формування культури користувача інтернет-ресурсами (доповідач Младших Ю.О.)</w:t>
            </w:r>
            <w:r w:rsidRPr="00563E6E">
              <w:rPr>
                <w:sz w:val="24"/>
                <w:szCs w:val="24"/>
                <w:lang w:val="uk-UA"/>
              </w:rPr>
              <w:t>.</w:t>
            </w:r>
          </w:p>
          <w:p w:rsidR="00B15374" w:rsidRDefault="00B15374" w:rsidP="00ED0F8F">
            <w:pPr>
              <w:pStyle w:val="affb"/>
              <w:numPr>
                <w:ilvl w:val="0"/>
                <w:numId w:val="37"/>
              </w:numPr>
              <w:tabs>
                <w:tab w:val="left" w:pos="317"/>
              </w:tabs>
              <w:ind w:left="0" w:firstLine="0"/>
              <w:jc w:val="both"/>
              <w:rPr>
                <w:sz w:val="24"/>
                <w:szCs w:val="24"/>
                <w:lang w:val="uk-UA"/>
              </w:rPr>
            </w:pPr>
            <w:r>
              <w:rPr>
                <w:sz w:val="24"/>
                <w:szCs w:val="24"/>
                <w:lang w:val="uk-UA"/>
              </w:rPr>
              <w:t>Про підсумки атестації педагогічних працівників у 2024 році (доповідач Гунбіна С.Ю.).</w:t>
            </w:r>
          </w:p>
          <w:p w:rsidR="00B15374" w:rsidRDefault="00B15374" w:rsidP="00ED0F8F">
            <w:pPr>
              <w:pStyle w:val="affb"/>
              <w:numPr>
                <w:ilvl w:val="0"/>
                <w:numId w:val="37"/>
              </w:numPr>
              <w:tabs>
                <w:tab w:val="left" w:pos="317"/>
              </w:tabs>
              <w:ind w:left="0" w:firstLine="0"/>
              <w:jc w:val="both"/>
              <w:rPr>
                <w:sz w:val="24"/>
                <w:szCs w:val="24"/>
                <w:lang w:val="uk-UA"/>
              </w:rPr>
            </w:pPr>
            <w:r>
              <w:rPr>
                <w:sz w:val="24"/>
                <w:szCs w:val="24"/>
                <w:lang w:val="uk-UA"/>
              </w:rPr>
              <w:t>Про організоване завершення 2023/2024 навчального року, проведення державної підсумкової атестації учнів, урочистих заходів з нагоди закінчення навчального року (доповідач Гунбіна С.Ю.).</w:t>
            </w:r>
          </w:p>
          <w:p w:rsidR="006605C3" w:rsidRPr="00B15374" w:rsidRDefault="00341E67" w:rsidP="00ED0F8F">
            <w:pPr>
              <w:pStyle w:val="affb"/>
              <w:numPr>
                <w:ilvl w:val="0"/>
                <w:numId w:val="37"/>
              </w:numPr>
              <w:tabs>
                <w:tab w:val="left" w:pos="317"/>
              </w:tabs>
              <w:ind w:left="0" w:firstLine="0"/>
              <w:jc w:val="both"/>
              <w:rPr>
                <w:sz w:val="24"/>
                <w:szCs w:val="24"/>
                <w:lang w:val="uk-UA"/>
              </w:rPr>
            </w:pPr>
            <w:r w:rsidRPr="00B15374">
              <w:rPr>
                <w:bCs/>
                <w:color w:val="000000"/>
                <w:sz w:val="24"/>
                <w:szCs w:val="24"/>
                <w:lang w:val="uk-UA"/>
              </w:rPr>
              <w:t>Про виконання рішень попереднього засідання педагогічної ради</w:t>
            </w:r>
            <w:r w:rsidR="00B15374">
              <w:rPr>
                <w:bCs/>
                <w:color w:val="000000"/>
                <w:sz w:val="24"/>
                <w:szCs w:val="24"/>
                <w:lang w:val="uk-UA"/>
              </w:rPr>
              <w:t xml:space="preserve"> (доповідач Галашко М.І.)</w:t>
            </w:r>
            <w:r w:rsidRPr="00B15374">
              <w:rPr>
                <w:bCs/>
                <w:color w:val="000000"/>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vAlign w:val="center"/>
          </w:tcPr>
          <w:p w:rsidR="006605C3" w:rsidRDefault="00341E67" w:rsidP="00A51A82">
            <w:pPr>
              <w:jc w:val="center"/>
              <w:rPr>
                <w:sz w:val="24"/>
                <w:szCs w:val="24"/>
                <w:lang w:val="uk-UA"/>
              </w:rPr>
            </w:pPr>
            <w:r>
              <w:rPr>
                <w:sz w:val="24"/>
                <w:szCs w:val="24"/>
                <w:lang w:val="uk-UA"/>
              </w:rPr>
              <w:t>28.03.2024</w:t>
            </w:r>
          </w:p>
        </w:tc>
        <w:tc>
          <w:tcPr>
            <w:tcW w:w="1701" w:type="dxa"/>
            <w:tcBorders>
              <w:top w:val="single" w:sz="4" w:space="0" w:color="auto"/>
              <w:left w:val="single" w:sz="4" w:space="0" w:color="auto"/>
              <w:bottom w:val="single" w:sz="4" w:space="0" w:color="auto"/>
              <w:right w:val="single" w:sz="4" w:space="0" w:color="auto"/>
            </w:tcBorders>
          </w:tcPr>
          <w:p w:rsidR="006605C3" w:rsidRPr="00BD20E5" w:rsidRDefault="00611779" w:rsidP="00611779">
            <w:pPr>
              <w:jc w:val="center"/>
              <w:rPr>
                <w:sz w:val="24"/>
                <w:szCs w:val="24"/>
                <w:lang w:val="uk-UA"/>
              </w:rPr>
            </w:pPr>
            <w:r w:rsidRPr="00997200">
              <w:rPr>
                <w:sz w:val="24"/>
                <w:szCs w:val="24"/>
                <w:lang w:val="uk-UA"/>
              </w:rPr>
              <w:t>Галашко М.І., в.о.директора, Гунбіна С.Ю., методист</w:t>
            </w:r>
            <w:r>
              <w:rPr>
                <w:sz w:val="24"/>
                <w:szCs w:val="24"/>
                <w:lang w:val="uk-UA"/>
              </w:rPr>
              <w:t>, Карікова Н.В., методист</w:t>
            </w:r>
          </w:p>
        </w:tc>
        <w:tc>
          <w:tcPr>
            <w:tcW w:w="1418" w:type="dxa"/>
            <w:tcBorders>
              <w:top w:val="single" w:sz="4" w:space="0" w:color="auto"/>
              <w:left w:val="single" w:sz="4" w:space="0" w:color="auto"/>
              <w:bottom w:val="single" w:sz="4" w:space="0" w:color="auto"/>
              <w:right w:val="single" w:sz="4" w:space="0" w:color="auto"/>
            </w:tcBorders>
            <w:vAlign w:val="center"/>
          </w:tcPr>
          <w:p w:rsidR="006605C3" w:rsidRDefault="006605C3" w:rsidP="00A51A82">
            <w:pPr>
              <w:jc w:val="center"/>
              <w:rPr>
                <w:sz w:val="24"/>
                <w:szCs w:val="24"/>
                <w:lang w:val="uk-UA"/>
              </w:rPr>
            </w:pPr>
          </w:p>
        </w:tc>
      </w:tr>
      <w:tr w:rsidR="006605C3" w:rsidRPr="00DB0CB7" w:rsidTr="00611779">
        <w:tc>
          <w:tcPr>
            <w:tcW w:w="927" w:type="dxa"/>
            <w:tcBorders>
              <w:top w:val="single" w:sz="4" w:space="0" w:color="auto"/>
              <w:left w:val="single" w:sz="4" w:space="0" w:color="auto"/>
              <w:bottom w:val="single" w:sz="4" w:space="0" w:color="auto"/>
              <w:right w:val="single" w:sz="4" w:space="0" w:color="auto"/>
            </w:tcBorders>
            <w:vAlign w:val="center"/>
          </w:tcPr>
          <w:p w:rsidR="006605C3" w:rsidRPr="00BD20E5" w:rsidRDefault="00B15374" w:rsidP="00A51A82">
            <w:pPr>
              <w:jc w:val="center"/>
              <w:rPr>
                <w:sz w:val="24"/>
                <w:szCs w:val="24"/>
                <w:lang w:val="uk-UA"/>
              </w:rPr>
            </w:pPr>
            <w:r>
              <w:rPr>
                <w:sz w:val="24"/>
                <w:szCs w:val="24"/>
                <w:lang w:val="uk-UA"/>
              </w:rPr>
              <w:t>5.</w:t>
            </w:r>
          </w:p>
        </w:tc>
        <w:tc>
          <w:tcPr>
            <w:tcW w:w="4678" w:type="dxa"/>
            <w:tcBorders>
              <w:top w:val="single" w:sz="4" w:space="0" w:color="auto"/>
              <w:left w:val="single" w:sz="4" w:space="0" w:color="auto"/>
              <w:bottom w:val="single" w:sz="4" w:space="0" w:color="auto"/>
              <w:right w:val="single" w:sz="4" w:space="0" w:color="auto"/>
            </w:tcBorders>
            <w:vAlign w:val="center"/>
          </w:tcPr>
          <w:p w:rsidR="006605C3" w:rsidRDefault="00B15374" w:rsidP="00ED0F8F">
            <w:pPr>
              <w:pStyle w:val="affb"/>
              <w:numPr>
                <w:ilvl w:val="0"/>
                <w:numId w:val="66"/>
              </w:numPr>
              <w:tabs>
                <w:tab w:val="clear" w:pos="396"/>
                <w:tab w:val="num" w:pos="0"/>
                <w:tab w:val="left" w:pos="34"/>
                <w:tab w:val="left" w:pos="318"/>
              </w:tabs>
              <w:ind w:left="34" w:firstLine="0"/>
              <w:rPr>
                <w:sz w:val="24"/>
                <w:szCs w:val="24"/>
                <w:lang w:val="uk-UA"/>
              </w:rPr>
            </w:pPr>
            <w:r w:rsidRPr="00B15374">
              <w:rPr>
                <w:sz w:val="24"/>
                <w:szCs w:val="24"/>
                <w:lang w:val="uk-UA"/>
              </w:rPr>
              <w:t xml:space="preserve">Про роботу педагогічного колективу щодо формування особистісних якостей та соціальної активності учня-громадянина-патріота України </w:t>
            </w:r>
            <w:r>
              <w:rPr>
                <w:sz w:val="24"/>
                <w:szCs w:val="24"/>
                <w:lang w:val="uk-UA"/>
              </w:rPr>
              <w:t>(доповідач Гунбіна С.Ю.).</w:t>
            </w:r>
          </w:p>
          <w:p w:rsidR="00B15374" w:rsidRDefault="00BC070C" w:rsidP="00ED0F8F">
            <w:pPr>
              <w:pStyle w:val="affb"/>
              <w:numPr>
                <w:ilvl w:val="0"/>
                <w:numId w:val="66"/>
              </w:numPr>
              <w:tabs>
                <w:tab w:val="clear" w:pos="396"/>
                <w:tab w:val="num" w:pos="0"/>
                <w:tab w:val="left" w:pos="34"/>
                <w:tab w:val="left" w:pos="318"/>
              </w:tabs>
              <w:ind w:left="34" w:firstLine="0"/>
              <w:rPr>
                <w:sz w:val="24"/>
                <w:szCs w:val="24"/>
                <w:lang w:val="uk-UA"/>
              </w:rPr>
            </w:pPr>
            <w:r>
              <w:rPr>
                <w:sz w:val="24"/>
                <w:szCs w:val="24"/>
                <w:lang w:val="uk-UA"/>
              </w:rPr>
              <w:t>Про нагородження учнів похвальними листами і грамотами (доповідач Галашко М.І.).</w:t>
            </w:r>
          </w:p>
          <w:p w:rsidR="00BC070C" w:rsidRDefault="00BC070C" w:rsidP="00ED0F8F">
            <w:pPr>
              <w:pStyle w:val="affb"/>
              <w:numPr>
                <w:ilvl w:val="0"/>
                <w:numId w:val="66"/>
              </w:numPr>
              <w:tabs>
                <w:tab w:val="clear" w:pos="396"/>
                <w:tab w:val="num" w:pos="0"/>
                <w:tab w:val="left" w:pos="34"/>
                <w:tab w:val="left" w:pos="318"/>
              </w:tabs>
              <w:ind w:left="34" w:firstLine="0"/>
              <w:rPr>
                <w:sz w:val="24"/>
                <w:szCs w:val="24"/>
                <w:lang w:val="uk-UA"/>
              </w:rPr>
            </w:pPr>
            <w:r>
              <w:rPr>
                <w:sz w:val="24"/>
                <w:szCs w:val="24"/>
                <w:lang w:val="uk-UA"/>
              </w:rPr>
              <w:t>Про переведення учнів 8, 10 класів до наступних класів (Галашко М.І.).</w:t>
            </w:r>
          </w:p>
          <w:p w:rsidR="00BC070C" w:rsidRPr="00B15374" w:rsidRDefault="00BC070C" w:rsidP="00ED0F8F">
            <w:pPr>
              <w:pStyle w:val="affb"/>
              <w:numPr>
                <w:ilvl w:val="0"/>
                <w:numId w:val="66"/>
              </w:numPr>
              <w:tabs>
                <w:tab w:val="clear" w:pos="396"/>
                <w:tab w:val="num" w:pos="0"/>
                <w:tab w:val="left" w:pos="34"/>
                <w:tab w:val="left" w:pos="318"/>
              </w:tabs>
              <w:ind w:left="34" w:firstLine="0"/>
              <w:rPr>
                <w:sz w:val="24"/>
                <w:szCs w:val="24"/>
                <w:lang w:val="uk-UA"/>
              </w:rPr>
            </w:pPr>
            <w:r w:rsidRPr="00B15374">
              <w:rPr>
                <w:bCs/>
                <w:color w:val="000000"/>
                <w:sz w:val="24"/>
                <w:szCs w:val="24"/>
                <w:lang w:val="uk-UA"/>
              </w:rPr>
              <w:t>Про виконання рішень попереднього засідання педагогічної ради</w:t>
            </w:r>
            <w:r>
              <w:rPr>
                <w:bCs/>
                <w:color w:val="000000"/>
                <w:sz w:val="24"/>
                <w:szCs w:val="24"/>
                <w:lang w:val="uk-UA"/>
              </w:rPr>
              <w:t xml:space="preserve"> (доповідач </w:t>
            </w:r>
            <w:r>
              <w:rPr>
                <w:bCs/>
                <w:color w:val="000000"/>
                <w:sz w:val="24"/>
                <w:szCs w:val="24"/>
                <w:lang w:val="uk-UA"/>
              </w:rPr>
              <w:lastRenderedPageBreak/>
              <w:t>Галашко М.І.)</w:t>
            </w:r>
            <w:r w:rsidRPr="00B15374">
              <w:rPr>
                <w:bCs/>
                <w:color w:val="000000"/>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vAlign w:val="center"/>
          </w:tcPr>
          <w:p w:rsidR="006605C3" w:rsidRDefault="00B15374" w:rsidP="00A51A82">
            <w:pPr>
              <w:jc w:val="center"/>
              <w:rPr>
                <w:sz w:val="24"/>
                <w:szCs w:val="24"/>
                <w:lang w:val="uk-UA"/>
              </w:rPr>
            </w:pPr>
            <w:r>
              <w:rPr>
                <w:sz w:val="24"/>
                <w:szCs w:val="24"/>
                <w:lang w:val="uk-UA"/>
              </w:rPr>
              <w:lastRenderedPageBreak/>
              <w:t>31.05.2024</w:t>
            </w:r>
          </w:p>
        </w:tc>
        <w:tc>
          <w:tcPr>
            <w:tcW w:w="1701" w:type="dxa"/>
            <w:tcBorders>
              <w:top w:val="single" w:sz="4" w:space="0" w:color="auto"/>
              <w:left w:val="single" w:sz="4" w:space="0" w:color="auto"/>
              <w:bottom w:val="single" w:sz="4" w:space="0" w:color="auto"/>
              <w:right w:val="single" w:sz="4" w:space="0" w:color="auto"/>
            </w:tcBorders>
          </w:tcPr>
          <w:p w:rsidR="006605C3" w:rsidRPr="00BD20E5" w:rsidRDefault="00611779" w:rsidP="00611779">
            <w:pPr>
              <w:jc w:val="center"/>
              <w:rPr>
                <w:sz w:val="24"/>
                <w:szCs w:val="24"/>
                <w:lang w:val="uk-UA"/>
              </w:rPr>
            </w:pPr>
            <w:r w:rsidRPr="00997200">
              <w:rPr>
                <w:sz w:val="24"/>
                <w:szCs w:val="24"/>
                <w:lang w:val="uk-UA"/>
              </w:rPr>
              <w:t>Галашко М.І., в.о.директора, Гунбіна С.Ю., методист</w:t>
            </w:r>
            <w:r>
              <w:rPr>
                <w:sz w:val="24"/>
                <w:szCs w:val="24"/>
                <w:lang w:val="uk-UA"/>
              </w:rPr>
              <w:t>, Карікова Н.В., методист</w:t>
            </w:r>
          </w:p>
        </w:tc>
        <w:tc>
          <w:tcPr>
            <w:tcW w:w="1418" w:type="dxa"/>
            <w:tcBorders>
              <w:top w:val="single" w:sz="4" w:space="0" w:color="auto"/>
              <w:left w:val="single" w:sz="4" w:space="0" w:color="auto"/>
              <w:bottom w:val="single" w:sz="4" w:space="0" w:color="auto"/>
              <w:right w:val="single" w:sz="4" w:space="0" w:color="auto"/>
            </w:tcBorders>
            <w:vAlign w:val="center"/>
          </w:tcPr>
          <w:p w:rsidR="006605C3" w:rsidRDefault="006605C3" w:rsidP="00A51A82">
            <w:pPr>
              <w:jc w:val="center"/>
              <w:rPr>
                <w:sz w:val="24"/>
                <w:szCs w:val="24"/>
                <w:lang w:val="uk-UA"/>
              </w:rPr>
            </w:pPr>
          </w:p>
        </w:tc>
      </w:tr>
      <w:tr w:rsidR="006605C3" w:rsidRPr="00DB0CB7" w:rsidTr="00611779">
        <w:tc>
          <w:tcPr>
            <w:tcW w:w="927" w:type="dxa"/>
            <w:tcBorders>
              <w:top w:val="single" w:sz="4" w:space="0" w:color="auto"/>
              <w:left w:val="single" w:sz="4" w:space="0" w:color="auto"/>
              <w:bottom w:val="single" w:sz="4" w:space="0" w:color="auto"/>
              <w:right w:val="single" w:sz="4" w:space="0" w:color="auto"/>
            </w:tcBorders>
            <w:vAlign w:val="center"/>
          </w:tcPr>
          <w:p w:rsidR="006605C3" w:rsidRPr="00BD20E5" w:rsidRDefault="00BC070C" w:rsidP="00A51A82">
            <w:pPr>
              <w:jc w:val="center"/>
              <w:rPr>
                <w:sz w:val="24"/>
                <w:szCs w:val="24"/>
                <w:lang w:val="uk-UA"/>
              </w:rPr>
            </w:pPr>
            <w:r>
              <w:rPr>
                <w:sz w:val="24"/>
                <w:szCs w:val="24"/>
                <w:lang w:val="uk-UA"/>
              </w:rPr>
              <w:lastRenderedPageBreak/>
              <w:t>6.</w:t>
            </w:r>
          </w:p>
        </w:tc>
        <w:tc>
          <w:tcPr>
            <w:tcW w:w="4678" w:type="dxa"/>
            <w:tcBorders>
              <w:top w:val="single" w:sz="4" w:space="0" w:color="auto"/>
              <w:left w:val="single" w:sz="4" w:space="0" w:color="auto"/>
              <w:bottom w:val="single" w:sz="4" w:space="0" w:color="auto"/>
              <w:right w:val="single" w:sz="4" w:space="0" w:color="auto"/>
            </w:tcBorders>
            <w:vAlign w:val="center"/>
          </w:tcPr>
          <w:p w:rsidR="00842B4D" w:rsidRDefault="00842B4D" w:rsidP="00ED0F8F">
            <w:pPr>
              <w:pStyle w:val="affb"/>
              <w:numPr>
                <w:ilvl w:val="0"/>
                <w:numId w:val="67"/>
              </w:numPr>
              <w:tabs>
                <w:tab w:val="left" w:pos="318"/>
              </w:tabs>
              <w:ind w:left="34" w:firstLine="0"/>
              <w:rPr>
                <w:sz w:val="24"/>
                <w:szCs w:val="24"/>
                <w:lang w:val="uk-UA"/>
              </w:rPr>
            </w:pPr>
            <w:r>
              <w:rPr>
                <w:sz w:val="24"/>
                <w:szCs w:val="24"/>
                <w:lang w:val="uk-UA"/>
              </w:rPr>
              <w:t>Про переведення (випуск) учнів 9 класу (доповідач Галашко М.І.).</w:t>
            </w:r>
          </w:p>
          <w:p w:rsidR="00842B4D" w:rsidRDefault="00842B4D" w:rsidP="00ED0F8F">
            <w:pPr>
              <w:pStyle w:val="affb"/>
              <w:numPr>
                <w:ilvl w:val="0"/>
                <w:numId w:val="67"/>
              </w:numPr>
              <w:tabs>
                <w:tab w:val="left" w:pos="318"/>
              </w:tabs>
              <w:ind w:left="34" w:hanging="34"/>
              <w:rPr>
                <w:sz w:val="24"/>
                <w:szCs w:val="24"/>
                <w:lang w:val="uk-UA"/>
              </w:rPr>
            </w:pPr>
            <w:r>
              <w:rPr>
                <w:sz w:val="24"/>
                <w:szCs w:val="24"/>
                <w:lang w:val="uk-UA"/>
              </w:rPr>
              <w:t>Про випуск учнів 11 класу (доповідач Галашко М.І.).</w:t>
            </w:r>
          </w:p>
          <w:p w:rsidR="00842B4D" w:rsidRDefault="00611779" w:rsidP="00ED0F8F">
            <w:pPr>
              <w:pStyle w:val="affb"/>
              <w:numPr>
                <w:ilvl w:val="0"/>
                <w:numId w:val="67"/>
              </w:numPr>
              <w:tabs>
                <w:tab w:val="left" w:pos="318"/>
              </w:tabs>
              <w:ind w:left="34" w:hanging="34"/>
              <w:rPr>
                <w:sz w:val="24"/>
                <w:szCs w:val="24"/>
                <w:lang w:val="uk-UA"/>
              </w:rPr>
            </w:pPr>
            <w:r>
              <w:rPr>
                <w:sz w:val="24"/>
                <w:szCs w:val="24"/>
                <w:lang w:val="uk-UA"/>
              </w:rPr>
              <w:t>Про професійне самовиз</w:t>
            </w:r>
            <w:r w:rsidR="00D04138">
              <w:rPr>
                <w:sz w:val="24"/>
                <w:szCs w:val="24"/>
                <w:lang w:val="uk-UA"/>
              </w:rPr>
              <w:t>начення як фактор соціалізації у</w:t>
            </w:r>
            <w:r>
              <w:rPr>
                <w:sz w:val="24"/>
                <w:szCs w:val="24"/>
                <w:lang w:val="uk-UA"/>
              </w:rPr>
              <w:t>чня (доповідач Галашко М.І.).</w:t>
            </w:r>
          </w:p>
          <w:p w:rsidR="00611779" w:rsidRPr="00842B4D" w:rsidRDefault="00611779" w:rsidP="00ED0F8F">
            <w:pPr>
              <w:pStyle w:val="affb"/>
              <w:numPr>
                <w:ilvl w:val="0"/>
                <w:numId w:val="67"/>
              </w:numPr>
              <w:tabs>
                <w:tab w:val="left" w:pos="318"/>
              </w:tabs>
              <w:ind w:left="34" w:hanging="34"/>
              <w:rPr>
                <w:sz w:val="24"/>
                <w:szCs w:val="24"/>
                <w:lang w:val="uk-UA"/>
              </w:rPr>
            </w:pPr>
            <w:r>
              <w:rPr>
                <w:sz w:val="24"/>
                <w:szCs w:val="24"/>
                <w:lang w:val="uk-UA"/>
              </w:rPr>
              <w:t>Про погодження освітньої програми, річного навчального плану ХРЛІСП на 2024/2025 навчальний рік (доповідач Галашко М.І.).</w:t>
            </w:r>
          </w:p>
          <w:p w:rsidR="006605C3" w:rsidRPr="00BC070C" w:rsidRDefault="00611779" w:rsidP="00ED0F8F">
            <w:pPr>
              <w:pStyle w:val="affb"/>
              <w:numPr>
                <w:ilvl w:val="0"/>
                <w:numId w:val="67"/>
              </w:numPr>
              <w:tabs>
                <w:tab w:val="left" w:pos="318"/>
              </w:tabs>
              <w:ind w:left="0" w:firstLine="34"/>
              <w:rPr>
                <w:sz w:val="24"/>
                <w:szCs w:val="24"/>
                <w:lang w:val="uk-UA"/>
              </w:rPr>
            </w:pPr>
            <w:r w:rsidRPr="00B15374">
              <w:rPr>
                <w:bCs/>
                <w:color w:val="000000"/>
                <w:sz w:val="24"/>
                <w:szCs w:val="24"/>
                <w:lang w:val="uk-UA"/>
              </w:rPr>
              <w:t>Про виконання рішень попереднього засідання педагогічної ради</w:t>
            </w:r>
            <w:r>
              <w:rPr>
                <w:bCs/>
                <w:color w:val="000000"/>
                <w:sz w:val="24"/>
                <w:szCs w:val="24"/>
                <w:lang w:val="uk-UA"/>
              </w:rPr>
              <w:t xml:space="preserve"> (доповідач Галашко М.І.)</w:t>
            </w:r>
            <w:r w:rsidRPr="00B15374">
              <w:rPr>
                <w:bCs/>
                <w:color w:val="000000"/>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vAlign w:val="center"/>
          </w:tcPr>
          <w:p w:rsidR="006605C3" w:rsidRDefault="00611779" w:rsidP="00A51A82">
            <w:pPr>
              <w:jc w:val="center"/>
              <w:rPr>
                <w:sz w:val="24"/>
                <w:szCs w:val="24"/>
                <w:lang w:val="uk-UA"/>
              </w:rPr>
            </w:pPr>
            <w:r>
              <w:rPr>
                <w:sz w:val="24"/>
                <w:szCs w:val="24"/>
                <w:lang w:val="uk-UA"/>
              </w:rPr>
              <w:t>Червень 2024</w:t>
            </w:r>
          </w:p>
        </w:tc>
        <w:tc>
          <w:tcPr>
            <w:tcW w:w="1701" w:type="dxa"/>
            <w:tcBorders>
              <w:top w:val="single" w:sz="4" w:space="0" w:color="auto"/>
              <w:left w:val="single" w:sz="4" w:space="0" w:color="auto"/>
              <w:bottom w:val="single" w:sz="4" w:space="0" w:color="auto"/>
              <w:right w:val="single" w:sz="4" w:space="0" w:color="auto"/>
            </w:tcBorders>
          </w:tcPr>
          <w:p w:rsidR="006605C3" w:rsidRPr="00BD20E5" w:rsidRDefault="00611779" w:rsidP="00611779">
            <w:pPr>
              <w:jc w:val="center"/>
              <w:rPr>
                <w:sz w:val="24"/>
                <w:szCs w:val="24"/>
                <w:lang w:val="uk-UA"/>
              </w:rPr>
            </w:pPr>
            <w:r w:rsidRPr="00997200">
              <w:rPr>
                <w:sz w:val="24"/>
                <w:szCs w:val="24"/>
                <w:lang w:val="uk-UA"/>
              </w:rPr>
              <w:t>Галашко М.І., в.о.директора, Гунбіна С.Ю., методист</w:t>
            </w:r>
            <w:r>
              <w:rPr>
                <w:sz w:val="24"/>
                <w:szCs w:val="24"/>
                <w:lang w:val="uk-UA"/>
              </w:rPr>
              <w:t>, Карікова Н.В., методист</w:t>
            </w:r>
          </w:p>
        </w:tc>
        <w:tc>
          <w:tcPr>
            <w:tcW w:w="1418" w:type="dxa"/>
            <w:tcBorders>
              <w:top w:val="single" w:sz="4" w:space="0" w:color="auto"/>
              <w:left w:val="single" w:sz="4" w:space="0" w:color="auto"/>
              <w:bottom w:val="single" w:sz="4" w:space="0" w:color="auto"/>
              <w:right w:val="single" w:sz="4" w:space="0" w:color="auto"/>
            </w:tcBorders>
            <w:vAlign w:val="center"/>
          </w:tcPr>
          <w:p w:rsidR="006605C3" w:rsidRDefault="006605C3" w:rsidP="00A51A82">
            <w:pPr>
              <w:jc w:val="center"/>
              <w:rPr>
                <w:sz w:val="24"/>
                <w:szCs w:val="24"/>
                <w:lang w:val="uk-UA"/>
              </w:rPr>
            </w:pPr>
          </w:p>
        </w:tc>
      </w:tr>
    </w:tbl>
    <w:p w:rsidR="00685EB1" w:rsidRPr="009A5D18" w:rsidRDefault="00685EB1" w:rsidP="00685EB1">
      <w:pPr>
        <w:pStyle w:val="affb"/>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87"/>
        <w:jc w:val="both"/>
        <w:rPr>
          <w:b/>
          <w:sz w:val="24"/>
          <w:szCs w:val="24"/>
          <w:lang w:val="uk-UA" w:eastAsia="ru-RU"/>
        </w:rPr>
      </w:pPr>
    </w:p>
    <w:p w:rsidR="00685EB1" w:rsidRPr="009A5D18" w:rsidRDefault="00685EB1" w:rsidP="00685EB1">
      <w:pPr>
        <w:pStyle w:val="affb"/>
        <w:rPr>
          <w:b/>
          <w:sz w:val="24"/>
          <w:szCs w:val="24"/>
          <w:lang w:val="uk-UA" w:eastAsia="ru-RU"/>
        </w:rPr>
      </w:pPr>
    </w:p>
    <w:p w:rsidR="00685EB1" w:rsidRPr="009A5D18" w:rsidRDefault="00685EB1" w:rsidP="00685EB1">
      <w:pPr>
        <w:pStyle w:val="affb"/>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87"/>
        <w:jc w:val="both"/>
        <w:rPr>
          <w:b/>
          <w:sz w:val="24"/>
          <w:szCs w:val="24"/>
          <w:lang w:val="uk-UA" w:eastAsia="ru-RU"/>
        </w:rPr>
      </w:pPr>
    </w:p>
    <w:p w:rsidR="005B7F69" w:rsidRPr="004538F7" w:rsidRDefault="005B7F69" w:rsidP="00B51E8F">
      <w:pPr>
        <w:rPr>
          <w:b/>
          <w:sz w:val="24"/>
          <w:szCs w:val="24"/>
          <w:highlight w:val="yellow"/>
          <w:lang w:val="uk-UA"/>
        </w:rPr>
      </w:pPr>
    </w:p>
    <w:p w:rsidR="0054497A" w:rsidRDefault="0054497A" w:rsidP="00B5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uk-UA"/>
        </w:rPr>
      </w:pPr>
    </w:p>
    <w:p w:rsidR="00942829" w:rsidRDefault="00942829" w:rsidP="00B51E8F">
      <w:pPr>
        <w:spacing w:line="360" w:lineRule="auto"/>
        <w:ind w:right="-81"/>
        <w:rPr>
          <w:b/>
          <w:sz w:val="24"/>
          <w:szCs w:val="24"/>
          <w:lang w:val="uk-UA"/>
        </w:rPr>
        <w:sectPr w:rsidR="00942829" w:rsidSect="00A34915">
          <w:headerReference w:type="default" r:id="rId12"/>
          <w:footerReference w:type="even" r:id="rId13"/>
          <w:headerReference w:type="first" r:id="rId14"/>
          <w:footerReference w:type="first" r:id="rId15"/>
          <w:pgSz w:w="11907" w:h="16840" w:code="9"/>
          <w:pgMar w:top="1134" w:right="567" w:bottom="1134" w:left="1701" w:header="0" w:footer="0" w:gutter="0"/>
          <w:cols w:space="708"/>
          <w:titlePg/>
          <w:docGrid w:linePitch="381"/>
        </w:sectPr>
      </w:pPr>
    </w:p>
    <w:p w:rsidR="00D7608B" w:rsidRPr="000D486E" w:rsidRDefault="00D7608B" w:rsidP="00ED0F8F">
      <w:pPr>
        <w:pStyle w:val="affb"/>
        <w:numPr>
          <w:ilvl w:val="1"/>
          <w:numId w:val="58"/>
        </w:numPr>
        <w:spacing w:line="360" w:lineRule="auto"/>
        <w:ind w:right="-81"/>
        <w:rPr>
          <w:b/>
          <w:sz w:val="24"/>
          <w:szCs w:val="24"/>
          <w:lang w:val="uk-UA"/>
        </w:rPr>
      </w:pPr>
      <w:r w:rsidRPr="000D486E">
        <w:rPr>
          <w:b/>
          <w:sz w:val="24"/>
          <w:szCs w:val="24"/>
          <w:lang w:val="uk-UA"/>
        </w:rPr>
        <w:lastRenderedPageBreak/>
        <w:t>Організація внутрішньошкільного контролю</w:t>
      </w:r>
    </w:p>
    <w:p w:rsidR="00942829" w:rsidRPr="008A7AA8" w:rsidRDefault="00942829" w:rsidP="00B51E8F">
      <w:pPr>
        <w:spacing w:after="120"/>
        <w:jc w:val="center"/>
        <w:rPr>
          <w:b/>
          <w:bCs/>
          <w:sz w:val="24"/>
          <w:szCs w:val="24"/>
          <w:lang w:val="uk-UA"/>
        </w:rPr>
      </w:pPr>
      <w:r w:rsidRPr="008A7AA8">
        <w:rPr>
          <w:b/>
          <w:bCs/>
          <w:sz w:val="24"/>
          <w:szCs w:val="24"/>
          <w:lang w:val="uk-UA"/>
        </w:rPr>
        <w:t>План-схема здійснення внутрішкільного контролю у Харківському республіканському ліцею-інтернаті с</w:t>
      </w:r>
      <w:r w:rsidR="0026630E">
        <w:rPr>
          <w:b/>
          <w:bCs/>
          <w:sz w:val="24"/>
          <w:szCs w:val="24"/>
          <w:lang w:val="uk-UA"/>
        </w:rPr>
        <w:t>портивного профілю упродовж 2023</w:t>
      </w:r>
      <w:r w:rsidR="00FB233D">
        <w:rPr>
          <w:b/>
          <w:bCs/>
          <w:sz w:val="24"/>
          <w:szCs w:val="24"/>
          <w:lang w:val="uk-UA"/>
        </w:rPr>
        <w:t>/20</w:t>
      </w:r>
      <w:r w:rsidR="0026630E">
        <w:rPr>
          <w:b/>
          <w:bCs/>
          <w:sz w:val="24"/>
          <w:szCs w:val="24"/>
          <w:lang w:val="uk-UA"/>
        </w:rPr>
        <w:t>24</w:t>
      </w:r>
      <w:r w:rsidR="00BB392C">
        <w:rPr>
          <w:b/>
          <w:bCs/>
          <w:sz w:val="24"/>
          <w:szCs w:val="24"/>
          <w:lang w:val="uk-UA"/>
        </w:rPr>
        <w:t xml:space="preserve"> </w:t>
      </w:r>
      <w:r w:rsidRPr="008A7AA8">
        <w:rPr>
          <w:b/>
          <w:bCs/>
          <w:sz w:val="24"/>
          <w:szCs w:val="24"/>
          <w:lang w:val="uk-UA"/>
        </w:rPr>
        <w:t>навчального року</w:t>
      </w:r>
    </w:p>
    <w:tbl>
      <w:tblPr>
        <w:tblW w:w="154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795"/>
        <w:gridCol w:w="555"/>
        <w:gridCol w:w="555"/>
        <w:gridCol w:w="555"/>
        <w:gridCol w:w="555"/>
        <w:gridCol w:w="555"/>
        <w:gridCol w:w="556"/>
        <w:gridCol w:w="555"/>
        <w:gridCol w:w="555"/>
        <w:gridCol w:w="555"/>
        <w:gridCol w:w="555"/>
        <w:gridCol w:w="555"/>
        <w:gridCol w:w="556"/>
        <w:gridCol w:w="3260"/>
        <w:gridCol w:w="1002"/>
      </w:tblGrid>
      <w:tr w:rsidR="00942829" w:rsidRPr="008A7AA8" w:rsidTr="003D4B7B">
        <w:tc>
          <w:tcPr>
            <w:tcW w:w="708" w:type="dxa"/>
            <w:vMerge w:val="restart"/>
          </w:tcPr>
          <w:p w:rsidR="00942829" w:rsidRPr="008A7AA8" w:rsidRDefault="00942829" w:rsidP="00B51E8F">
            <w:pPr>
              <w:rPr>
                <w:b/>
                <w:bCs/>
                <w:sz w:val="24"/>
                <w:szCs w:val="24"/>
                <w:lang w:val="uk-UA"/>
              </w:rPr>
            </w:pPr>
            <w:r w:rsidRPr="008A7AA8">
              <w:rPr>
                <w:b/>
                <w:bCs/>
                <w:sz w:val="24"/>
                <w:szCs w:val="24"/>
                <w:lang w:val="uk-UA"/>
              </w:rPr>
              <w:t>№</w:t>
            </w:r>
          </w:p>
          <w:p w:rsidR="00942829" w:rsidRPr="008A7AA8" w:rsidRDefault="00942829" w:rsidP="00B51E8F">
            <w:pPr>
              <w:rPr>
                <w:b/>
                <w:bCs/>
                <w:sz w:val="24"/>
                <w:szCs w:val="24"/>
                <w:lang w:val="uk-UA"/>
              </w:rPr>
            </w:pPr>
            <w:r w:rsidRPr="008A7AA8">
              <w:rPr>
                <w:b/>
                <w:bCs/>
                <w:sz w:val="24"/>
                <w:szCs w:val="24"/>
                <w:lang w:val="uk-UA"/>
              </w:rPr>
              <w:t>з/п</w:t>
            </w:r>
          </w:p>
        </w:tc>
        <w:tc>
          <w:tcPr>
            <w:tcW w:w="3795" w:type="dxa"/>
            <w:vMerge w:val="restart"/>
          </w:tcPr>
          <w:p w:rsidR="00942829" w:rsidRPr="008A7AA8" w:rsidRDefault="00942829" w:rsidP="00B51E8F">
            <w:pPr>
              <w:jc w:val="center"/>
              <w:rPr>
                <w:b/>
                <w:bCs/>
                <w:sz w:val="24"/>
                <w:szCs w:val="24"/>
                <w:lang w:val="uk-UA"/>
              </w:rPr>
            </w:pPr>
            <w:r w:rsidRPr="008A7AA8">
              <w:rPr>
                <w:b/>
                <w:bCs/>
                <w:sz w:val="24"/>
                <w:szCs w:val="24"/>
                <w:lang w:val="uk-UA"/>
              </w:rPr>
              <w:t>Питання, які підлягають контролю або експертизі</w:t>
            </w:r>
          </w:p>
        </w:tc>
        <w:tc>
          <w:tcPr>
            <w:tcW w:w="6662" w:type="dxa"/>
            <w:gridSpan w:val="12"/>
          </w:tcPr>
          <w:p w:rsidR="00942829" w:rsidRPr="008A7AA8" w:rsidRDefault="00942829" w:rsidP="00B51E8F">
            <w:pPr>
              <w:jc w:val="center"/>
              <w:rPr>
                <w:b/>
                <w:bCs/>
                <w:sz w:val="24"/>
                <w:szCs w:val="24"/>
                <w:lang w:val="uk-UA"/>
              </w:rPr>
            </w:pPr>
            <w:r w:rsidRPr="008A7AA8">
              <w:rPr>
                <w:b/>
                <w:bCs/>
                <w:sz w:val="24"/>
                <w:szCs w:val="24"/>
                <w:lang w:val="uk-UA"/>
              </w:rPr>
              <w:t>Місяці проведення</w:t>
            </w:r>
          </w:p>
        </w:tc>
        <w:tc>
          <w:tcPr>
            <w:tcW w:w="3260" w:type="dxa"/>
            <w:vMerge w:val="restart"/>
          </w:tcPr>
          <w:p w:rsidR="00942829" w:rsidRPr="008A7AA8" w:rsidRDefault="00942829" w:rsidP="00B51E8F">
            <w:pPr>
              <w:jc w:val="center"/>
              <w:rPr>
                <w:b/>
                <w:bCs/>
                <w:sz w:val="24"/>
                <w:szCs w:val="24"/>
                <w:lang w:val="uk-UA"/>
              </w:rPr>
            </w:pPr>
            <w:r w:rsidRPr="008A7AA8">
              <w:rPr>
                <w:b/>
                <w:bCs/>
                <w:sz w:val="24"/>
                <w:szCs w:val="24"/>
                <w:lang w:val="uk-UA"/>
              </w:rPr>
              <w:t>Документи, що підлягають аналізу</w:t>
            </w:r>
          </w:p>
        </w:tc>
        <w:tc>
          <w:tcPr>
            <w:tcW w:w="1002" w:type="dxa"/>
            <w:vMerge w:val="restart"/>
          </w:tcPr>
          <w:p w:rsidR="00942829" w:rsidRPr="008A7AA8" w:rsidRDefault="00942829" w:rsidP="00B51E8F">
            <w:pPr>
              <w:jc w:val="center"/>
              <w:rPr>
                <w:b/>
                <w:bCs/>
                <w:sz w:val="24"/>
                <w:szCs w:val="24"/>
                <w:lang w:val="uk-UA"/>
              </w:rPr>
            </w:pPr>
            <w:r w:rsidRPr="008A7AA8">
              <w:rPr>
                <w:b/>
                <w:bCs/>
                <w:sz w:val="24"/>
                <w:szCs w:val="24"/>
                <w:lang w:val="uk-UA"/>
              </w:rPr>
              <w:t>Відмітка</w:t>
            </w:r>
          </w:p>
          <w:p w:rsidR="00942829" w:rsidRPr="008A7AA8" w:rsidRDefault="00942829" w:rsidP="00B51E8F">
            <w:pPr>
              <w:jc w:val="center"/>
              <w:rPr>
                <w:b/>
                <w:bCs/>
                <w:sz w:val="24"/>
                <w:szCs w:val="24"/>
                <w:lang w:val="uk-UA"/>
              </w:rPr>
            </w:pPr>
            <w:r w:rsidRPr="008A7AA8">
              <w:rPr>
                <w:b/>
                <w:bCs/>
                <w:sz w:val="24"/>
                <w:szCs w:val="24"/>
                <w:lang w:val="uk-UA"/>
              </w:rPr>
              <w:t>про вико-нання</w:t>
            </w:r>
          </w:p>
        </w:tc>
      </w:tr>
      <w:tr w:rsidR="00942829" w:rsidRPr="008A7AA8" w:rsidTr="003D4B7B">
        <w:tc>
          <w:tcPr>
            <w:tcW w:w="708" w:type="dxa"/>
            <w:vMerge/>
            <w:vAlign w:val="center"/>
          </w:tcPr>
          <w:p w:rsidR="00942829" w:rsidRPr="008A7AA8" w:rsidRDefault="00942829" w:rsidP="00B51E8F">
            <w:pPr>
              <w:rPr>
                <w:b/>
                <w:bCs/>
                <w:sz w:val="24"/>
                <w:szCs w:val="24"/>
                <w:lang w:val="uk-UA"/>
              </w:rPr>
            </w:pPr>
          </w:p>
        </w:tc>
        <w:tc>
          <w:tcPr>
            <w:tcW w:w="3795" w:type="dxa"/>
            <w:vMerge/>
            <w:vAlign w:val="center"/>
          </w:tcPr>
          <w:p w:rsidR="00942829" w:rsidRPr="008A7AA8" w:rsidRDefault="00942829" w:rsidP="00B51E8F">
            <w:pPr>
              <w:rPr>
                <w:b/>
                <w:bCs/>
                <w:sz w:val="24"/>
                <w:szCs w:val="24"/>
                <w:lang w:val="uk-UA"/>
              </w:rPr>
            </w:pPr>
          </w:p>
        </w:tc>
        <w:tc>
          <w:tcPr>
            <w:tcW w:w="555" w:type="dxa"/>
            <w:vAlign w:val="center"/>
          </w:tcPr>
          <w:p w:rsidR="00942829" w:rsidRPr="008A7AA8" w:rsidRDefault="00942829" w:rsidP="00B51E8F">
            <w:pPr>
              <w:jc w:val="center"/>
              <w:rPr>
                <w:b/>
                <w:bCs/>
                <w:sz w:val="24"/>
                <w:szCs w:val="24"/>
                <w:lang w:val="uk-UA"/>
              </w:rPr>
            </w:pPr>
            <w:r w:rsidRPr="008A7AA8">
              <w:rPr>
                <w:b/>
                <w:bCs/>
                <w:sz w:val="24"/>
                <w:szCs w:val="24"/>
                <w:lang w:val="uk-UA"/>
              </w:rPr>
              <w:t>09</w:t>
            </w:r>
          </w:p>
        </w:tc>
        <w:tc>
          <w:tcPr>
            <w:tcW w:w="555" w:type="dxa"/>
            <w:vAlign w:val="center"/>
          </w:tcPr>
          <w:p w:rsidR="00942829" w:rsidRPr="008A7AA8" w:rsidRDefault="00942829" w:rsidP="00B51E8F">
            <w:pPr>
              <w:jc w:val="center"/>
              <w:rPr>
                <w:b/>
                <w:bCs/>
                <w:sz w:val="24"/>
                <w:szCs w:val="24"/>
                <w:lang w:val="uk-UA"/>
              </w:rPr>
            </w:pPr>
            <w:r w:rsidRPr="008A7AA8">
              <w:rPr>
                <w:b/>
                <w:bCs/>
                <w:sz w:val="24"/>
                <w:szCs w:val="24"/>
                <w:lang w:val="uk-UA"/>
              </w:rPr>
              <w:t>10</w:t>
            </w:r>
          </w:p>
        </w:tc>
        <w:tc>
          <w:tcPr>
            <w:tcW w:w="555" w:type="dxa"/>
            <w:vAlign w:val="center"/>
          </w:tcPr>
          <w:p w:rsidR="00942829" w:rsidRPr="008A7AA8" w:rsidRDefault="00942829" w:rsidP="00B51E8F">
            <w:pPr>
              <w:jc w:val="center"/>
              <w:rPr>
                <w:b/>
                <w:bCs/>
                <w:sz w:val="24"/>
                <w:szCs w:val="24"/>
                <w:lang w:val="uk-UA"/>
              </w:rPr>
            </w:pPr>
            <w:r w:rsidRPr="008A7AA8">
              <w:rPr>
                <w:b/>
                <w:bCs/>
                <w:sz w:val="24"/>
                <w:szCs w:val="24"/>
                <w:lang w:val="uk-UA"/>
              </w:rPr>
              <w:t>11</w:t>
            </w:r>
          </w:p>
        </w:tc>
        <w:tc>
          <w:tcPr>
            <w:tcW w:w="555" w:type="dxa"/>
            <w:vAlign w:val="center"/>
          </w:tcPr>
          <w:p w:rsidR="00942829" w:rsidRPr="008A7AA8" w:rsidRDefault="00942829" w:rsidP="00B51E8F">
            <w:pPr>
              <w:jc w:val="center"/>
              <w:rPr>
                <w:b/>
                <w:bCs/>
                <w:sz w:val="24"/>
                <w:szCs w:val="24"/>
                <w:lang w:val="uk-UA"/>
              </w:rPr>
            </w:pPr>
            <w:r w:rsidRPr="008A7AA8">
              <w:rPr>
                <w:b/>
                <w:bCs/>
                <w:sz w:val="24"/>
                <w:szCs w:val="24"/>
                <w:lang w:val="uk-UA"/>
              </w:rPr>
              <w:t>12</w:t>
            </w:r>
          </w:p>
        </w:tc>
        <w:tc>
          <w:tcPr>
            <w:tcW w:w="555" w:type="dxa"/>
            <w:vAlign w:val="center"/>
          </w:tcPr>
          <w:p w:rsidR="00942829" w:rsidRPr="008A7AA8" w:rsidRDefault="00942829" w:rsidP="00B51E8F">
            <w:pPr>
              <w:jc w:val="center"/>
              <w:rPr>
                <w:b/>
                <w:bCs/>
                <w:sz w:val="24"/>
                <w:szCs w:val="24"/>
                <w:lang w:val="uk-UA"/>
              </w:rPr>
            </w:pPr>
            <w:r w:rsidRPr="008A7AA8">
              <w:rPr>
                <w:b/>
                <w:bCs/>
                <w:sz w:val="24"/>
                <w:szCs w:val="24"/>
                <w:lang w:val="uk-UA"/>
              </w:rPr>
              <w:t>01</w:t>
            </w:r>
          </w:p>
        </w:tc>
        <w:tc>
          <w:tcPr>
            <w:tcW w:w="556" w:type="dxa"/>
            <w:vAlign w:val="center"/>
          </w:tcPr>
          <w:p w:rsidR="00942829" w:rsidRPr="008A7AA8" w:rsidRDefault="00942829" w:rsidP="00B51E8F">
            <w:pPr>
              <w:jc w:val="center"/>
              <w:rPr>
                <w:b/>
                <w:bCs/>
                <w:sz w:val="24"/>
                <w:szCs w:val="24"/>
                <w:lang w:val="uk-UA"/>
              </w:rPr>
            </w:pPr>
            <w:r w:rsidRPr="008A7AA8">
              <w:rPr>
                <w:b/>
                <w:bCs/>
                <w:sz w:val="24"/>
                <w:szCs w:val="24"/>
                <w:lang w:val="uk-UA"/>
              </w:rPr>
              <w:t>02</w:t>
            </w:r>
          </w:p>
        </w:tc>
        <w:tc>
          <w:tcPr>
            <w:tcW w:w="555" w:type="dxa"/>
            <w:vAlign w:val="center"/>
          </w:tcPr>
          <w:p w:rsidR="00942829" w:rsidRPr="008A7AA8" w:rsidRDefault="00942829" w:rsidP="00B51E8F">
            <w:pPr>
              <w:jc w:val="center"/>
              <w:rPr>
                <w:b/>
                <w:bCs/>
                <w:sz w:val="24"/>
                <w:szCs w:val="24"/>
                <w:lang w:val="uk-UA"/>
              </w:rPr>
            </w:pPr>
            <w:r w:rsidRPr="008A7AA8">
              <w:rPr>
                <w:b/>
                <w:bCs/>
                <w:sz w:val="24"/>
                <w:szCs w:val="24"/>
                <w:lang w:val="uk-UA"/>
              </w:rPr>
              <w:t>03</w:t>
            </w:r>
          </w:p>
        </w:tc>
        <w:tc>
          <w:tcPr>
            <w:tcW w:w="555" w:type="dxa"/>
            <w:vAlign w:val="center"/>
          </w:tcPr>
          <w:p w:rsidR="00942829" w:rsidRPr="008A7AA8" w:rsidRDefault="00942829" w:rsidP="00B51E8F">
            <w:pPr>
              <w:jc w:val="center"/>
              <w:rPr>
                <w:b/>
                <w:bCs/>
                <w:sz w:val="24"/>
                <w:szCs w:val="24"/>
                <w:lang w:val="uk-UA"/>
              </w:rPr>
            </w:pPr>
            <w:r w:rsidRPr="008A7AA8">
              <w:rPr>
                <w:b/>
                <w:bCs/>
                <w:sz w:val="24"/>
                <w:szCs w:val="24"/>
                <w:lang w:val="uk-UA"/>
              </w:rPr>
              <w:t>04</w:t>
            </w:r>
          </w:p>
        </w:tc>
        <w:tc>
          <w:tcPr>
            <w:tcW w:w="555" w:type="dxa"/>
            <w:vAlign w:val="center"/>
          </w:tcPr>
          <w:p w:rsidR="00942829" w:rsidRPr="008A7AA8" w:rsidRDefault="00942829" w:rsidP="00B51E8F">
            <w:pPr>
              <w:jc w:val="center"/>
              <w:rPr>
                <w:b/>
                <w:bCs/>
                <w:sz w:val="24"/>
                <w:szCs w:val="24"/>
                <w:lang w:val="uk-UA"/>
              </w:rPr>
            </w:pPr>
            <w:r w:rsidRPr="008A7AA8">
              <w:rPr>
                <w:b/>
                <w:bCs/>
                <w:sz w:val="24"/>
                <w:szCs w:val="24"/>
                <w:lang w:val="uk-UA"/>
              </w:rPr>
              <w:t>05</w:t>
            </w:r>
          </w:p>
        </w:tc>
        <w:tc>
          <w:tcPr>
            <w:tcW w:w="555" w:type="dxa"/>
            <w:vAlign w:val="center"/>
          </w:tcPr>
          <w:p w:rsidR="00942829" w:rsidRPr="008A7AA8" w:rsidRDefault="00942829" w:rsidP="00B51E8F">
            <w:pPr>
              <w:jc w:val="center"/>
              <w:rPr>
                <w:b/>
                <w:bCs/>
                <w:sz w:val="24"/>
                <w:szCs w:val="24"/>
                <w:lang w:val="uk-UA"/>
              </w:rPr>
            </w:pPr>
            <w:r w:rsidRPr="008A7AA8">
              <w:rPr>
                <w:b/>
                <w:bCs/>
                <w:sz w:val="24"/>
                <w:szCs w:val="24"/>
                <w:lang w:val="uk-UA"/>
              </w:rPr>
              <w:t>06</w:t>
            </w:r>
          </w:p>
        </w:tc>
        <w:tc>
          <w:tcPr>
            <w:tcW w:w="555" w:type="dxa"/>
            <w:vAlign w:val="center"/>
          </w:tcPr>
          <w:p w:rsidR="00942829" w:rsidRPr="008A7AA8" w:rsidRDefault="00942829" w:rsidP="00B51E8F">
            <w:pPr>
              <w:jc w:val="center"/>
              <w:rPr>
                <w:b/>
                <w:bCs/>
                <w:sz w:val="24"/>
                <w:szCs w:val="24"/>
                <w:lang w:val="uk-UA"/>
              </w:rPr>
            </w:pPr>
            <w:r w:rsidRPr="008A7AA8">
              <w:rPr>
                <w:b/>
                <w:bCs/>
                <w:sz w:val="24"/>
                <w:szCs w:val="24"/>
                <w:lang w:val="uk-UA"/>
              </w:rPr>
              <w:t>07</w:t>
            </w:r>
          </w:p>
        </w:tc>
        <w:tc>
          <w:tcPr>
            <w:tcW w:w="556" w:type="dxa"/>
            <w:vAlign w:val="center"/>
          </w:tcPr>
          <w:p w:rsidR="00942829" w:rsidRPr="008A7AA8" w:rsidRDefault="00942829" w:rsidP="00B51E8F">
            <w:pPr>
              <w:jc w:val="center"/>
              <w:rPr>
                <w:b/>
                <w:bCs/>
                <w:sz w:val="24"/>
                <w:szCs w:val="24"/>
                <w:lang w:val="uk-UA"/>
              </w:rPr>
            </w:pPr>
            <w:r w:rsidRPr="008A7AA8">
              <w:rPr>
                <w:b/>
                <w:bCs/>
                <w:sz w:val="24"/>
                <w:szCs w:val="24"/>
                <w:lang w:val="uk-UA"/>
              </w:rPr>
              <w:t>08</w:t>
            </w:r>
          </w:p>
        </w:tc>
        <w:tc>
          <w:tcPr>
            <w:tcW w:w="3260" w:type="dxa"/>
            <w:vMerge/>
            <w:vAlign w:val="center"/>
          </w:tcPr>
          <w:p w:rsidR="00942829" w:rsidRPr="008A7AA8" w:rsidRDefault="00942829" w:rsidP="00B51E8F">
            <w:pPr>
              <w:rPr>
                <w:b/>
                <w:bCs/>
                <w:sz w:val="24"/>
                <w:szCs w:val="24"/>
                <w:lang w:val="uk-UA"/>
              </w:rPr>
            </w:pPr>
          </w:p>
        </w:tc>
        <w:tc>
          <w:tcPr>
            <w:tcW w:w="1002" w:type="dxa"/>
            <w:vMerge/>
            <w:vAlign w:val="center"/>
          </w:tcPr>
          <w:p w:rsidR="00942829" w:rsidRPr="008A7AA8" w:rsidRDefault="00942829" w:rsidP="00B51E8F">
            <w:pPr>
              <w:rPr>
                <w:b/>
                <w:bCs/>
                <w:sz w:val="24"/>
                <w:szCs w:val="24"/>
                <w:lang w:val="uk-UA"/>
              </w:rPr>
            </w:pPr>
          </w:p>
        </w:tc>
      </w:tr>
      <w:tr w:rsidR="00942829" w:rsidRPr="00157E54" w:rsidTr="003D4B7B">
        <w:tc>
          <w:tcPr>
            <w:tcW w:w="708" w:type="dxa"/>
          </w:tcPr>
          <w:p w:rsidR="00942829" w:rsidRPr="008A7AA8" w:rsidRDefault="00942829" w:rsidP="00ED0F8F">
            <w:pPr>
              <w:numPr>
                <w:ilvl w:val="0"/>
                <w:numId w:val="26"/>
              </w:numPr>
              <w:jc w:val="cente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 xml:space="preserve">Планування роботи закладу на навчальний рік </w:t>
            </w:r>
          </w:p>
          <w:p w:rsidR="00942829" w:rsidRPr="008A7AA8" w:rsidRDefault="00942829" w:rsidP="00B51E8F">
            <w:pP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3260" w:type="dxa"/>
          </w:tcPr>
          <w:p w:rsidR="00942829" w:rsidRPr="008A7AA8" w:rsidRDefault="0026630E" w:rsidP="007867B5">
            <w:pPr>
              <w:rPr>
                <w:sz w:val="24"/>
                <w:szCs w:val="24"/>
                <w:lang w:val="uk-UA"/>
              </w:rPr>
            </w:pPr>
            <w:r>
              <w:rPr>
                <w:spacing w:val="-4"/>
                <w:kern w:val="22"/>
                <w:sz w:val="24"/>
                <w:szCs w:val="24"/>
                <w:lang w:val="uk-UA"/>
              </w:rPr>
              <w:t>Річний п</w:t>
            </w:r>
            <w:r w:rsidR="00942829" w:rsidRPr="008A7AA8">
              <w:rPr>
                <w:spacing w:val="-4"/>
                <w:kern w:val="22"/>
                <w:sz w:val="24"/>
                <w:szCs w:val="24"/>
                <w:lang w:val="uk-UA"/>
              </w:rPr>
              <w:t xml:space="preserve">лан роботи закладу, </w:t>
            </w:r>
            <w:r>
              <w:rPr>
                <w:spacing w:val="-4"/>
                <w:kern w:val="22"/>
                <w:sz w:val="24"/>
                <w:szCs w:val="24"/>
                <w:lang w:val="uk-UA"/>
              </w:rPr>
              <w:t xml:space="preserve">річний </w:t>
            </w:r>
            <w:r w:rsidR="00942829" w:rsidRPr="008A7AA8">
              <w:rPr>
                <w:spacing w:val="-4"/>
                <w:kern w:val="22"/>
                <w:sz w:val="24"/>
                <w:szCs w:val="24"/>
                <w:lang w:val="uk-UA"/>
              </w:rPr>
              <w:t>навчальний план. Пл</w:t>
            </w:r>
            <w:r w:rsidR="007867B5">
              <w:rPr>
                <w:spacing w:val="-4"/>
                <w:kern w:val="22"/>
                <w:sz w:val="24"/>
                <w:szCs w:val="24"/>
                <w:lang w:val="uk-UA"/>
              </w:rPr>
              <w:t>ани роботи методичних об’єднань.</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942829" w:rsidRDefault="00942829" w:rsidP="00ED0F8F">
            <w:pPr>
              <w:numPr>
                <w:ilvl w:val="0"/>
                <w:numId w:val="26"/>
              </w:numPr>
              <w:jc w:val="center"/>
              <w:rPr>
                <w:sz w:val="24"/>
                <w:szCs w:val="24"/>
                <w:lang w:val="ru-RU"/>
              </w:rPr>
            </w:pPr>
          </w:p>
        </w:tc>
        <w:tc>
          <w:tcPr>
            <w:tcW w:w="3795" w:type="dxa"/>
          </w:tcPr>
          <w:p w:rsidR="00942829" w:rsidRPr="008A7AA8" w:rsidRDefault="00942829" w:rsidP="00B51E8F">
            <w:pPr>
              <w:rPr>
                <w:sz w:val="24"/>
                <w:szCs w:val="24"/>
                <w:lang w:val="uk-UA"/>
              </w:rPr>
            </w:pPr>
            <w:r w:rsidRPr="008A7AA8">
              <w:rPr>
                <w:sz w:val="24"/>
                <w:szCs w:val="24"/>
                <w:lang w:val="uk-UA"/>
              </w:rPr>
              <w:t xml:space="preserve">Дотримання санітарно-гігієнічних норм в організації </w:t>
            </w:r>
            <w:r w:rsidR="00FB233D">
              <w:rPr>
                <w:sz w:val="24"/>
                <w:szCs w:val="24"/>
                <w:lang w:val="uk-UA"/>
              </w:rPr>
              <w:t>освітнього</w:t>
            </w:r>
            <w:r w:rsidRPr="008A7AA8">
              <w:rPr>
                <w:sz w:val="24"/>
                <w:szCs w:val="24"/>
                <w:lang w:val="uk-UA"/>
              </w:rPr>
              <w:t xml:space="preserve"> процес</w:t>
            </w:r>
            <w:r>
              <w:rPr>
                <w:sz w:val="24"/>
                <w:szCs w:val="24"/>
                <w:lang w:val="uk-UA"/>
              </w:rPr>
              <w:t xml:space="preserve">у </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3260" w:type="dxa"/>
          </w:tcPr>
          <w:p w:rsidR="00942829" w:rsidRPr="008A7AA8" w:rsidRDefault="00942829" w:rsidP="00B51E8F">
            <w:pPr>
              <w:rPr>
                <w:spacing w:val="-4"/>
                <w:kern w:val="22"/>
                <w:sz w:val="24"/>
                <w:szCs w:val="24"/>
                <w:lang w:val="uk-UA"/>
              </w:rPr>
            </w:pPr>
            <w:r w:rsidRPr="008A7AA8">
              <w:rPr>
                <w:sz w:val="24"/>
                <w:szCs w:val="24"/>
                <w:lang w:val="uk-UA"/>
              </w:rPr>
              <w:t xml:space="preserve">Приписи органів державного нагляду. Заходи щодо усунення встановлених порушень і недоліків. Розклад уроків. Режим роботи закладу. </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Медо</w:t>
            </w:r>
            <w:r>
              <w:rPr>
                <w:sz w:val="24"/>
                <w:szCs w:val="24"/>
                <w:lang w:val="uk-UA"/>
              </w:rPr>
              <w:t xml:space="preserve">гляд працівників закладу </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4E688F">
            <w:pPr>
              <w:rPr>
                <w:sz w:val="24"/>
                <w:szCs w:val="24"/>
                <w:lang w:val="uk-UA"/>
              </w:rPr>
            </w:pPr>
            <w:r>
              <w:rPr>
                <w:sz w:val="24"/>
                <w:szCs w:val="24"/>
                <w:lang w:val="uk-UA"/>
              </w:rPr>
              <w:t>Штатний розпис</w:t>
            </w:r>
            <w:r w:rsidRPr="008A7AA8">
              <w:rPr>
                <w:sz w:val="24"/>
                <w:szCs w:val="24"/>
                <w:lang w:val="uk-UA"/>
              </w:rPr>
              <w:t xml:space="preserve">. Медичні книжки педпрацівників. Приписи </w:t>
            </w:r>
            <w:r w:rsidR="004E688F">
              <w:rPr>
                <w:sz w:val="24"/>
                <w:szCs w:val="24"/>
                <w:lang w:val="uk-UA"/>
              </w:rPr>
              <w:t>Держпродспоживслужби</w:t>
            </w:r>
            <w:r w:rsidRPr="008A7AA8">
              <w:rPr>
                <w:sz w:val="24"/>
                <w:szCs w:val="24"/>
                <w:lang w:val="uk-UA"/>
              </w:rPr>
              <w:t>. Заходи щодо усунення встановлених порушень і недоліків</w:t>
            </w:r>
          </w:p>
        </w:tc>
        <w:tc>
          <w:tcPr>
            <w:tcW w:w="1002" w:type="dxa"/>
          </w:tcPr>
          <w:p w:rsidR="00942829" w:rsidRPr="008A7AA8" w:rsidRDefault="00942829" w:rsidP="00B51E8F">
            <w:pPr>
              <w:jc w:val="center"/>
              <w:rPr>
                <w:sz w:val="24"/>
                <w:szCs w:val="24"/>
                <w:lang w:val="uk-UA"/>
              </w:rPr>
            </w:pPr>
          </w:p>
        </w:tc>
      </w:tr>
      <w:tr w:rsidR="00942829" w:rsidRPr="00DB0CB7" w:rsidTr="00A2205A">
        <w:trPr>
          <w:trHeight w:val="741"/>
        </w:trPr>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widowControl w:val="0"/>
              <w:rPr>
                <w:sz w:val="24"/>
                <w:szCs w:val="24"/>
                <w:lang w:val="uk-UA"/>
              </w:rPr>
            </w:pPr>
            <w:r w:rsidRPr="008A7AA8">
              <w:rPr>
                <w:sz w:val="24"/>
                <w:szCs w:val="24"/>
                <w:lang w:val="uk-UA"/>
              </w:rPr>
              <w:t xml:space="preserve">Забезпечення підручниками, збереження та зміцнення бібліотечного фонду. Стан роботи </w:t>
            </w:r>
            <w:r w:rsidR="00A2205A">
              <w:rPr>
                <w:sz w:val="24"/>
                <w:szCs w:val="24"/>
                <w:lang w:val="uk-UA"/>
              </w:rPr>
              <w:t>бібліотеки</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3260" w:type="dxa"/>
          </w:tcPr>
          <w:p w:rsidR="00942829" w:rsidRPr="008A7AA8" w:rsidRDefault="00942829" w:rsidP="007867B5">
            <w:pPr>
              <w:rPr>
                <w:sz w:val="24"/>
                <w:szCs w:val="24"/>
                <w:lang w:val="uk-UA"/>
              </w:rPr>
            </w:pPr>
            <w:r w:rsidRPr="008A7AA8">
              <w:rPr>
                <w:sz w:val="24"/>
                <w:szCs w:val="24"/>
                <w:lang w:val="uk-UA"/>
              </w:rPr>
              <w:t>Книги облік</w:t>
            </w:r>
            <w:r>
              <w:rPr>
                <w:sz w:val="24"/>
                <w:szCs w:val="24"/>
                <w:lang w:val="uk-UA"/>
              </w:rPr>
              <w:t>у матеріальної бази бібліотеки</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B392C">
            <w:pPr>
              <w:widowControl w:val="0"/>
              <w:rPr>
                <w:sz w:val="24"/>
                <w:szCs w:val="24"/>
                <w:lang w:val="uk-UA"/>
              </w:rPr>
            </w:pPr>
            <w:r w:rsidRPr="008A7AA8">
              <w:rPr>
                <w:sz w:val="24"/>
                <w:szCs w:val="24"/>
                <w:lang w:val="uk-UA"/>
              </w:rPr>
              <w:t xml:space="preserve">Стан здобуття </w:t>
            </w:r>
            <w:r w:rsidR="00BB392C">
              <w:rPr>
                <w:sz w:val="24"/>
                <w:szCs w:val="24"/>
                <w:lang w:val="uk-UA"/>
              </w:rPr>
              <w:t>базової</w:t>
            </w:r>
            <w:r w:rsidRPr="008A7AA8">
              <w:rPr>
                <w:sz w:val="24"/>
                <w:szCs w:val="24"/>
                <w:lang w:val="uk-UA"/>
              </w:rPr>
              <w:t xml:space="preserve">середньої освіти випускниками 9 класу </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3260" w:type="dxa"/>
          </w:tcPr>
          <w:p w:rsidR="00942829" w:rsidRPr="008A7AA8" w:rsidRDefault="00942829" w:rsidP="00B51E8F">
            <w:pPr>
              <w:rPr>
                <w:sz w:val="24"/>
                <w:szCs w:val="24"/>
                <w:lang w:val="uk-UA"/>
              </w:rPr>
            </w:pPr>
            <w:r w:rsidRPr="008A7AA8">
              <w:rPr>
                <w:sz w:val="24"/>
                <w:szCs w:val="24"/>
                <w:lang w:val="uk-UA"/>
              </w:rPr>
              <w:t>Довідки про місце навчання випускників 9 класу. Накази по обліку руху учнів. Алфавітна книга</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widowControl w:val="0"/>
              <w:rPr>
                <w:sz w:val="24"/>
                <w:szCs w:val="24"/>
                <w:lang w:val="uk-UA"/>
              </w:rPr>
            </w:pPr>
            <w:r w:rsidRPr="008A7AA8">
              <w:rPr>
                <w:sz w:val="24"/>
                <w:szCs w:val="24"/>
                <w:lang w:val="uk-UA"/>
              </w:rPr>
              <w:t xml:space="preserve">Готовність закладу до нового навчального року </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3260" w:type="dxa"/>
          </w:tcPr>
          <w:p w:rsidR="00942829" w:rsidRPr="008A7AA8" w:rsidRDefault="00942829" w:rsidP="007867B5">
            <w:pPr>
              <w:rPr>
                <w:sz w:val="24"/>
                <w:szCs w:val="24"/>
                <w:lang w:val="uk-UA"/>
              </w:rPr>
            </w:pPr>
            <w:r w:rsidRPr="008A7AA8">
              <w:rPr>
                <w:sz w:val="24"/>
                <w:szCs w:val="24"/>
                <w:lang w:val="uk-UA"/>
              </w:rPr>
              <w:t xml:space="preserve">Акт готовності </w:t>
            </w:r>
            <w:r w:rsidR="007867B5">
              <w:rPr>
                <w:sz w:val="24"/>
                <w:szCs w:val="24"/>
                <w:lang w:val="uk-UA"/>
              </w:rPr>
              <w:t>закладу</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tabs>
                <w:tab w:val="left" w:pos="0"/>
              </w:tabs>
              <w:rPr>
                <w:sz w:val="24"/>
                <w:szCs w:val="24"/>
                <w:lang w:val="uk-UA"/>
              </w:rPr>
            </w:pPr>
          </w:p>
        </w:tc>
        <w:tc>
          <w:tcPr>
            <w:tcW w:w="3795" w:type="dxa"/>
          </w:tcPr>
          <w:p w:rsidR="00942829" w:rsidRPr="008A7AA8" w:rsidRDefault="00942829" w:rsidP="00B51E8F">
            <w:pPr>
              <w:widowControl w:val="0"/>
              <w:rPr>
                <w:sz w:val="24"/>
                <w:szCs w:val="24"/>
                <w:lang w:val="uk-UA"/>
              </w:rPr>
            </w:pPr>
            <w:r w:rsidRPr="008A7AA8">
              <w:rPr>
                <w:sz w:val="24"/>
                <w:szCs w:val="24"/>
                <w:lang w:val="uk-UA"/>
              </w:rPr>
              <w:t xml:space="preserve">Комплектування закладу педкадрами </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3260" w:type="dxa"/>
          </w:tcPr>
          <w:p w:rsidR="00942829" w:rsidRPr="008A7AA8" w:rsidRDefault="00942829" w:rsidP="00B51E8F">
            <w:pPr>
              <w:rPr>
                <w:sz w:val="24"/>
                <w:szCs w:val="24"/>
                <w:lang w:val="uk-UA"/>
              </w:rPr>
            </w:pPr>
            <w:r w:rsidRPr="008A7AA8">
              <w:rPr>
                <w:sz w:val="24"/>
                <w:szCs w:val="24"/>
                <w:lang w:val="uk-UA"/>
              </w:rPr>
              <w:t>Статистична звітність за формою   № 83-РВК, накази про призначення (звільнення) педпрацівників, особові справи, трудові книжки вчителів</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2D5D19" w:rsidP="00B51E8F">
            <w:pPr>
              <w:widowControl w:val="0"/>
              <w:rPr>
                <w:sz w:val="24"/>
                <w:szCs w:val="24"/>
                <w:lang w:val="uk-UA"/>
              </w:rPr>
            </w:pPr>
            <w:r>
              <w:rPr>
                <w:sz w:val="24"/>
                <w:szCs w:val="24"/>
                <w:lang w:val="uk-UA"/>
              </w:rPr>
              <w:t>Підвищення кваліфікації педагогічних працівників</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7867B5"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7867B5" w:rsidP="00B51E8F">
            <w:pPr>
              <w:rPr>
                <w:sz w:val="24"/>
                <w:szCs w:val="24"/>
                <w:lang w:val="uk-UA"/>
              </w:rPr>
            </w:pPr>
            <w:r>
              <w:rPr>
                <w:sz w:val="24"/>
                <w:szCs w:val="24"/>
                <w:lang w:val="uk-UA"/>
              </w:rPr>
              <w:t>Орієнтовний план підвищення кваліфікації педагогічних працівників</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942829" w:rsidRDefault="00942829" w:rsidP="00B51E8F">
            <w:pPr>
              <w:rPr>
                <w:sz w:val="24"/>
                <w:szCs w:val="24"/>
                <w:lang w:val="ru-RU"/>
              </w:rPr>
            </w:pPr>
            <w:r w:rsidRPr="008A7AA8">
              <w:rPr>
                <w:sz w:val="24"/>
                <w:szCs w:val="24"/>
                <w:lang w:val="uk-UA"/>
              </w:rPr>
              <w:t>Забезпечення організованого початку навчального року</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Накази, статзвіти, розклади, графіки</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Адаптація учнів 8 класу до навчання у спеціалізованому навчальному закладі спортивного профілю</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Документація практичного психолога</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Облік учнів</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7867B5">
            <w:pPr>
              <w:rPr>
                <w:sz w:val="24"/>
                <w:szCs w:val="24"/>
                <w:lang w:val="uk-UA"/>
              </w:rPr>
            </w:pPr>
            <w:r w:rsidRPr="008A7AA8">
              <w:rPr>
                <w:sz w:val="24"/>
                <w:szCs w:val="24"/>
                <w:lang w:val="uk-UA"/>
              </w:rPr>
              <w:t>Накази по обліку руху учнів, класні журнали, особові справи учнів</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jc w:val="both"/>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Ведення шкільної документації.</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Накази, шкільна документація</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Дотримання вимог державних стандартів у календарному плануванні вчителів.</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Календарні плани, протоколи предметних м/о</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Плани роботи  класних керівників та вихователів.</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Плани, протоколи м/о класних керівників та вихователів</w:t>
            </w:r>
          </w:p>
        </w:tc>
        <w:tc>
          <w:tcPr>
            <w:tcW w:w="1002" w:type="dxa"/>
          </w:tcPr>
          <w:p w:rsidR="00942829" w:rsidRPr="008A7AA8" w:rsidRDefault="00942829" w:rsidP="00B51E8F">
            <w:pPr>
              <w:jc w:val="center"/>
              <w:rPr>
                <w:sz w:val="24"/>
                <w:szCs w:val="24"/>
                <w:lang w:val="uk-UA"/>
              </w:rPr>
            </w:pPr>
          </w:p>
        </w:tc>
      </w:tr>
      <w:tr w:rsidR="00942829" w:rsidRPr="00157E54"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Інформаційне забезпечення управління закладом</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7867B5" w:rsidP="00B51E8F">
            <w:pPr>
              <w:rPr>
                <w:sz w:val="24"/>
                <w:szCs w:val="24"/>
                <w:lang w:val="uk-UA"/>
              </w:rPr>
            </w:pPr>
            <w:r>
              <w:rPr>
                <w:sz w:val="24"/>
                <w:szCs w:val="24"/>
                <w:lang w:val="uk-UA"/>
              </w:rPr>
              <w:t>Веб-сайт закладу</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Перевірка особових справ учнів</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Особові справи учнів, алфавітна книга</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 xml:space="preserve">Готовність ХРЛІСП до осінньо-зимового періоду. Стан </w:t>
            </w:r>
            <w:r w:rsidRPr="008A7AA8">
              <w:rPr>
                <w:sz w:val="24"/>
                <w:szCs w:val="24"/>
                <w:lang w:val="uk-UA"/>
              </w:rPr>
              <w:lastRenderedPageBreak/>
              <w:t xml:space="preserve">протипожежної, каналізаційної, опалювальної систем, покрівлі, утеплення приміщень. Організація роботи щодо економного споживання енергоносіїв </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lastRenderedPageBreak/>
              <w:t>+</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 xml:space="preserve">Книга наказів з основної діяльності, протоколи нарад </w:t>
            </w:r>
            <w:r w:rsidRPr="008A7AA8">
              <w:rPr>
                <w:sz w:val="24"/>
                <w:szCs w:val="24"/>
                <w:lang w:val="uk-UA"/>
              </w:rPr>
              <w:lastRenderedPageBreak/>
              <w:t>при директорові</w:t>
            </w:r>
            <w:r w:rsidR="007867B5">
              <w:rPr>
                <w:sz w:val="24"/>
                <w:szCs w:val="24"/>
                <w:lang w:val="uk-UA"/>
              </w:rPr>
              <w:t>, план заходів</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Ведення журналів реєстрації інструктажів з БЖД для учнів</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Класні журнали, журнали обліку інструктажів</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3A28FE">
            <w:pPr>
              <w:rPr>
                <w:sz w:val="24"/>
                <w:szCs w:val="24"/>
                <w:lang w:val="uk-UA"/>
              </w:rPr>
            </w:pPr>
            <w:r w:rsidRPr="008A7AA8">
              <w:rPr>
                <w:sz w:val="24"/>
                <w:szCs w:val="24"/>
                <w:lang w:val="uk-UA"/>
              </w:rPr>
              <w:t xml:space="preserve">Контроль за відвідуванням навчальних та навчально-тренувальних занять учнями ХРЛІСП, індивідуальних занять </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6"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Журнали, накази про короткострокові відрядження</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Стан виховної роботи</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План виховної роботи, накази з основної діяльності</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Протоколи проведення засідань предметних методичних об’єднань учителів та методичного об</w:t>
            </w:r>
            <w:r w:rsidRPr="00942829">
              <w:rPr>
                <w:sz w:val="24"/>
                <w:szCs w:val="24"/>
                <w:lang w:val="ru-RU"/>
              </w:rPr>
              <w:t>’</w:t>
            </w:r>
            <w:r w:rsidRPr="008A7AA8">
              <w:rPr>
                <w:sz w:val="24"/>
                <w:szCs w:val="24"/>
                <w:lang w:val="uk-UA"/>
              </w:rPr>
              <w:t>єднання класних керівників та вихователів (аналіз тематики, протоколів, змісту виступів, тези виступів, дотримання порядку денного, розгляд нових нормативно-правових документів загальнодержавного та обласного  рівнів</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Протоколизасідань МО</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Забезпечення учнів підручниками</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3260" w:type="dxa"/>
          </w:tcPr>
          <w:p w:rsidR="00942829" w:rsidRPr="008A7AA8" w:rsidRDefault="00942829" w:rsidP="00B51E8F">
            <w:pPr>
              <w:rPr>
                <w:sz w:val="24"/>
                <w:szCs w:val="24"/>
                <w:lang w:val="uk-UA"/>
              </w:rPr>
            </w:pPr>
            <w:r w:rsidRPr="008A7AA8">
              <w:rPr>
                <w:sz w:val="24"/>
                <w:szCs w:val="24"/>
                <w:lang w:val="uk-UA"/>
              </w:rPr>
              <w:t>Звіт відповідального за бібліотечний фонд</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Проведення класних годин та виховних заходів.</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М/о класних керівників та вихователів</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Позакласна виховна робота. Реалізація завдань Основних орієнтирів виховання учнів 8-11-х класів.</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7867B5" w:rsidP="00B51E8F">
            <w:pPr>
              <w:rPr>
                <w:sz w:val="24"/>
                <w:szCs w:val="24"/>
                <w:lang w:val="uk-UA"/>
              </w:rPr>
            </w:pPr>
            <w:r>
              <w:rPr>
                <w:sz w:val="24"/>
                <w:szCs w:val="24"/>
                <w:lang w:val="uk-UA"/>
              </w:rPr>
              <w:t>Плани,  звіти</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 xml:space="preserve">Робота класних керівників та </w:t>
            </w:r>
            <w:r w:rsidRPr="008A7AA8">
              <w:rPr>
                <w:sz w:val="24"/>
                <w:szCs w:val="24"/>
                <w:lang w:val="uk-UA"/>
              </w:rPr>
              <w:lastRenderedPageBreak/>
              <w:t>вихователів.</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lastRenderedPageBreak/>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Накази з основної діяльності</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Робота учнівського самоврядування.</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Документація учнівського самоврядування</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Pr>
                <w:sz w:val="24"/>
                <w:szCs w:val="24"/>
                <w:lang w:val="uk-UA"/>
              </w:rPr>
              <w:t xml:space="preserve">Соціальний захист учнів. </w:t>
            </w:r>
            <w:r w:rsidRPr="008A7AA8">
              <w:rPr>
                <w:sz w:val="24"/>
                <w:szCs w:val="24"/>
                <w:lang w:val="uk-UA"/>
              </w:rPr>
              <w:t>Соціальні паспорти класів.</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Списки</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Безпека життєдіяльності. Охорона праці у ХРЛІСП.</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Накази з основної діяльності, педрада</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Профілактика шкідливих звичок.</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Накази з основної діяльності</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Робота практичного психолога</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Накази з основної діяльності</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Атестація педпрацівників (нарада при директорові, педагогічна рада, накази)</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ind w:left="-59" w:right="-87"/>
              <w:rPr>
                <w:sz w:val="24"/>
                <w:szCs w:val="24"/>
                <w:lang w:val="uk-UA"/>
              </w:rPr>
            </w:pPr>
            <w:r w:rsidRPr="008A7AA8">
              <w:rPr>
                <w:sz w:val="24"/>
                <w:szCs w:val="24"/>
                <w:lang w:val="uk-UA"/>
              </w:rPr>
              <w:t>Графік атестації. Накази з основної діяльності, протоколи засідань атестаційної комісії, педагогічної ради. Атестаційні листи. Характеристики педпрацівників</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 xml:space="preserve">Дотримання вимог з ведення класних журналів </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Класні журнали  8 – 11-х класів. Накази з основної діяльності</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Робота у канікулярний період</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Плани проведення заходів під час канікул</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Проведення шкільних предметних олімпіад</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План роботи ХРЛІСП, методичних об’єднань. Книга наказів з основної діяльності. Протоколи проведення олімпіад</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Робота з учнями, які потребують психологічної підтримки. Виявлення, попередження і розгляд випадків насильства та жорстокого поводження з дітьми</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pacing w:val="-2"/>
                <w:kern w:val="22"/>
                <w:sz w:val="24"/>
                <w:szCs w:val="24"/>
                <w:lang w:val="uk-UA"/>
              </w:rPr>
              <w:t>План роботи практичного психолога, журнал консультацій, журнал щоденного обліку роботи, журнал корекційно-розвиваючої роботи</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 xml:space="preserve">Забезпечення соціально-психологічного супроводу </w:t>
            </w:r>
            <w:r w:rsidRPr="008A7AA8">
              <w:rPr>
                <w:sz w:val="24"/>
                <w:szCs w:val="24"/>
                <w:lang w:val="uk-UA"/>
              </w:rPr>
              <w:lastRenderedPageBreak/>
              <w:t xml:space="preserve">учасників </w:t>
            </w:r>
            <w:r w:rsidR="00B67C26">
              <w:rPr>
                <w:sz w:val="24"/>
                <w:szCs w:val="24"/>
                <w:lang w:val="uk-UA"/>
              </w:rPr>
              <w:t>освітнього</w:t>
            </w:r>
            <w:r w:rsidRPr="008A7AA8">
              <w:rPr>
                <w:sz w:val="24"/>
                <w:szCs w:val="24"/>
                <w:lang w:val="uk-UA"/>
              </w:rPr>
              <w:t xml:space="preserve"> процесу</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B77C3" w:rsidP="00B51E8F">
            <w:pPr>
              <w:rPr>
                <w:sz w:val="24"/>
                <w:szCs w:val="24"/>
                <w:lang w:val="uk-UA"/>
              </w:rPr>
            </w:pPr>
            <w:r>
              <w:rPr>
                <w:sz w:val="24"/>
                <w:szCs w:val="24"/>
                <w:lang w:val="uk-UA"/>
              </w:rPr>
              <w:t>Перспективний п</w:t>
            </w:r>
            <w:r w:rsidR="00942829" w:rsidRPr="008A7AA8">
              <w:rPr>
                <w:sz w:val="24"/>
                <w:szCs w:val="24"/>
                <w:lang w:val="uk-UA"/>
              </w:rPr>
              <w:t>лан роботи практичного психолога</w:t>
            </w:r>
          </w:p>
        </w:tc>
        <w:tc>
          <w:tcPr>
            <w:tcW w:w="1002" w:type="dxa"/>
          </w:tcPr>
          <w:p w:rsidR="00942829" w:rsidRPr="008A7AA8" w:rsidRDefault="00942829" w:rsidP="00B51E8F">
            <w:pPr>
              <w:jc w:val="center"/>
              <w:rPr>
                <w:sz w:val="24"/>
                <w:szCs w:val="24"/>
                <w:lang w:val="uk-UA"/>
              </w:rPr>
            </w:pPr>
          </w:p>
        </w:tc>
      </w:tr>
      <w:tr w:rsidR="00942829" w:rsidRPr="00157E54"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Вивчення системи роботи педагогічних працівників, які атестуються</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7867B5">
            <w:pPr>
              <w:rPr>
                <w:sz w:val="24"/>
                <w:szCs w:val="24"/>
                <w:lang w:val="uk-UA"/>
              </w:rPr>
            </w:pPr>
            <w:r w:rsidRPr="008A7AA8">
              <w:rPr>
                <w:sz w:val="24"/>
                <w:szCs w:val="24"/>
                <w:lang w:val="uk-UA"/>
              </w:rPr>
              <w:t xml:space="preserve">Особові справи вчителів. </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Вивчення роботи молодих та новопризначених педагогічних працівників</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Плани роботи наставників. Книга протоколів засідань методичних об’єднань</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Реалізація системи стимулювання та мотивації працівників</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Книги протоколів засідань ППОПК, нарад. Положення про преміювання педпрацівників</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Ефективність проведення індивідуальних занять</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Журнали індивідуальних занять</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Стан виконання навчальних програм</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Накази з основної діяльності</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Особові справи та трудові книжки педагогів</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pacing w:val="-4"/>
                <w:kern w:val="22"/>
                <w:sz w:val="24"/>
                <w:szCs w:val="24"/>
                <w:lang w:val="uk-UA"/>
              </w:rPr>
              <w:t>Особові справи, трудові книжки</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Профілактика дитячого травматизму. Проведення бесід щодо  попередження дитячого травматизму під час навчально-виховного процесу</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 xml:space="preserve">Накази з основної діяльності, </w:t>
            </w:r>
            <w:bookmarkStart w:id="112" w:name="OLE_LINK71"/>
            <w:bookmarkStart w:id="113" w:name="OLE_LINK70"/>
            <w:r w:rsidRPr="008A7AA8">
              <w:rPr>
                <w:sz w:val="24"/>
                <w:szCs w:val="24"/>
                <w:lang w:val="uk-UA"/>
              </w:rPr>
              <w:t>акти Н-Н</w:t>
            </w:r>
            <w:bookmarkEnd w:id="112"/>
            <w:bookmarkEnd w:id="113"/>
            <w:r w:rsidRPr="008A7AA8">
              <w:rPr>
                <w:sz w:val="24"/>
                <w:szCs w:val="24"/>
                <w:lang w:val="uk-UA"/>
              </w:rPr>
              <w:t>, журнали інструктажів, класні журнали</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Дотримання вимог Положення про золоту медаль    «За високі досягнення у навчанні» та срібну медаль «За досягнення у навчанні»</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Класні журнали, контрольні роботи. Накази з основної діяльності, протоколи засідань педагогічної  ради. Матеріали ДПА</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 xml:space="preserve">Контроль за роботою веб-сайту </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 xml:space="preserve">Інформація на веб-сайті.  </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Оцінювання педагогічними працівниками навчальних досягнень учнів</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pacing w:val="-6"/>
                <w:kern w:val="22"/>
                <w:sz w:val="24"/>
                <w:szCs w:val="24"/>
                <w:lang w:val="uk-UA"/>
              </w:rPr>
              <w:t xml:space="preserve">Класні журнали. Учнівські зошити. </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Рівень навчальних досягнень учнів за результатами виконання навчальних програм</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 xml:space="preserve">Класні журнали. Накази з основної діяльності. Звіти класних керівників про стан </w:t>
            </w:r>
            <w:r w:rsidRPr="008A7AA8">
              <w:rPr>
                <w:sz w:val="24"/>
                <w:szCs w:val="24"/>
                <w:lang w:val="uk-UA"/>
              </w:rPr>
              <w:lastRenderedPageBreak/>
              <w:t>навчальних досягнень учнів</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Атестаційний цикл педагогічних працівників</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Протоколи АК</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Профорієнтаційна робота з учнями</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Документи щодо здійснення виховної роботи</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Заміна уроків. Перевірка якості заміни уроків</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Журнал обліку пропущених і замінених уроків, розклад уроків. Класні журнали</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Конкурсний прийом до ХРЛІСП</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Правила конкурсного прийому. Заяви батьків або осіб, які їх замінюють. Матеріали конкурсних випробувань. Накази з основної діяльності</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Комплектування закладу педкадрами</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Статистична звітність за формою   № 76-РВК, накази про призначення (звільнення) педпрацівників, особові справи, трудові книжки вчителів</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Протоколи проведення засідань предметних методичних об’єднань учителів та методичного об</w:t>
            </w:r>
            <w:r w:rsidRPr="00942829">
              <w:rPr>
                <w:sz w:val="24"/>
                <w:szCs w:val="24"/>
                <w:lang w:val="ru-RU"/>
              </w:rPr>
              <w:t>’</w:t>
            </w:r>
            <w:r w:rsidRPr="008A7AA8">
              <w:rPr>
                <w:sz w:val="24"/>
                <w:szCs w:val="24"/>
                <w:lang w:val="uk-UA"/>
              </w:rPr>
              <w:t>єднання класних керівників та вихователів (аналіз тематики, протоколів, змісту виступів, тези виступів, дотримання порядку денного, розгляд нових нормативно-правових документів загально-державного та обласного  рівнів.</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Документи щодо роботи шкільних методичних об</w:t>
            </w:r>
            <w:r w:rsidRPr="00942829">
              <w:rPr>
                <w:sz w:val="24"/>
                <w:szCs w:val="24"/>
                <w:lang w:val="ru-RU"/>
              </w:rPr>
              <w:t>’</w:t>
            </w:r>
            <w:r w:rsidRPr="008A7AA8">
              <w:rPr>
                <w:sz w:val="24"/>
                <w:szCs w:val="24"/>
                <w:lang w:val="uk-UA"/>
              </w:rPr>
              <w:t>єднань</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Дотримання графіку проведення контрольних робіт</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 xml:space="preserve">Календарне планування вчителів. План роботи закладу. Графік проведення </w:t>
            </w:r>
            <w:r w:rsidRPr="008A7AA8">
              <w:rPr>
                <w:sz w:val="24"/>
                <w:szCs w:val="24"/>
                <w:lang w:val="uk-UA"/>
              </w:rPr>
              <w:lastRenderedPageBreak/>
              <w:t>контрольних робіт</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Позакласна виховна робота. Реалізація завдань Основних орієнтирів виховання учнів 8-11-х класів.</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Документи щодо здійснення виховної роботи</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Оформлення та видача документів про освіту</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 xml:space="preserve">Книги наказів з основної діяльності, </w:t>
            </w:r>
            <w:bookmarkStart w:id="114" w:name="OLE_LINK88"/>
            <w:bookmarkStart w:id="115" w:name="OLE_LINK87"/>
            <w:r w:rsidRPr="008A7AA8">
              <w:rPr>
                <w:sz w:val="24"/>
                <w:szCs w:val="24"/>
                <w:lang w:val="uk-UA"/>
              </w:rPr>
              <w:t>книга протоколів засідань педагогічних рад</w:t>
            </w:r>
            <w:bookmarkEnd w:id="114"/>
            <w:bookmarkEnd w:id="115"/>
            <w:r w:rsidRPr="008A7AA8">
              <w:rPr>
                <w:sz w:val="24"/>
                <w:szCs w:val="24"/>
                <w:lang w:val="uk-UA"/>
              </w:rPr>
              <w:t>, книги обліку та видачі документів про освіту</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Ознайомлення педагогів із попереднім навантаженням на наступний навчальний рік (наказ)</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1214BE" w:rsidP="00B51E8F">
            <w:pPr>
              <w:rPr>
                <w:sz w:val="24"/>
                <w:szCs w:val="24"/>
                <w:lang w:val="uk-UA"/>
              </w:rPr>
            </w:pPr>
            <w:r>
              <w:rPr>
                <w:spacing w:val="-2"/>
                <w:kern w:val="22"/>
                <w:sz w:val="24"/>
                <w:szCs w:val="24"/>
                <w:lang w:val="uk-UA"/>
              </w:rPr>
              <w:t>Річний</w:t>
            </w:r>
            <w:r w:rsidR="00942829" w:rsidRPr="008A7AA8">
              <w:rPr>
                <w:spacing w:val="-2"/>
                <w:kern w:val="22"/>
                <w:sz w:val="24"/>
                <w:szCs w:val="24"/>
                <w:lang w:val="uk-UA"/>
              </w:rPr>
              <w:t xml:space="preserve"> навчальний план, книга наказів з основної діяльності. Заяви вчителів, які мають неповне навантаження. Список вчителів, ознайомлених зі своїм попереднім педагогічним навантаженням</w:t>
            </w:r>
          </w:p>
        </w:tc>
        <w:tc>
          <w:tcPr>
            <w:tcW w:w="1002" w:type="dxa"/>
          </w:tcPr>
          <w:p w:rsidR="00942829" w:rsidRPr="008A7AA8" w:rsidRDefault="00942829" w:rsidP="00B51E8F">
            <w:pPr>
              <w:jc w:val="center"/>
              <w:rPr>
                <w:sz w:val="24"/>
                <w:szCs w:val="24"/>
                <w:lang w:val="uk-UA"/>
              </w:rPr>
            </w:pPr>
          </w:p>
        </w:tc>
      </w:tr>
      <w:tr w:rsidR="00942829" w:rsidRPr="008A7AA8"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 xml:space="preserve">Дотримання вимог Положення про похвальний лист «За високі досягнення у навчанні» та похвальну грамоту «За особливі досягнення у вивченні окремих предметів» </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Класні журнали, контрольні роботи. Книги наказів з основної діяльності, протоколів засідань педагогічної  ради. Матеріали ДПА</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Стан проведення ремонтних робіт</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6"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3260" w:type="dxa"/>
          </w:tcPr>
          <w:p w:rsidR="00942829" w:rsidRPr="008A7AA8" w:rsidRDefault="00942829" w:rsidP="00B51E8F">
            <w:pPr>
              <w:rPr>
                <w:sz w:val="24"/>
                <w:szCs w:val="24"/>
                <w:lang w:val="uk-UA"/>
              </w:rPr>
            </w:pPr>
            <w:r w:rsidRPr="008A7AA8">
              <w:rPr>
                <w:sz w:val="24"/>
                <w:szCs w:val="24"/>
                <w:lang w:val="uk-UA"/>
              </w:rPr>
              <w:t>План заходів щодо проведення ремонтних робіт</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Аналіз результатів ДПА</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Протоколи ДПА. Класні журнали. Письмові роботи учнів</w:t>
            </w:r>
          </w:p>
        </w:tc>
        <w:tc>
          <w:tcPr>
            <w:tcW w:w="1002" w:type="dxa"/>
          </w:tcPr>
          <w:p w:rsidR="00942829" w:rsidRPr="008A7AA8" w:rsidRDefault="00942829" w:rsidP="00B51E8F">
            <w:pPr>
              <w:jc w:val="center"/>
              <w:rPr>
                <w:sz w:val="24"/>
                <w:szCs w:val="24"/>
                <w:lang w:val="uk-UA"/>
              </w:rPr>
            </w:pPr>
          </w:p>
        </w:tc>
      </w:tr>
      <w:tr w:rsidR="00942829" w:rsidRPr="00DB0CB7" w:rsidTr="003D4B7B">
        <w:tc>
          <w:tcPr>
            <w:tcW w:w="708" w:type="dxa"/>
          </w:tcPr>
          <w:p w:rsidR="00942829" w:rsidRPr="008A7AA8" w:rsidRDefault="00942829" w:rsidP="00ED0F8F">
            <w:pPr>
              <w:numPr>
                <w:ilvl w:val="0"/>
                <w:numId w:val="26"/>
              </w:numPr>
              <w:rPr>
                <w:sz w:val="24"/>
                <w:szCs w:val="24"/>
                <w:lang w:val="uk-UA"/>
              </w:rPr>
            </w:pPr>
          </w:p>
        </w:tc>
        <w:tc>
          <w:tcPr>
            <w:tcW w:w="3795" w:type="dxa"/>
          </w:tcPr>
          <w:p w:rsidR="00942829" w:rsidRPr="008A7AA8" w:rsidRDefault="00942829" w:rsidP="00B51E8F">
            <w:pPr>
              <w:rPr>
                <w:sz w:val="24"/>
                <w:szCs w:val="24"/>
                <w:lang w:val="uk-UA"/>
              </w:rPr>
            </w:pPr>
            <w:r w:rsidRPr="008A7AA8">
              <w:rPr>
                <w:sz w:val="24"/>
                <w:szCs w:val="24"/>
                <w:lang w:val="uk-UA"/>
              </w:rPr>
              <w:t xml:space="preserve">Результативність методичної роботи  </w:t>
            </w: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p>
        </w:tc>
        <w:tc>
          <w:tcPr>
            <w:tcW w:w="555" w:type="dxa"/>
            <w:vAlign w:val="center"/>
          </w:tcPr>
          <w:p w:rsidR="00942829" w:rsidRPr="008A7AA8" w:rsidRDefault="00942829" w:rsidP="00B51E8F">
            <w:pPr>
              <w:jc w:val="center"/>
              <w:rPr>
                <w:sz w:val="24"/>
                <w:szCs w:val="24"/>
                <w:lang w:val="uk-UA"/>
              </w:rPr>
            </w:pPr>
            <w:r w:rsidRPr="008A7AA8">
              <w:rPr>
                <w:sz w:val="24"/>
                <w:szCs w:val="24"/>
                <w:lang w:val="uk-UA"/>
              </w:rPr>
              <w:t>+</w:t>
            </w:r>
          </w:p>
        </w:tc>
        <w:tc>
          <w:tcPr>
            <w:tcW w:w="555" w:type="dxa"/>
            <w:vAlign w:val="center"/>
          </w:tcPr>
          <w:p w:rsidR="00942829" w:rsidRPr="008A7AA8" w:rsidRDefault="00942829" w:rsidP="00B51E8F">
            <w:pPr>
              <w:jc w:val="center"/>
              <w:rPr>
                <w:sz w:val="24"/>
                <w:szCs w:val="24"/>
                <w:lang w:val="uk-UA"/>
              </w:rPr>
            </w:pPr>
          </w:p>
        </w:tc>
        <w:tc>
          <w:tcPr>
            <w:tcW w:w="556" w:type="dxa"/>
            <w:vAlign w:val="center"/>
          </w:tcPr>
          <w:p w:rsidR="00942829" w:rsidRPr="008A7AA8" w:rsidRDefault="00942829" w:rsidP="00B51E8F">
            <w:pPr>
              <w:jc w:val="center"/>
              <w:rPr>
                <w:sz w:val="24"/>
                <w:szCs w:val="24"/>
                <w:lang w:val="uk-UA"/>
              </w:rPr>
            </w:pPr>
          </w:p>
        </w:tc>
        <w:tc>
          <w:tcPr>
            <w:tcW w:w="3260" w:type="dxa"/>
          </w:tcPr>
          <w:p w:rsidR="00942829" w:rsidRPr="008A7AA8" w:rsidRDefault="00942829" w:rsidP="00B51E8F">
            <w:pPr>
              <w:rPr>
                <w:sz w:val="24"/>
                <w:szCs w:val="24"/>
                <w:lang w:val="uk-UA"/>
              </w:rPr>
            </w:pPr>
            <w:r w:rsidRPr="008A7AA8">
              <w:rPr>
                <w:sz w:val="24"/>
                <w:szCs w:val="24"/>
                <w:lang w:val="uk-UA"/>
              </w:rPr>
              <w:t>Плани роботи методичних об’єднань, методичної ради. Книга наказів з основної діяльності</w:t>
            </w:r>
          </w:p>
        </w:tc>
        <w:tc>
          <w:tcPr>
            <w:tcW w:w="1002" w:type="dxa"/>
          </w:tcPr>
          <w:p w:rsidR="00942829" w:rsidRPr="008A7AA8" w:rsidRDefault="00942829" w:rsidP="00B51E8F">
            <w:pPr>
              <w:jc w:val="center"/>
              <w:rPr>
                <w:sz w:val="24"/>
                <w:szCs w:val="24"/>
                <w:lang w:val="uk-UA"/>
              </w:rPr>
            </w:pPr>
          </w:p>
        </w:tc>
      </w:tr>
    </w:tbl>
    <w:p w:rsidR="00942829" w:rsidRPr="008A7AA8" w:rsidRDefault="00942829" w:rsidP="00B51E8F">
      <w:pPr>
        <w:jc w:val="both"/>
        <w:rPr>
          <w:sz w:val="24"/>
          <w:szCs w:val="24"/>
          <w:lang w:val="uk-UA"/>
        </w:rPr>
        <w:sectPr w:rsidR="00942829" w:rsidRPr="008A7AA8" w:rsidSect="00EC4844">
          <w:footerReference w:type="default" r:id="rId16"/>
          <w:pgSz w:w="16840" w:h="11907" w:orient="landscape" w:code="9"/>
          <w:pgMar w:top="1701" w:right="1134" w:bottom="567" w:left="1134" w:header="0" w:footer="0" w:gutter="0"/>
          <w:cols w:space="708"/>
          <w:docGrid w:linePitch="360"/>
        </w:sectPr>
      </w:pPr>
    </w:p>
    <w:p w:rsidR="00C62E3C" w:rsidRPr="00A2205A" w:rsidRDefault="00C62E3C" w:rsidP="00ED0F8F">
      <w:pPr>
        <w:pStyle w:val="affb"/>
        <w:numPr>
          <w:ilvl w:val="1"/>
          <w:numId w:val="58"/>
        </w:numPr>
        <w:rPr>
          <w:b/>
          <w:sz w:val="24"/>
          <w:szCs w:val="24"/>
          <w:lang w:val="uk-UA"/>
        </w:rPr>
      </w:pPr>
      <w:r w:rsidRPr="00A2205A">
        <w:rPr>
          <w:b/>
          <w:sz w:val="24"/>
          <w:szCs w:val="24"/>
          <w:lang w:val="uk-UA"/>
        </w:rPr>
        <w:lastRenderedPageBreak/>
        <w:t xml:space="preserve"> Циклограма наказів з основної діяльності</w:t>
      </w:r>
    </w:p>
    <w:p w:rsidR="00C62E3C" w:rsidRPr="005D1BC3" w:rsidRDefault="00C62E3C" w:rsidP="00B51E8F">
      <w:pPr>
        <w:rPr>
          <w:b/>
          <w:sz w:val="24"/>
          <w:szCs w:val="24"/>
          <w:lang w:val="uk-UA"/>
        </w:rPr>
      </w:pPr>
    </w:p>
    <w:tbl>
      <w:tblPr>
        <w:tblW w:w="15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513"/>
        <w:gridCol w:w="4394"/>
        <w:gridCol w:w="2427"/>
      </w:tblGrid>
      <w:tr w:rsidR="00C62E3C" w:rsidRPr="00A2205A" w:rsidTr="00DD60A0">
        <w:tc>
          <w:tcPr>
            <w:tcW w:w="817" w:type="dxa"/>
          </w:tcPr>
          <w:p w:rsidR="00C62E3C" w:rsidRPr="005D1BC3" w:rsidRDefault="00C62E3C" w:rsidP="00B51E8F">
            <w:pPr>
              <w:jc w:val="center"/>
              <w:rPr>
                <w:sz w:val="24"/>
                <w:szCs w:val="24"/>
                <w:lang w:val="uk-UA"/>
              </w:rPr>
            </w:pPr>
            <w:r w:rsidRPr="005D1BC3">
              <w:rPr>
                <w:sz w:val="24"/>
                <w:szCs w:val="24"/>
                <w:lang w:val="uk-UA"/>
              </w:rPr>
              <w:t>№ з/п</w:t>
            </w:r>
          </w:p>
        </w:tc>
        <w:tc>
          <w:tcPr>
            <w:tcW w:w="7513" w:type="dxa"/>
          </w:tcPr>
          <w:p w:rsidR="00C62E3C" w:rsidRPr="005D1BC3" w:rsidRDefault="00C62E3C" w:rsidP="00B51E8F">
            <w:pPr>
              <w:jc w:val="center"/>
              <w:rPr>
                <w:sz w:val="24"/>
                <w:szCs w:val="24"/>
                <w:lang w:val="uk-UA"/>
              </w:rPr>
            </w:pPr>
            <w:r w:rsidRPr="005D1BC3">
              <w:rPr>
                <w:sz w:val="24"/>
                <w:szCs w:val="24"/>
                <w:lang w:val="uk-UA"/>
              </w:rPr>
              <w:t>Назва наказу</w:t>
            </w:r>
          </w:p>
        </w:tc>
        <w:tc>
          <w:tcPr>
            <w:tcW w:w="4394" w:type="dxa"/>
          </w:tcPr>
          <w:p w:rsidR="00C62E3C" w:rsidRPr="005D1BC3" w:rsidRDefault="00C62E3C" w:rsidP="00B51E8F">
            <w:pPr>
              <w:jc w:val="center"/>
              <w:rPr>
                <w:sz w:val="24"/>
                <w:szCs w:val="24"/>
                <w:lang w:val="uk-UA"/>
              </w:rPr>
            </w:pPr>
            <w:r w:rsidRPr="005D1BC3">
              <w:rPr>
                <w:sz w:val="24"/>
                <w:szCs w:val="24"/>
                <w:lang w:val="uk-UA"/>
              </w:rPr>
              <w:t>Відповідальна особа  за підготовку</w:t>
            </w:r>
          </w:p>
        </w:tc>
        <w:tc>
          <w:tcPr>
            <w:tcW w:w="2427" w:type="dxa"/>
          </w:tcPr>
          <w:p w:rsidR="00C62E3C" w:rsidRPr="005D1BC3" w:rsidRDefault="00C62E3C" w:rsidP="00B51E8F">
            <w:pPr>
              <w:jc w:val="center"/>
              <w:rPr>
                <w:sz w:val="24"/>
                <w:szCs w:val="24"/>
                <w:lang w:val="uk-UA"/>
              </w:rPr>
            </w:pPr>
            <w:r w:rsidRPr="005D1BC3">
              <w:rPr>
                <w:sz w:val="24"/>
                <w:szCs w:val="24"/>
                <w:lang w:val="uk-UA"/>
              </w:rPr>
              <w:t>Відмітка про виконання</w:t>
            </w:r>
          </w:p>
          <w:p w:rsidR="00C62E3C" w:rsidRPr="005D1BC3" w:rsidRDefault="00C62E3C" w:rsidP="00B51E8F">
            <w:pPr>
              <w:jc w:val="center"/>
              <w:rPr>
                <w:sz w:val="24"/>
                <w:szCs w:val="24"/>
                <w:lang w:val="uk-UA"/>
              </w:rPr>
            </w:pPr>
          </w:p>
        </w:tc>
      </w:tr>
      <w:tr w:rsidR="00C62E3C" w:rsidRPr="00A2205A" w:rsidTr="00DD60A0">
        <w:tc>
          <w:tcPr>
            <w:tcW w:w="12724" w:type="dxa"/>
            <w:gridSpan w:val="3"/>
            <w:tcBorders>
              <w:right w:val="nil"/>
            </w:tcBorders>
          </w:tcPr>
          <w:p w:rsidR="00C62E3C" w:rsidRPr="005D1BC3" w:rsidRDefault="00C62E3C" w:rsidP="00B51E8F">
            <w:pPr>
              <w:jc w:val="center"/>
              <w:rPr>
                <w:b/>
                <w:sz w:val="24"/>
                <w:szCs w:val="24"/>
                <w:lang w:val="uk-UA"/>
              </w:rPr>
            </w:pPr>
            <w:r w:rsidRPr="005D1BC3">
              <w:rPr>
                <w:b/>
                <w:sz w:val="24"/>
                <w:szCs w:val="24"/>
                <w:lang w:val="uk-UA"/>
              </w:rPr>
              <w:t>СЕРПЕНЬ</w:t>
            </w:r>
          </w:p>
        </w:tc>
        <w:tc>
          <w:tcPr>
            <w:tcW w:w="2427" w:type="dxa"/>
            <w:tcBorders>
              <w:left w:val="nil"/>
            </w:tcBorders>
          </w:tcPr>
          <w:p w:rsidR="00C62E3C" w:rsidRPr="005D1BC3" w:rsidRDefault="00C62E3C" w:rsidP="00B51E8F">
            <w:pPr>
              <w:jc w:val="center"/>
              <w:rPr>
                <w:b/>
                <w:sz w:val="24"/>
                <w:szCs w:val="24"/>
                <w:lang w:val="uk-UA"/>
              </w:rPr>
            </w:pPr>
          </w:p>
        </w:tc>
      </w:tr>
      <w:tr w:rsidR="00C62E3C" w:rsidRPr="004E2679" w:rsidTr="00DD60A0">
        <w:tc>
          <w:tcPr>
            <w:tcW w:w="817" w:type="dxa"/>
          </w:tcPr>
          <w:p w:rsidR="00C62E3C" w:rsidRPr="005D1BC3" w:rsidRDefault="00C62E3C" w:rsidP="00DB0732">
            <w:pPr>
              <w:numPr>
                <w:ilvl w:val="0"/>
                <w:numId w:val="2"/>
              </w:numPr>
              <w:jc w:val="center"/>
              <w:rPr>
                <w:sz w:val="24"/>
                <w:szCs w:val="24"/>
                <w:lang w:val="uk-UA"/>
              </w:rPr>
            </w:pPr>
          </w:p>
        </w:tc>
        <w:tc>
          <w:tcPr>
            <w:tcW w:w="7513" w:type="dxa"/>
          </w:tcPr>
          <w:p w:rsidR="00C62E3C" w:rsidRPr="00FF08C8" w:rsidRDefault="00C62E3C" w:rsidP="00B51E8F">
            <w:pPr>
              <w:jc w:val="both"/>
              <w:rPr>
                <w:sz w:val="24"/>
                <w:szCs w:val="24"/>
                <w:lang w:val="uk-UA"/>
              </w:rPr>
            </w:pPr>
            <w:r w:rsidRPr="00FF08C8">
              <w:rPr>
                <w:sz w:val="24"/>
                <w:szCs w:val="24"/>
                <w:lang w:val="uk-UA"/>
              </w:rPr>
              <w:t>Про створення тарифікаційної комісії</w:t>
            </w:r>
          </w:p>
        </w:tc>
        <w:tc>
          <w:tcPr>
            <w:tcW w:w="4394" w:type="dxa"/>
          </w:tcPr>
          <w:p w:rsidR="00C62E3C" w:rsidRPr="00FF08C8" w:rsidRDefault="004E2679" w:rsidP="00B51E8F">
            <w:pPr>
              <w:rPr>
                <w:sz w:val="24"/>
                <w:szCs w:val="24"/>
                <w:lang w:val="uk-UA"/>
              </w:rPr>
            </w:pPr>
            <w:r w:rsidRPr="00FF08C8">
              <w:rPr>
                <w:sz w:val="24"/>
                <w:szCs w:val="24"/>
                <w:lang w:val="uk-UA"/>
              </w:rPr>
              <w:t xml:space="preserve">Пройдакова Ю.Ю., </w:t>
            </w:r>
            <w:r w:rsidR="0081173B" w:rsidRPr="00FF08C8">
              <w:rPr>
                <w:sz w:val="24"/>
                <w:szCs w:val="24"/>
                <w:lang w:val="uk-UA"/>
              </w:rPr>
              <w:t>м</w:t>
            </w:r>
            <w:r w:rsidR="00C62E3C" w:rsidRPr="00FF08C8">
              <w:rPr>
                <w:sz w:val="24"/>
                <w:szCs w:val="24"/>
                <w:lang w:val="uk-UA"/>
              </w:rPr>
              <w:t>етодист</w:t>
            </w:r>
          </w:p>
        </w:tc>
        <w:tc>
          <w:tcPr>
            <w:tcW w:w="2427" w:type="dxa"/>
          </w:tcPr>
          <w:p w:rsidR="00C62E3C" w:rsidRPr="005D1BC3" w:rsidRDefault="00C62E3C" w:rsidP="00B51E8F">
            <w:pPr>
              <w:rPr>
                <w:sz w:val="24"/>
                <w:szCs w:val="24"/>
                <w:lang w:val="uk-UA"/>
              </w:rPr>
            </w:pPr>
          </w:p>
        </w:tc>
      </w:tr>
      <w:tr w:rsidR="00C62E3C" w:rsidRPr="00DA5C70" w:rsidTr="00DD60A0">
        <w:tc>
          <w:tcPr>
            <w:tcW w:w="817" w:type="dxa"/>
          </w:tcPr>
          <w:p w:rsidR="00C62E3C" w:rsidRPr="005D1BC3" w:rsidRDefault="00C62E3C" w:rsidP="00DB0732">
            <w:pPr>
              <w:numPr>
                <w:ilvl w:val="0"/>
                <w:numId w:val="2"/>
              </w:numPr>
              <w:jc w:val="center"/>
              <w:rPr>
                <w:sz w:val="24"/>
                <w:szCs w:val="24"/>
                <w:lang w:val="uk-UA"/>
              </w:rPr>
            </w:pPr>
          </w:p>
        </w:tc>
        <w:tc>
          <w:tcPr>
            <w:tcW w:w="7513" w:type="dxa"/>
          </w:tcPr>
          <w:p w:rsidR="00C62E3C" w:rsidRPr="00FF08C8" w:rsidRDefault="00C62E3C" w:rsidP="00B51E8F">
            <w:pPr>
              <w:jc w:val="both"/>
              <w:rPr>
                <w:sz w:val="24"/>
                <w:szCs w:val="24"/>
                <w:lang w:val="uk-UA"/>
              </w:rPr>
            </w:pPr>
            <w:r w:rsidRPr="00FF08C8">
              <w:rPr>
                <w:sz w:val="24"/>
                <w:szCs w:val="24"/>
                <w:lang w:val="uk-UA"/>
              </w:rPr>
              <w:t>Про організацію медичного огляду працівників</w:t>
            </w:r>
          </w:p>
        </w:tc>
        <w:tc>
          <w:tcPr>
            <w:tcW w:w="4394" w:type="dxa"/>
          </w:tcPr>
          <w:p w:rsidR="00C62E3C" w:rsidRPr="00FF08C8" w:rsidRDefault="009E26BB" w:rsidP="00B51E8F">
            <w:pPr>
              <w:rPr>
                <w:sz w:val="24"/>
                <w:szCs w:val="24"/>
                <w:lang w:val="uk-UA"/>
              </w:rPr>
            </w:pPr>
            <w:r w:rsidRPr="00FF08C8">
              <w:rPr>
                <w:sz w:val="24"/>
                <w:szCs w:val="24"/>
                <w:lang w:val="uk-UA"/>
              </w:rPr>
              <w:t>Медична служба</w:t>
            </w:r>
          </w:p>
        </w:tc>
        <w:tc>
          <w:tcPr>
            <w:tcW w:w="2427" w:type="dxa"/>
          </w:tcPr>
          <w:p w:rsidR="00C62E3C" w:rsidRPr="005D1BC3" w:rsidRDefault="00C62E3C" w:rsidP="00B51E8F">
            <w:pPr>
              <w:rPr>
                <w:sz w:val="24"/>
                <w:szCs w:val="24"/>
                <w:lang w:val="uk-UA"/>
              </w:rPr>
            </w:pPr>
          </w:p>
        </w:tc>
      </w:tr>
      <w:tr w:rsidR="009E26BB" w:rsidRPr="00DA5C70" w:rsidTr="00DD60A0">
        <w:tc>
          <w:tcPr>
            <w:tcW w:w="817" w:type="dxa"/>
          </w:tcPr>
          <w:p w:rsidR="009E26BB" w:rsidRPr="005D1BC3" w:rsidRDefault="009E26BB" w:rsidP="00DB0732">
            <w:pPr>
              <w:numPr>
                <w:ilvl w:val="0"/>
                <w:numId w:val="2"/>
              </w:numPr>
              <w:jc w:val="center"/>
              <w:rPr>
                <w:sz w:val="24"/>
                <w:szCs w:val="24"/>
                <w:lang w:val="uk-UA"/>
              </w:rPr>
            </w:pPr>
          </w:p>
        </w:tc>
        <w:tc>
          <w:tcPr>
            <w:tcW w:w="7513" w:type="dxa"/>
          </w:tcPr>
          <w:p w:rsidR="009E26BB" w:rsidRPr="00FF08C8" w:rsidRDefault="009E26BB" w:rsidP="009E26BB">
            <w:pPr>
              <w:jc w:val="both"/>
              <w:rPr>
                <w:sz w:val="24"/>
                <w:szCs w:val="24"/>
                <w:lang w:val="uk-UA"/>
              </w:rPr>
            </w:pPr>
            <w:r w:rsidRPr="00FF08C8">
              <w:rPr>
                <w:sz w:val="24"/>
                <w:szCs w:val="24"/>
                <w:lang w:val="uk-UA"/>
              </w:rPr>
              <w:t>Про організацію профілактичних медичних оглядів учнів перед початком 2023/2024 навчального року</w:t>
            </w:r>
          </w:p>
        </w:tc>
        <w:tc>
          <w:tcPr>
            <w:tcW w:w="4394" w:type="dxa"/>
          </w:tcPr>
          <w:p w:rsidR="009E26BB" w:rsidRPr="00FF08C8" w:rsidRDefault="009E26BB" w:rsidP="00F66F40">
            <w:pPr>
              <w:rPr>
                <w:sz w:val="24"/>
                <w:szCs w:val="24"/>
                <w:lang w:val="uk-UA"/>
              </w:rPr>
            </w:pPr>
            <w:r w:rsidRPr="00FF08C8">
              <w:rPr>
                <w:sz w:val="24"/>
                <w:szCs w:val="24"/>
                <w:lang w:val="uk-UA"/>
              </w:rPr>
              <w:t>Медична служба</w:t>
            </w:r>
          </w:p>
        </w:tc>
        <w:tc>
          <w:tcPr>
            <w:tcW w:w="2427" w:type="dxa"/>
          </w:tcPr>
          <w:p w:rsidR="009E26BB" w:rsidRPr="005D1BC3" w:rsidRDefault="009E26BB" w:rsidP="00B51E8F">
            <w:pPr>
              <w:rPr>
                <w:sz w:val="24"/>
                <w:szCs w:val="24"/>
                <w:lang w:val="uk-UA"/>
              </w:rPr>
            </w:pPr>
          </w:p>
        </w:tc>
      </w:tr>
      <w:tr w:rsidR="00C62E3C" w:rsidRPr="00DB0CB7" w:rsidTr="00DD60A0">
        <w:tc>
          <w:tcPr>
            <w:tcW w:w="817" w:type="dxa"/>
          </w:tcPr>
          <w:p w:rsidR="00C62E3C" w:rsidRPr="005D1BC3" w:rsidRDefault="00C62E3C" w:rsidP="00DB0732">
            <w:pPr>
              <w:numPr>
                <w:ilvl w:val="0"/>
                <w:numId w:val="2"/>
              </w:numPr>
              <w:jc w:val="center"/>
              <w:rPr>
                <w:sz w:val="24"/>
                <w:szCs w:val="24"/>
                <w:lang w:val="uk-UA"/>
              </w:rPr>
            </w:pPr>
          </w:p>
        </w:tc>
        <w:tc>
          <w:tcPr>
            <w:tcW w:w="7513" w:type="dxa"/>
          </w:tcPr>
          <w:p w:rsidR="00C62E3C" w:rsidRPr="00FF08C8" w:rsidRDefault="00C62E3C" w:rsidP="009E26BB">
            <w:pPr>
              <w:jc w:val="both"/>
              <w:rPr>
                <w:sz w:val="24"/>
                <w:szCs w:val="24"/>
                <w:lang w:val="uk-UA"/>
              </w:rPr>
            </w:pPr>
            <w:r w:rsidRPr="00FF08C8">
              <w:rPr>
                <w:sz w:val="24"/>
                <w:szCs w:val="24"/>
                <w:lang w:val="uk-UA"/>
              </w:rPr>
              <w:t>Про затвердження пе</w:t>
            </w:r>
            <w:r w:rsidR="001E3EEE" w:rsidRPr="00FF08C8">
              <w:rPr>
                <w:sz w:val="24"/>
                <w:szCs w:val="24"/>
                <w:lang w:val="uk-UA"/>
              </w:rPr>
              <w:t>дагогічного навантаження на 202</w:t>
            </w:r>
            <w:r w:rsidR="009E26BB" w:rsidRPr="00FF08C8">
              <w:rPr>
                <w:sz w:val="24"/>
                <w:szCs w:val="24"/>
                <w:lang w:val="uk-UA"/>
              </w:rPr>
              <w:t>3</w:t>
            </w:r>
            <w:r w:rsidR="009B77C3" w:rsidRPr="00FF08C8">
              <w:rPr>
                <w:sz w:val="24"/>
                <w:szCs w:val="24"/>
                <w:lang w:val="uk-UA"/>
              </w:rPr>
              <w:t>/20</w:t>
            </w:r>
            <w:r w:rsidR="001E3EEE" w:rsidRPr="00FF08C8">
              <w:rPr>
                <w:sz w:val="24"/>
                <w:szCs w:val="24"/>
                <w:lang w:val="uk-UA"/>
              </w:rPr>
              <w:t>2</w:t>
            </w:r>
            <w:r w:rsidR="009E26BB" w:rsidRPr="00FF08C8">
              <w:rPr>
                <w:sz w:val="24"/>
                <w:szCs w:val="24"/>
                <w:lang w:val="uk-UA"/>
              </w:rPr>
              <w:t>4</w:t>
            </w:r>
            <w:r w:rsidR="001E3EEE" w:rsidRPr="00FF08C8">
              <w:rPr>
                <w:sz w:val="24"/>
                <w:szCs w:val="24"/>
                <w:lang w:val="uk-UA"/>
              </w:rPr>
              <w:t xml:space="preserve"> </w:t>
            </w:r>
            <w:r w:rsidRPr="00FF08C8">
              <w:rPr>
                <w:sz w:val="24"/>
                <w:szCs w:val="24"/>
                <w:lang w:val="uk-UA"/>
              </w:rPr>
              <w:t>навчальний рік</w:t>
            </w:r>
          </w:p>
        </w:tc>
        <w:tc>
          <w:tcPr>
            <w:tcW w:w="4394" w:type="dxa"/>
          </w:tcPr>
          <w:p w:rsidR="00C62E3C" w:rsidRPr="00FF08C8" w:rsidRDefault="00C62E3C" w:rsidP="00B51E8F">
            <w:pPr>
              <w:rPr>
                <w:sz w:val="24"/>
                <w:szCs w:val="24"/>
                <w:lang w:val="uk-UA"/>
              </w:rPr>
            </w:pPr>
            <w:r w:rsidRPr="00FF08C8">
              <w:rPr>
                <w:sz w:val="24"/>
                <w:szCs w:val="24"/>
                <w:lang w:val="uk-UA"/>
              </w:rPr>
              <w:t>Гунбіна С.Ю., методист</w:t>
            </w:r>
          </w:p>
          <w:p w:rsidR="00C62E3C" w:rsidRPr="00FF08C8" w:rsidRDefault="00C62E3C" w:rsidP="00B51E8F">
            <w:pPr>
              <w:rPr>
                <w:sz w:val="24"/>
                <w:szCs w:val="24"/>
                <w:lang w:val="uk-UA"/>
              </w:rPr>
            </w:pPr>
            <w:r w:rsidRPr="00FF08C8">
              <w:rPr>
                <w:sz w:val="24"/>
                <w:szCs w:val="24"/>
                <w:lang w:val="uk-UA"/>
              </w:rPr>
              <w:t>Карікова Н.В., методист</w:t>
            </w:r>
          </w:p>
        </w:tc>
        <w:tc>
          <w:tcPr>
            <w:tcW w:w="2427" w:type="dxa"/>
          </w:tcPr>
          <w:p w:rsidR="00C62E3C" w:rsidRPr="005D1BC3" w:rsidRDefault="00C62E3C" w:rsidP="00B51E8F">
            <w:pPr>
              <w:rPr>
                <w:sz w:val="24"/>
                <w:szCs w:val="24"/>
                <w:lang w:val="uk-UA"/>
              </w:rPr>
            </w:pPr>
          </w:p>
          <w:p w:rsidR="00C62E3C" w:rsidRPr="005D1BC3" w:rsidRDefault="00C62E3C" w:rsidP="00B51E8F">
            <w:pPr>
              <w:rPr>
                <w:sz w:val="24"/>
                <w:szCs w:val="24"/>
                <w:lang w:val="uk-UA"/>
              </w:rPr>
            </w:pPr>
          </w:p>
        </w:tc>
      </w:tr>
      <w:tr w:rsidR="001E3EEE" w:rsidRPr="00DB0CB7" w:rsidTr="00DD60A0">
        <w:tc>
          <w:tcPr>
            <w:tcW w:w="817" w:type="dxa"/>
          </w:tcPr>
          <w:p w:rsidR="001E3EEE" w:rsidRPr="005D1BC3" w:rsidRDefault="001E3EEE" w:rsidP="00DB0732">
            <w:pPr>
              <w:numPr>
                <w:ilvl w:val="0"/>
                <w:numId w:val="2"/>
              </w:numPr>
              <w:jc w:val="center"/>
              <w:rPr>
                <w:sz w:val="24"/>
                <w:szCs w:val="24"/>
                <w:lang w:val="uk-UA"/>
              </w:rPr>
            </w:pPr>
          </w:p>
        </w:tc>
        <w:tc>
          <w:tcPr>
            <w:tcW w:w="7513" w:type="dxa"/>
          </w:tcPr>
          <w:p w:rsidR="001E3EEE" w:rsidRPr="00FF08C8" w:rsidRDefault="001E3EEE" w:rsidP="0073262F">
            <w:pPr>
              <w:jc w:val="both"/>
              <w:rPr>
                <w:sz w:val="24"/>
                <w:szCs w:val="24"/>
                <w:lang w:val="uk-UA"/>
              </w:rPr>
            </w:pPr>
            <w:r w:rsidRPr="00FF08C8">
              <w:rPr>
                <w:sz w:val="24"/>
                <w:szCs w:val="24"/>
                <w:lang w:val="uk-UA"/>
              </w:rPr>
              <w:t>Про організацію роботи з охорони праці, пожежної безпеки</w:t>
            </w:r>
            <w:r w:rsidR="0073262F" w:rsidRPr="00FF08C8">
              <w:rPr>
                <w:sz w:val="24"/>
                <w:szCs w:val="24"/>
                <w:lang w:val="uk-UA"/>
              </w:rPr>
              <w:t xml:space="preserve"> та безпеки життєдіяльності </w:t>
            </w:r>
            <w:r w:rsidRPr="00FF08C8">
              <w:rPr>
                <w:sz w:val="24"/>
                <w:szCs w:val="24"/>
                <w:lang w:val="uk-UA"/>
              </w:rPr>
              <w:t xml:space="preserve"> у </w:t>
            </w:r>
            <w:r w:rsidR="003A28FE" w:rsidRPr="00FF08C8">
              <w:rPr>
                <w:sz w:val="24"/>
                <w:szCs w:val="24"/>
                <w:lang w:val="uk-UA"/>
              </w:rPr>
              <w:t>202</w:t>
            </w:r>
            <w:r w:rsidR="009E26BB" w:rsidRPr="00FF08C8">
              <w:rPr>
                <w:sz w:val="24"/>
                <w:szCs w:val="24"/>
                <w:lang w:val="uk-UA"/>
              </w:rPr>
              <w:t>3</w:t>
            </w:r>
            <w:r w:rsidR="003A28FE" w:rsidRPr="00FF08C8">
              <w:rPr>
                <w:sz w:val="24"/>
                <w:szCs w:val="24"/>
                <w:lang w:val="uk-UA"/>
              </w:rPr>
              <w:t>/202</w:t>
            </w:r>
            <w:r w:rsidR="009E26BB" w:rsidRPr="00FF08C8">
              <w:rPr>
                <w:sz w:val="24"/>
                <w:szCs w:val="24"/>
                <w:lang w:val="uk-UA"/>
              </w:rPr>
              <w:t>4</w:t>
            </w:r>
            <w:r w:rsidR="00AA64FC" w:rsidRPr="00FF08C8">
              <w:rPr>
                <w:sz w:val="24"/>
                <w:szCs w:val="24"/>
                <w:lang w:val="uk-UA"/>
              </w:rPr>
              <w:t xml:space="preserve"> </w:t>
            </w:r>
            <w:r w:rsidRPr="00FF08C8">
              <w:rPr>
                <w:sz w:val="24"/>
                <w:szCs w:val="24"/>
                <w:lang w:val="uk-UA"/>
              </w:rPr>
              <w:t>навчально</w:t>
            </w:r>
            <w:r w:rsidR="0073262F" w:rsidRPr="00FF08C8">
              <w:rPr>
                <w:sz w:val="24"/>
                <w:szCs w:val="24"/>
                <w:lang w:val="uk-UA"/>
              </w:rPr>
              <w:t>му</w:t>
            </w:r>
            <w:r w:rsidRPr="00FF08C8">
              <w:rPr>
                <w:sz w:val="24"/>
                <w:szCs w:val="24"/>
                <w:lang w:val="uk-UA"/>
              </w:rPr>
              <w:t xml:space="preserve"> ро</w:t>
            </w:r>
            <w:r w:rsidR="0073262F" w:rsidRPr="00FF08C8">
              <w:rPr>
                <w:sz w:val="24"/>
                <w:szCs w:val="24"/>
                <w:lang w:val="uk-UA"/>
              </w:rPr>
              <w:t>ці</w:t>
            </w:r>
          </w:p>
        </w:tc>
        <w:tc>
          <w:tcPr>
            <w:tcW w:w="4394" w:type="dxa"/>
          </w:tcPr>
          <w:p w:rsidR="001E3EEE" w:rsidRPr="00FF08C8" w:rsidRDefault="009E26BB" w:rsidP="003A28FE">
            <w:pPr>
              <w:rPr>
                <w:sz w:val="24"/>
                <w:szCs w:val="24"/>
                <w:lang w:val="uk-UA"/>
              </w:rPr>
            </w:pPr>
            <w:r w:rsidRPr="00FF08C8">
              <w:rPr>
                <w:sz w:val="24"/>
                <w:szCs w:val="24"/>
                <w:lang w:val="uk-UA"/>
              </w:rPr>
              <w:t>Швайко О.Д., інженер з охорони праці</w:t>
            </w:r>
          </w:p>
          <w:p w:rsidR="009E26BB" w:rsidRPr="00FF08C8" w:rsidRDefault="009E26BB" w:rsidP="003A28FE">
            <w:pPr>
              <w:rPr>
                <w:sz w:val="24"/>
                <w:szCs w:val="24"/>
                <w:lang w:val="uk-UA"/>
              </w:rPr>
            </w:pPr>
            <w:r w:rsidRPr="00FF08C8">
              <w:rPr>
                <w:sz w:val="24"/>
                <w:szCs w:val="24"/>
                <w:lang w:val="uk-UA"/>
              </w:rPr>
              <w:t>Березовська М.М., завідувач господарства</w:t>
            </w:r>
          </w:p>
        </w:tc>
        <w:tc>
          <w:tcPr>
            <w:tcW w:w="2427" w:type="dxa"/>
          </w:tcPr>
          <w:p w:rsidR="001E3EEE" w:rsidRPr="005D1BC3" w:rsidRDefault="001E3EEE" w:rsidP="00B51E8F">
            <w:pPr>
              <w:rPr>
                <w:sz w:val="24"/>
                <w:szCs w:val="24"/>
                <w:lang w:val="uk-UA"/>
              </w:rPr>
            </w:pPr>
          </w:p>
          <w:p w:rsidR="001E3EEE" w:rsidRPr="005D1BC3" w:rsidRDefault="001E3EEE" w:rsidP="00B51E8F">
            <w:pPr>
              <w:rPr>
                <w:sz w:val="24"/>
                <w:szCs w:val="24"/>
                <w:lang w:val="uk-UA"/>
              </w:rPr>
            </w:pPr>
          </w:p>
        </w:tc>
      </w:tr>
      <w:tr w:rsidR="001E3EEE" w:rsidRPr="00DA5C70" w:rsidTr="00DD60A0">
        <w:tc>
          <w:tcPr>
            <w:tcW w:w="817" w:type="dxa"/>
          </w:tcPr>
          <w:p w:rsidR="001E3EEE" w:rsidRPr="005D1BC3" w:rsidRDefault="001E3EEE" w:rsidP="00DB0732">
            <w:pPr>
              <w:numPr>
                <w:ilvl w:val="0"/>
                <w:numId w:val="2"/>
              </w:numPr>
              <w:jc w:val="center"/>
              <w:rPr>
                <w:sz w:val="24"/>
                <w:szCs w:val="24"/>
                <w:lang w:val="uk-UA"/>
              </w:rPr>
            </w:pPr>
          </w:p>
        </w:tc>
        <w:tc>
          <w:tcPr>
            <w:tcW w:w="7513" w:type="dxa"/>
          </w:tcPr>
          <w:p w:rsidR="00DD60A0" w:rsidRPr="00FF08C8" w:rsidRDefault="00485871" w:rsidP="0073262F">
            <w:pPr>
              <w:rPr>
                <w:sz w:val="24"/>
                <w:szCs w:val="24"/>
                <w:lang w:val="uk-UA"/>
              </w:rPr>
            </w:pPr>
            <w:r w:rsidRPr="00FF08C8">
              <w:rPr>
                <w:sz w:val="24"/>
                <w:szCs w:val="24"/>
                <w:lang w:val="uk-UA"/>
              </w:rPr>
              <w:t>Про організацію роботи з безпеки життєдіяльності, запобігання ди</w:t>
            </w:r>
            <w:r w:rsidR="00F83F70">
              <w:rPr>
                <w:sz w:val="24"/>
                <w:szCs w:val="24"/>
                <w:lang w:val="uk-UA"/>
              </w:rPr>
              <w:t>тячому травматизму упродовж 2023/2024</w:t>
            </w:r>
            <w:r w:rsidRPr="00FF08C8">
              <w:rPr>
                <w:sz w:val="24"/>
                <w:szCs w:val="24"/>
                <w:lang w:val="uk-UA"/>
              </w:rPr>
              <w:t xml:space="preserve"> навчального року</w:t>
            </w:r>
          </w:p>
        </w:tc>
        <w:tc>
          <w:tcPr>
            <w:tcW w:w="4394" w:type="dxa"/>
          </w:tcPr>
          <w:p w:rsidR="0073262F" w:rsidRPr="00FF08C8" w:rsidRDefault="0073262F" w:rsidP="0073262F">
            <w:pPr>
              <w:rPr>
                <w:sz w:val="24"/>
                <w:szCs w:val="24"/>
                <w:lang w:val="uk-UA"/>
              </w:rPr>
            </w:pPr>
            <w:r w:rsidRPr="00FF08C8">
              <w:rPr>
                <w:sz w:val="24"/>
                <w:szCs w:val="24"/>
                <w:lang w:val="uk-UA"/>
              </w:rPr>
              <w:t>Гунбіна С.Ю., методист</w:t>
            </w:r>
            <w:r w:rsidR="00855AEF" w:rsidRPr="00FF08C8">
              <w:rPr>
                <w:sz w:val="24"/>
                <w:szCs w:val="24"/>
                <w:lang w:val="ru-RU"/>
              </w:rPr>
              <w:t xml:space="preserve"> </w:t>
            </w:r>
          </w:p>
          <w:p w:rsidR="001E3EEE" w:rsidRPr="00FF08C8" w:rsidRDefault="001E3EEE" w:rsidP="0073262F">
            <w:pPr>
              <w:tabs>
                <w:tab w:val="left" w:pos="3065"/>
              </w:tabs>
              <w:rPr>
                <w:sz w:val="24"/>
                <w:szCs w:val="24"/>
                <w:lang w:val="uk-UA"/>
              </w:rPr>
            </w:pPr>
          </w:p>
        </w:tc>
        <w:tc>
          <w:tcPr>
            <w:tcW w:w="2427" w:type="dxa"/>
          </w:tcPr>
          <w:p w:rsidR="001E3EEE" w:rsidRPr="005D1BC3" w:rsidRDefault="001E3EEE" w:rsidP="00B51E8F">
            <w:pPr>
              <w:rPr>
                <w:sz w:val="24"/>
                <w:szCs w:val="24"/>
                <w:lang w:val="uk-UA"/>
              </w:rPr>
            </w:pPr>
          </w:p>
          <w:p w:rsidR="001E3EEE" w:rsidRPr="005D1BC3" w:rsidRDefault="001E3EEE" w:rsidP="00B51E8F">
            <w:pPr>
              <w:rPr>
                <w:sz w:val="24"/>
                <w:szCs w:val="24"/>
                <w:lang w:val="uk-UA"/>
              </w:rPr>
            </w:pPr>
          </w:p>
        </w:tc>
      </w:tr>
      <w:tr w:rsidR="00A549C6" w:rsidRPr="00DB0CB7" w:rsidTr="00DD60A0">
        <w:tc>
          <w:tcPr>
            <w:tcW w:w="817" w:type="dxa"/>
          </w:tcPr>
          <w:p w:rsidR="00A549C6" w:rsidRPr="005D1BC3" w:rsidRDefault="00A549C6" w:rsidP="00DB0732">
            <w:pPr>
              <w:numPr>
                <w:ilvl w:val="0"/>
                <w:numId w:val="2"/>
              </w:numPr>
              <w:jc w:val="center"/>
              <w:rPr>
                <w:sz w:val="24"/>
                <w:szCs w:val="24"/>
                <w:lang w:val="uk-UA"/>
              </w:rPr>
            </w:pPr>
          </w:p>
        </w:tc>
        <w:tc>
          <w:tcPr>
            <w:tcW w:w="7513" w:type="dxa"/>
          </w:tcPr>
          <w:p w:rsidR="00A549C6" w:rsidRPr="00FF08C8" w:rsidRDefault="00A549C6" w:rsidP="00DD60A0">
            <w:pPr>
              <w:jc w:val="both"/>
              <w:rPr>
                <w:sz w:val="24"/>
                <w:szCs w:val="24"/>
                <w:lang w:val="uk-UA"/>
              </w:rPr>
            </w:pPr>
            <w:r w:rsidRPr="00FF08C8">
              <w:rPr>
                <w:sz w:val="24"/>
                <w:szCs w:val="24"/>
                <w:lang w:val="uk-UA"/>
              </w:rPr>
              <w:t xml:space="preserve">Про розподіл функціональних обов’язків і посадової відповідальності між адміністративними працівниками </w:t>
            </w:r>
          </w:p>
        </w:tc>
        <w:tc>
          <w:tcPr>
            <w:tcW w:w="4394" w:type="dxa"/>
          </w:tcPr>
          <w:p w:rsidR="00A549C6" w:rsidRPr="00FF08C8" w:rsidRDefault="00A549C6" w:rsidP="003A28FE">
            <w:pPr>
              <w:rPr>
                <w:sz w:val="24"/>
                <w:szCs w:val="24"/>
                <w:lang w:val="uk-UA"/>
              </w:rPr>
            </w:pPr>
            <w:r w:rsidRPr="00FF08C8">
              <w:rPr>
                <w:sz w:val="24"/>
                <w:szCs w:val="24"/>
                <w:lang w:val="uk-UA"/>
              </w:rPr>
              <w:t>Галашко М.І., в.о.директора</w:t>
            </w:r>
          </w:p>
        </w:tc>
        <w:tc>
          <w:tcPr>
            <w:tcW w:w="2427" w:type="dxa"/>
          </w:tcPr>
          <w:p w:rsidR="00A549C6" w:rsidRPr="005D1BC3" w:rsidRDefault="00A549C6" w:rsidP="00B51E8F">
            <w:pPr>
              <w:rPr>
                <w:sz w:val="24"/>
                <w:szCs w:val="24"/>
                <w:lang w:val="uk-UA"/>
              </w:rPr>
            </w:pPr>
          </w:p>
        </w:tc>
      </w:tr>
      <w:tr w:rsidR="00DD60A0" w:rsidRPr="00DA5C70" w:rsidTr="00DD60A0">
        <w:tc>
          <w:tcPr>
            <w:tcW w:w="817" w:type="dxa"/>
          </w:tcPr>
          <w:p w:rsidR="00DD60A0" w:rsidRPr="005D1BC3" w:rsidRDefault="00DD60A0" w:rsidP="00DB0732">
            <w:pPr>
              <w:numPr>
                <w:ilvl w:val="0"/>
                <w:numId w:val="2"/>
              </w:numPr>
              <w:jc w:val="center"/>
              <w:rPr>
                <w:sz w:val="24"/>
                <w:szCs w:val="24"/>
                <w:lang w:val="uk-UA"/>
              </w:rPr>
            </w:pPr>
          </w:p>
        </w:tc>
        <w:tc>
          <w:tcPr>
            <w:tcW w:w="7513" w:type="dxa"/>
          </w:tcPr>
          <w:p w:rsidR="00DD60A0" w:rsidRPr="00FF08C8" w:rsidRDefault="00DD60A0" w:rsidP="00DD60A0">
            <w:pPr>
              <w:jc w:val="both"/>
              <w:rPr>
                <w:sz w:val="24"/>
                <w:szCs w:val="24"/>
                <w:lang w:val="uk-UA"/>
              </w:rPr>
            </w:pPr>
            <w:r w:rsidRPr="00FF08C8">
              <w:rPr>
                <w:sz w:val="24"/>
                <w:szCs w:val="24"/>
                <w:lang w:val="uk-UA"/>
              </w:rPr>
              <w:t>Про ведення ділової документації у електронній формі</w:t>
            </w:r>
          </w:p>
        </w:tc>
        <w:tc>
          <w:tcPr>
            <w:tcW w:w="4394" w:type="dxa"/>
          </w:tcPr>
          <w:p w:rsidR="00DD60A0" w:rsidRPr="00FF08C8" w:rsidRDefault="00DD60A0" w:rsidP="003A28FE">
            <w:pPr>
              <w:rPr>
                <w:sz w:val="24"/>
                <w:szCs w:val="24"/>
                <w:lang w:val="uk-UA"/>
              </w:rPr>
            </w:pPr>
            <w:r w:rsidRPr="00FF08C8">
              <w:rPr>
                <w:sz w:val="24"/>
                <w:szCs w:val="24"/>
                <w:lang w:val="uk-UA"/>
              </w:rPr>
              <w:t>Пройдакова Ю.Ю., методист</w:t>
            </w:r>
          </w:p>
        </w:tc>
        <w:tc>
          <w:tcPr>
            <w:tcW w:w="2427" w:type="dxa"/>
          </w:tcPr>
          <w:p w:rsidR="00DD60A0" w:rsidRPr="005D1BC3" w:rsidRDefault="00DD60A0" w:rsidP="00B51E8F">
            <w:pPr>
              <w:rPr>
                <w:sz w:val="24"/>
                <w:szCs w:val="24"/>
                <w:lang w:val="uk-UA"/>
              </w:rPr>
            </w:pPr>
          </w:p>
        </w:tc>
      </w:tr>
      <w:tr w:rsidR="00A549C6" w:rsidRPr="00A549C6" w:rsidTr="00DD60A0">
        <w:tc>
          <w:tcPr>
            <w:tcW w:w="817" w:type="dxa"/>
          </w:tcPr>
          <w:p w:rsidR="00A549C6" w:rsidRPr="005D1BC3" w:rsidRDefault="00A549C6" w:rsidP="00DB0732">
            <w:pPr>
              <w:numPr>
                <w:ilvl w:val="0"/>
                <w:numId w:val="2"/>
              </w:numPr>
              <w:jc w:val="center"/>
              <w:rPr>
                <w:sz w:val="24"/>
                <w:szCs w:val="24"/>
                <w:lang w:val="uk-UA"/>
              </w:rPr>
            </w:pPr>
          </w:p>
        </w:tc>
        <w:tc>
          <w:tcPr>
            <w:tcW w:w="7513" w:type="dxa"/>
          </w:tcPr>
          <w:p w:rsidR="00A549C6" w:rsidRPr="00FF08C8" w:rsidRDefault="00A549C6" w:rsidP="00A549C6">
            <w:pPr>
              <w:jc w:val="both"/>
              <w:rPr>
                <w:sz w:val="24"/>
                <w:szCs w:val="24"/>
                <w:lang w:val="uk-UA"/>
              </w:rPr>
            </w:pPr>
            <w:r w:rsidRPr="00FF08C8">
              <w:rPr>
                <w:sz w:val="24"/>
                <w:szCs w:val="24"/>
                <w:lang w:val="uk-UA"/>
              </w:rPr>
              <w:t>Про реєстрацію ліцею-інтернату на цифровій платформі «Єдиної атестаційної системи»</w:t>
            </w:r>
          </w:p>
        </w:tc>
        <w:tc>
          <w:tcPr>
            <w:tcW w:w="4394" w:type="dxa"/>
          </w:tcPr>
          <w:p w:rsidR="00A549C6" w:rsidRPr="00FF08C8" w:rsidRDefault="00A549C6" w:rsidP="003A28FE">
            <w:pPr>
              <w:rPr>
                <w:sz w:val="24"/>
                <w:szCs w:val="24"/>
                <w:lang w:val="uk-UA"/>
              </w:rPr>
            </w:pPr>
            <w:r w:rsidRPr="00FF08C8">
              <w:rPr>
                <w:sz w:val="24"/>
                <w:szCs w:val="24"/>
                <w:lang w:val="uk-UA"/>
              </w:rPr>
              <w:t>Гунбіна С.Ю., методист</w:t>
            </w:r>
          </w:p>
        </w:tc>
        <w:tc>
          <w:tcPr>
            <w:tcW w:w="2427" w:type="dxa"/>
          </w:tcPr>
          <w:p w:rsidR="00A549C6" w:rsidRPr="005D1BC3" w:rsidRDefault="00A549C6" w:rsidP="00B51E8F">
            <w:pPr>
              <w:rPr>
                <w:sz w:val="24"/>
                <w:szCs w:val="24"/>
                <w:lang w:val="uk-UA"/>
              </w:rPr>
            </w:pPr>
          </w:p>
        </w:tc>
      </w:tr>
      <w:tr w:rsidR="00DD42B7" w:rsidRPr="00A549C6" w:rsidTr="00DD60A0">
        <w:tc>
          <w:tcPr>
            <w:tcW w:w="817" w:type="dxa"/>
          </w:tcPr>
          <w:p w:rsidR="00DD42B7" w:rsidRPr="005D1BC3" w:rsidRDefault="00DD42B7" w:rsidP="00DB0732">
            <w:pPr>
              <w:numPr>
                <w:ilvl w:val="0"/>
                <w:numId w:val="2"/>
              </w:numPr>
              <w:jc w:val="center"/>
              <w:rPr>
                <w:sz w:val="24"/>
                <w:szCs w:val="24"/>
                <w:lang w:val="uk-UA"/>
              </w:rPr>
            </w:pPr>
          </w:p>
        </w:tc>
        <w:tc>
          <w:tcPr>
            <w:tcW w:w="7513" w:type="dxa"/>
          </w:tcPr>
          <w:p w:rsidR="00DD42B7" w:rsidRPr="00FF08C8" w:rsidRDefault="00F83F70" w:rsidP="00F83F70">
            <w:pPr>
              <w:jc w:val="both"/>
              <w:rPr>
                <w:sz w:val="24"/>
                <w:szCs w:val="24"/>
                <w:lang w:val="uk-UA"/>
              </w:rPr>
            </w:pPr>
            <w:r w:rsidRPr="00F83F70">
              <w:rPr>
                <w:sz w:val="24"/>
                <w:szCs w:val="24"/>
                <w:lang w:val="uk-UA"/>
              </w:rPr>
              <w:t>Про  підготовку до серпневого засідання педагогічної ради ліцею-інтернату</w:t>
            </w:r>
          </w:p>
        </w:tc>
        <w:tc>
          <w:tcPr>
            <w:tcW w:w="4394" w:type="dxa"/>
          </w:tcPr>
          <w:p w:rsidR="00DD42B7" w:rsidRPr="00FF08C8" w:rsidRDefault="00DD42B7" w:rsidP="003A28FE">
            <w:pPr>
              <w:rPr>
                <w:sz w:val="24"/>
                <w:szCs w:val="24"/>
                <w:lang w:val="uk-UA"/>
              </w:rPr>
            </w:pPr>
            <w:r w:rsidRPr="00FF08C8">
              <w:rPr>
                <w:sz w:val="24"/>
                <w:szCs w:val="24"/>
                <w:lang w:val="uk-UA"/>
              </w:rPr>
              <w:t>Гунбіна С.Ю., методист</w:t>
            </w:r>
          </w:p>
        </w:tc>
        <w:tc>
          <w:tcPr>
            <w:tcW w:w="2427" w:type="dxa"/>
          </w:tcPr>
          <w:p w:rsidR="00DD42B7" w:rsidRPr="005D1BC3" w:rsidRDefault="00DD42B7" w:rsidP="00B51E8F">
            <w:pPr>
              <w:rPr>
                <w:sz w:val="24"/>
                <w:szCs w:val="24"/>
                <w:lang w:val="uk-UA"/>
              </w:rPr>
            </w:pPr>
          </w:p>
        </w:tc>
      </w:tr>
      <w:tr w:rsidR="00860B51" w:rsidRPr="00DB0CB7" w:rsidTr="00DD60A0">
        <w:tc>
          <w:tcPr>
            <w:tcW w:w="817" w:type="dxa"/>
          </w:tcPr>
          <w:p w:rsidR="00860B51" w:rsidRPr="005D1BC3" w:rsidRDefault="00860B51" w:rsidP="00DB0732">
            <w:pPr>
              <w:numPr>
                <w:ilvl w:val="0"/>
                <w:numId w:val="2"/>
              </w:numPr>
              <w:jc w:val="center"/>
              <w:rPr>
                <w:sz w:val="24"/>
                <w:szCs w:val="24"/>
                <w:lang w:val="uk-UA"/>
              </w:rPr>
            </w:pPr>
          </w:p>
        </w:tc>
        <w:tc>
          <w:tcPr>
            <w:tcW w:w="7513" w:type="dxa"/>
          </w:tcPr>
          <w:p w:rsidR="00860B51" w:rsidRDefault="00860B51" w:rsidP="00A549C6">
            <w:pPr>
              <w:jc w:val="both"/>
              <w:rPr>
                <w:sz w:val="24"/>
                <w:szCs w:val="24"/>
                <w:highlight w:val="yellow"/>
                <w:lang w:val="uk-UA"/>
              </w:rPr>
            </w:pPr>
            <w:r w:rsidRPr="00860B51">
              <w:rPr>
                <w:sz w:val="24"/>
                <w:szCs w:val="24"/>
                <w:lang w:val="uk-UA"/>
              </w:rPr>
              <w:t xml:space="preserve">Про </w:t>
            </w:r>
            <w:r>
              <w:rPr>
                <w:sz w:val="24"/>
                <w:szCs w:val="24"/>
                <w:lang w:val="uk-UA"/>
              </w:rPr>
              <w:t>впро</w:t>
            </w:r>
            <w:r w:rsidR="00F83F70">
              <w:rPr>
                <w:sz w:val="24"/>
                <w:szCs w:val="24"/>
                <w:lang w:val="uk-UA"/>
              </w:rPr>
              <w:t>вадження та ведення електронних класних журналів</w:t>
            </w:r>
            <w:r>
              <w:rPr>
                <w:sz w:val="24"/>
                <w:szCs w:val="24"/>
                <w:lang w:val="uk-UA"/>
              </w:rPr>
              <w:t xml:space="preserve"> на порталі «Нові знання» </w:t>
            </w:r>
            <w:r w:rsidRPr="00860B51">
              <w:rPr>
                <w:sz w:val="24"/>
                <w:szCs w:val="24"/>
                <w:lang w:val="uk-UA"/>
              </w:rPr>
              <w:t>nz.ua</w:t>
            </w:r>
            <w:r>
              <w:rPr>
                <w:sz w:val="24"/>
                <w:szCs w:val="24"/>
                <w:lang w:val="uk-UA"/>
              </w:rPr>
              <w:t xml:space="preserve"> у 2023/2024 навчальному році</w:t>
            </w:r>
          </w:p>
        </w:tc>
        <w:tc>
          <w:tcPr>
            <w:tcW w:w="4394" w:type="dxa"/>
          </w:tcPr>
          <w:p w:rsidR="00860B51" w:rsidRDefault="00F83F70" w:rsidP="003A28FE">
            <w:pPr>
              <w:rPr>
                <w:sz w:val="24"/>
                <w:szCs w:val="24"/>
                <w:lang w:val="uk-UA"/>
              </w:rPr>
            </w:pPr>
            <w:r w:rsidRPr="00FF08C8">
              <w:rPr>
                <w:sz w:val="24"/>
                <w:szCs w:val="24"/>
                <w:lang w:val="uk-UA"/>
              </w:rPr>
              <w:t>Гунбіна С.Ю., методист</w:t>
            </w:r>
            <w:r>
              <w:rPr>
                <w:sz w:val="24"/>
                <w:szCs w:val="24"/>
                <w:lang w:val="uk-UA"/>
              </w:rPr>
              <w:t>,</w:t>
            </w:r>
          </w:p>
          <w:p w:rsidR="00F83F70" w:rsidRDefault="00F83F70" w:rsidP="003A28FE">
            <w:pPr>
              <w:rPr>
                <w:sz w:val="24"/>
                <w:szCs w:val="24"/>
                <w:highlight w:val="yellow"/>
                <w:lang w:val="uk-UA"/>
              </w:rPr>
            </w:pPr>
            <w:r>
              <w:rPr>
                <w:sz w:val="24"/>
                <w:szCs w:val="24"/>
                <w:lang w:val="uk-UA"/>
              </w:rPr>
              <w:t>Карікова Н.В., методист</w:t>
            </w:r>
          </w:p>
        </w:tc>
        <w:tc>
          <w:tcPr>
            <w:tcW w:w="2427" w:type="dxa"/>
          </w:tcPr>
          <w:p w:rsidR="00860B51" w:rsidRPr="005D1BC3" w:rsidRDefault="00860B51" w:rsidP="00B51E8F">
            <w:pPr>
              <w:rPr>
                <w:sz w:val="24"/>
                <w:szCs w:val="24"/>
                <w:lang w:val="uk-UA"/>
              </w:rPr>
            </w:pPr>
          </w:p>
        </w:tc>
      </w:tr>
      <w:tr w:rsidR="001E3EEE" w:rsidRPr="005D1BC3" w:rsidTr="00DD60A0">
        <w:tc>
          <w:tcPr>
            <w:tcW w:w="817" w:type="dxa"/>
          </w:tcPr>
          <w:p w:rsidR="001E3EEE" w:rsidRPr="005D1BC3" w:rsidRDefault="001E3EEE" w:rsidP="00DB0732">
            <w:pPr>
              <w:numPr>
                <w:ilvl w:val="0"/>
                <w:numId w:val="2"/>
              </w:numPr>
              <w:jc w:val="center"/>
              <w:rPr>
                <w:sz w:val="24"/>
                <w:szCs w:val="24"/>
                <w:lang w:val="uk-UA"/>
              </w:rPr>
            </w:pPr>
          </w:p>
        </w:tc>
        <w:tc>
          <w:tcPr>
            <w:tcW w:w="7513" w:type="dxa"/>
          </w:tcPr>
          <w:p w:rsidR="001E3EEE" w:rsidRPr="005D1BC3" w:rsidRDefault="001E3EEE" w:rsidP="00B51E8F">
            <w:pPr>
              <w:jc w:val="both"/>
              <w:rPr>
                <w:sz w:val="24"/>
                <w:szCs w:val="24"/>
                <w:lang w:val="uk-UA"/>
              </w:rPr>
            </w:pPr>
            <w:r w:rsidRPr="005D1BC3">
              <w:rPr>
                <w:sz w:val="24"/>
                <w:szCs w:val="24"/>
                <w:lang w:val="uk-UA"/>
              </w:rPr>
              <w:t>Про призначення класних керівників</w:t>
            </w:r>
          </w:p>
        </w:tc>
        <w:tc>
          <w:tcPr>
            <w:tcW w:w="4394" w:type="dxa"/>
          </w:tcPr>
          <w:p w:rsidR="001E3EEE" w:rsidRPr="005D1BC3" w:rsidRDefault="001E3EEE" w:rsidP="00B51E8F">
            <w:pPr>
              <w:rPr>
                <w:sz w:val="24"/>
                <w:szCs w:val="24"/>
                <w:lang w:val="uk-UA"/>
              </w:rPr>
            </w:pPr>
            <w:r w:rsidRPr="005D1BC3">
              <w:rPr>
                <w:sz w:val="24"/>
                <w:szCs w:val="24"/>
                <w:lang w:val="uk-UA"/>
              </w:rPr>
              <w:t>Гунбіна С.Ю., методист</w:t>
            </w:r>
          </w:p>
        </w:tc>
        <w:tc>
          <w:tcPr>
            <w:tcW w:w="2427" w:type="dxa"/>
          </w:tcPr>
          <w:p w:rsidR="001E3EEE" w:rsidRPr="005D1BC3" w:rsidRDefault="001E3EEE" w:rsidP="00B51E8F">
            <w:pPr>
              <w:rPr>
                <w:sz w:val="24"/>
                <w:szCs w:val="24"/>
                <w:lang w:val="uk-UA"/>
              </w:rPr>
            </w:pPr>
          </w:p>
        </w:tc>
      </w:tr>
      <w:tr w:rsidR="001E3EEE" w:rsidRPr="004E2679" w:rsidTr="00DD60A0">
        <w:tc>
          <w:tcPr>
            <w:tcW w:w="817" w:type="dxa"/>
          </w:tcPr>
          <w:p w:rsidR="001E3EEE" w:rsidRPr="005D1BC3" w:rsidRDefault="001E3EEE" w:rsidP="00DB0732">
            <w:pPr>
              <w:numPr>
                <w:ilvl w:val="0"/>
                <w:numId w:val="2"/>
              </w:numPr>
              <w:jc w:val="center"/>
              <w:rPr>
                <w:sz w:val="24"/>
                <w:szCs w:val="24"/>
                <w:lang w:val="uk-UA"/>
              </w:rPr>
            </w:pPr>
          </w:p>
        </w:tc>
        <w:tc>
          <w:tcPr>
            <w:tcW w:w="7513" w:type="dxa"/>
          </w:tcPr>
          <w:p w:rsidR="001E3EEE" w:rsidRPr="005D1BC3" w:rsidRDefault="001E3EEE" w:rsidP="00E30A4D">
            <w:pPr>
              <w:jc w:val="both"/>
              <w:rPr>
                <w:sz w:val="24"/>
                <w:szCs w:val="24"/>
                <w:lang w:val="uk-UA"/>
              </w:rPr>
            </w:pPr>
            <w:r>
              <w:rPr>
                <w:sz w:val="24"/>
                <w:szCs w:val="24"/>
                <w:lang w:val="uk-UA"/>
              </w:rPr>
              <w:t xml:space="preserve">Про </w:t>
            </w:r>
            <w:r w:rsidR="00E30A4D" w:rsidRPr="00E30A4D">
              <w:rPr>
                <w:sz w:val="24"/>
                <w:szCs w:val="24"/>
                <w:lang w:val="uk-UA"/>
              </w:rPr>
              <w:t>посилення заходів безпеки в ліцеї-інтернаті</w:t>
            </w:r>
          </w:p>
        </w:tc>
        <w:tc>
          <w:tcPr>
            <w:tcW w:w="4394" w:type="dxa"/>
          </w:tcPr>
          <w:p w:rsidR="001E3EEE" w:rsidRPr="005D1BC3" w:rsidRDefault="001E3EEE" w:rsidP="00B51E8F">
            <w:pPr>
              <w:rPr>
                <w:sz w:val="24"/>
                <w:szCs w:val="24"/>
                <w:lang w:val="uk-UA"/>
              </w:rPr>
            </w:pPr>
            <w:r w:rsidRPr="005D1BC3">
              <w:rPr>
                <w:sz w:val="24"/>
                <w:szCs w:val="24"/>
                <w:lang w:val="uk-UA"/>
              </w:rPr>
              <w:t>Гунбіна С.Ю., методист</w:t>
            </w:r>
          </w:p>
        </w:tc>
        <w:tc>
          <w:tcPr>
            <w:tcW w:w="2427" w:type="dxa"/>
          </w:tcPr>
          <w:p w:rsidR="001E3EEE" w:rsidRPr="005D1BC3" w:rsidRDefault="001E3EEE" w:rsidP="00B51E8F">
            <w:pPr>
              <w:rPr>
                <w:sz w:val="24"/>
                <w:szCs w:val="24"/>
                <w:lang w:val="uk-UA"/>
              </w:rPr>
            </w:pPr>
          </w:p>
        </w:tc>
      </w:tr>
      <w:tr w:rsidR="001E3EEE" w:rsidRPr="004E2679" w:rsidTr="00DD60A0">
        <w:tc>
          <w:tcPr>
            <w:tcW w:w="817" w:type="dxa"/>
          </w:tcPr>
          <w:p w:rsidR="001E3EEE" w:rsidRPr="005D1BC3" w:rsidRDefault="001E3EEE" w:rsidP="00DB0732">
            <w:pPr>
              <w:numPr>
                <w:ilvl w:val="0"/>
                <w:numId w:val="2"/>
              </w:numPr>
              <w:jc w:val="center"/>
              <w:rPr>
                <w:sz w:val="24"/>
                <w:szCs w:val="24"/>
                <w:lang w:val="uk-UA"/>
              </w:rPr>
            </w:pPr>
          </w:p>
        </w:tc>
        <w:tc>
          <w:tcPr>
            <w:tcW w:w="7513" w:type="dxa"/>
          </w:tcPr>
          <w:p w:rsidR="001E3EEE" w:rsidRDefault="001E3EEE" w:rsidP="003A28FE">
            <w:pPr>
              <w:jc w:val="both"/>
              <w:rPr>
                <w:sz w:val="24"/>
                <w:szCs w:val="24"/>
                <w:lang w:val="uk-UA"/>
              </w:rPr>
            </w:pPr>
            <w:r>
              <w:rPr>
                <w:sz w:val="24"/>
                <w:szCs w:val="24"/>
                <w:lang w:val="uk-UA"/>
              </w:rPr>
              <w:t xml:space="preserve">Про проведення </w:t>
            </w:r>
            <w:r w:rsidR="003A28FE">
              <w:rPr>
                <w:sz w:val="24"/>
                <w:szCs w:val="24"/>
                <w:lang w:val="uk-UA"/>
              </w:rPr>
              <w:t>Першого уроку</w:t>
            </w:r>
          </w:p>
        </w:tc>
        <w:tc>
          <w:tcPr>
            <w:tcW w:w="4394" w:type="dxa"/>
          </w:tcPr>
          <w:p w:rsidR="001E3EEE" w:rsidRPr="005D1BC3" w:rsidRDefault="001E3EEE" w:rsidP="00B51E8F">
            <w:pPr>
              <w:rPr>
                <w:sz w:val="24"/>
                <w:szCs w:val="24"/>
                <w:lang w:val="uk-UA"/>
              </w:rPr>
            </w:pPr>
            <w:r w:rsidRPr="005D1BC3">
              <w:rPr>
                <w:sz w:val="24"/>
                <w:szCs w:val="24"/>
                <w:lang w:val="uk-UA"/>
              </w:rPr>
              <w:t>Гунбіна С.Ю., методист</w:t>
            </w:r>
          </w:p>
        </w:tc>
        <w:tc>
          <w:tcPr>
            <w:tcW w:w="2427" w:type="dxa"/>
          </w:tcPr>
          <w:p w:rsidR="001E3EEE" w:rsidRPr="005D1BC3" w:rsidRDefault="001E3EEE" w:rsidP="00B51E8F">
            <w:pPr>
              <w:rPr>
                <w:sz w:val="24"/>
                <w:szCs w:val="24"/>
                <w:lang w:val="uk-UA"/>
              </w:rPr>
            </w:pPr>
          </w:p>
        </w:tc>
      </w:tr>
      <w:tr w:rsidR="007A0034" w:rsidRPr="004E2679" w:rsidTr="00DD60A0">
        <w:tc>
          <w:tcPr>
            <w:tcW w:w="817" w:type="dxa"/>
          </w:tcPr>
          <w:p w:rsidR="007A0034" w:rsidRPr="005D1BC3" w:rsidRDefault="007A0034" w:rsidP="00DB0732">
            <w:pPr>
              <w:numPr>
                <w:ilvl w:val="0"/>
                <w:numId w:val="2"/>
              </w:numPr>
              <w:jc w:val="center"/>
              <w:rPr>
                <w:sz w:val="24"/>
                <w:szCs w:val="24"/>
                <w:lang w:val="uk-UA"/>
              </w:rPr>
            </w:pPr>
          </w:p>
        </w:tc>
        <w:tc>
          <w:tcPr>
            <w:tcW w:w="7513" w:type="dxa"/>
          </w:tcPr>
          <w:p w:rsidR="007A0034" w:rsidRPr="00FF08C8" w:rsidRDefault="007A0034" w:rsidP="00FA63C4">
            <w:pPr>
              <w:jc w:val="both"/>
              <w:rPr>
                <w:sz w:val="24"/>
                <w:szCs w:val="24"/>
                <w:lang w:val="uk-UA"/>
              </w:rPr>
            </w:pPr>
            <w:r w:rsidRPr="0094728E">
              <w:rPr>
                <w:sz w:val="24"/>
                <w:szCs w:val="24"/>
                <w:lang w:val="uk-UA"/>
              </w:rPr>
              <w:t xml:space="preserve">Про попередження насильства та булінгу в ХРЛІСП, створення безпечного освітнього середовища, формування у здобувачів освіти  </w:t>
            </w:r>
            <w:r w:rsidRPr="0094728E">
              <w:rPr>
                <w:sz w:val="24"/>
                <w:szCs w:val="24"/>
                <w:lang w:val="uk-UA"/>
              </w:rPr>
              <w:lastRenderedPageBreak/>
              <w:t>ц</w:t>
            </w:r>
            <w:r>
              <w:rPr>
                <w:sz w:val="24"/>
                <w:szCs w:val="24"/>
                <w:lang w:val="uk-UA"/>
              </w:rPr>
              <w:t>іннісних життєвих навичок у 2023/2024</w:t>
            </w:r>
            <w:r w:rsidRPr="0094728E">
              <w:rPr>
                <w:sz w:val="24"/>
                <w:szCs w:val="24"/>
                <w:lang w:val="uk-UA"/>
              </w:rPr>
              <w:t xml:space="preserve"> навчальному році</w:t>
            </w:r>
          </w:p>
        </w:tc>
        <w:tc>
          <w:tcPr>
            <w:tcW w:w="4394" w:type="dxa"/>
          </w:tcPr>
          <w:p w:rsidR="007A0034" w:rsidRPr="00FF08C8" w:rsidRDefault="007A0034" w:rsidP="00FA63C4">
            <w:pPr>
              <w:rPr>
                <w:sz w:val="24"/>
                <w:szCs w:val="24"/>
                <w:lang w:val="uk-UA"/>
              </w:rPr>
            </w:pPr>
            <w:r w:rsidRPr="00FF08C8">
              <w:rPr>
                <w:sz w:val="24"/>
                <w:szCs w:val="24"/>
                <w:lang w:val="uk-UA"/>
              </w:rPr>
              <w:lastRenderedPageBreak/>
              <w:t>Гунбіна С.Ю., методист</w:t>
            </w:r>
          </w:p>
        </w:tc>
        <w:tc>
          <w:tcPr>
            <w:tcW w:w="2427" w:type="dxa"/>
          </w:tcPr>
          <w:p w:rsidR="007A0034" w:rsidRPr="005D1BC3" w:rsidRDefault="007A0034" w:rsidP="00B51E8F">
            <w:pPr>
              <w:rPr>
                <w:sz w:val="24"/>
                <w:szCs w:val="24"/>
                <w:lang w:val="uk-UA"/>
              </w:rPr>
            </w:pPr>
          </w:p>
        </w:tc>
      </w:tr>
      <w:tr w:rsidR="007A0034" w:rsidRPr="004E2679" w:rsidTr="00DD60A0">
        <w:tc>
          <w:tcPr>
            <w:tcW w:w="817" w:type="dxa"/>
          </w:tcPr>
          <w:p w:rsidR="007A0034" w:rsidRPr="005D1BC3" w:rsidRDefault="007A0034" w:rsidP="00DB0732">
            <w:pPr>
              <w:numPr>
                <w:ilvl w:val="0"/>
                <w:numId w:val="2"/>
              </w:numPr>
              <w:jc w:val="center"/>
              <w:rPr>
                <w:sz w:val="24"/>
                <w:szCs w:val="24"/>
                <w:lang w:val="uk-UA"/>
              </w:rPr>
            </w:pPr>
          </w:p>
        </w:tc>
        <w:tc>
          <w:tcPr>
            <w:tcW w:w="7513" w:type="dxa"/>
          </w:tcPr>
          <w:p w:rsidR="007A0034" w:rsidRPr="005D1BC3" w:rsidRDefault="007A0034" w:rsidP="00A2752D">
            <w:pPr>
              <w:jc w:val="both"/>
              <w:rPr>
                <w:sz w:val="24"/>
                <w:szCs w:val="24"/>
                <w:lang w:val="uk-UA"/>
              </w:rPr>
            </w:pPr>
            <w:r w:rsidRPr="005D1BC3">
              <w:rPr>
                <w:sz w:val="24"/>
                <w:szCs w:val="24"/>
                <w:lang w:val="uk-UA"/>
              </w:rPr>
              <w:t>Про використ</w:t>
            </w:r>
            <w:r>
              <w:rPr>
                <w:sz w:val="24"/>
                <w:szCs w:val="24"/>
                <w:lang w:val="uk-UA"/>
              </w:rPr>
              <w:t xml:space="preserve">ання годин варіативної частини </w:t>
            </w:r>
            <w:r w:rsidRPr="005D1BC3">
              <w:rPr>
                <w:sz w:val="24"/>
                <w:szCs w:val="24"/>
                <w:lang w:val="uk-UA"/>
              </w:rPr>
              <w:t xml:space="preserve"> </w:t>
            </w:r>
            <w:r>
              <w:rPr>
                <w:sz w:val="24"/>
                <w:szCs w:val="24"/>
                <w:lang w:val="uk-UA"/>
              </w:rPr>
              <w:t xml:space="preserve">річного </w:t>
            </w:r>
            <w:r w:rsidRPr="005D1BC3">
              <w:rPr>
                <w:sz w:val="24"/>
                <w:szCs w:val="24"/>
                <w:lang w:val="uk-UA"/>
              </w:rPr>
              <w:t>навчального плану</w:t>
            </w:r>
          </w:p>
        </w:tc>
        <w:tc>
          <w:tcPr>
            <w:tcW w:w="4394" w:type="dxa"/>
          </w:tcPr>
          <w:p w:rsidR="007A0034" w:rsidRPr="005D1BC3" w:rsidRDefault="007A0034" w:rsidP="00A2752D">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5D1BC3" w:rsidTr="00DD60A0">
        <w:tc>
          <w:tcPr>
            <w:tcW w:w="817" w:type="dxa"/>
          </w:tcPr>
          <w:p w:rsidR="007A0034" w:rsidRPr="005D1BC3" w:rsidRDefault="007A0034" w:rsidP="00DB0732">
            <w:pPr>
              <w:numPr>
                <w:ilvl w:val="0"/>
                <w:numId w:val="2"/>
              </w:numPr>
              <w:jc w:val="center"/>
              <w:rPr>
                <w:sz w:val="24"/>
                <w:szCs w:val="24"/>
                <w:lang w:val="uk-UA"/>
              </w:rPr>
            </w:pPr>
          </w:p>
        </w:tc>
        <w:tc>
          <w:tcPr>
            <w:tcW w:w="7513" w:type="dxa"/>
          </w:tcPr>
          <w:p w:rsidR="007A0034" w:rsidRPr="005D1BC3" w:rsidRDefault="007A0034" w:rsidP="00E30A4D">
            <w:pPr>
              <w:jc w:val="both"/>
              <w:rPr>
                <w:sz w:val="24"/>
                <w:szCs w:val="24"/>
                <w:lang w:val="uk-UA"/>
              </w:rPr>
            </w:pPr>
            <w:r w:rsidRPr="005D1BC3">
              <w:rPr>
                <w:sz w:val="24"/>
                <w:szCs w:val="24"/>
                <w:lang w:val="uk-UA"/>
              </w:rPr>
              <w:t xml:space="preserve">Про заборону тютюнокуріння та </w:t>
            </w:r>
            <w:r>
              <w:rPr>
                <w:sz w:val="24"/>
                <w:szCs w:val="24"/>
                <w:lang w:val="uk-UA"/>
              </w:rPr>
              <w:t>виконання заходів щодо профілактики вживання тютюнових виробів у 2023/2024 навчальному році</w:t>
            </w:r>
          </w:p>
        </w:tc>
        <w:tc>
          <w:tcPr>
            <w:tcW w:w="4394" w:type="dxa"/>
          </w:tcPr>
          <w:p w:rsidR="007A0034" w:rsidRPr="005D1BC3" w:rsidRDefault="007A0034" w:rsidP="00B51E8F">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D10D0D" w:rsidTr="00DD60A0">
        <w:tc>
          <w:tcPr>
            <w:tcW w:w="817" w:type="dxa"/>
          </w:tcPr>
          <w:p w:rsidR="007A0034" w:rsidRPr="005D1BC3" w:rsidRDefault="007A0034" w:rsidP="00DB0732">
            <w:pPr>
              <w:numPr>
                <w:ilvl w:val="0"/>
                <w:numId w:val="2"/>
              </w:numPr>
              <w:jc w:val="center"/>
              <w:rPr>
                <w:sz w:val="24"/>
                <w:szCs w:val="24"/>
                <w:lang w:val="uk-UA"/>
              </w:rPr>
            </w:pPr>
          </w:p>
        </w:tc>
        <w:tc>
          <w:tcPr>
            <w:tcW w:w="7513" w:type="dxa"/>
          </w:tcPr>
          <w:p w:rsidR="007A0034" w:rsidRPr="005D1BC3" w:rsidRDefault="007A0034" w:rsidP="00B51E8F">
            <w:pPr>
              <w:jc w:val="both"/>
              <w:rPr>
                <w:sz w:val="24"/>
                <w:szCs w:val="24"/>
                <w:lang w:val="uk-UA"/>
              </w:rPr>
            </w:pPr>
            <w:r w:rsidRPr="008A1B1C">
              <w:rPr>
                <w:sz w:val="24"/>
                <w:szCs w:val="24"/>
                <w:lang w:val="uk-UA"/>
              </w:rPr>
              <w:t>Про порядок дій працівників ХРЛІСП у разі виявлення випадку насильства, жорстокого поводження з дитиною</w:t>
            </w:r>
          </w:p>
        </w:tc>
        <w:tc>
          <w:tcPr>
            <w:tcW w:w="4394" w:type="dxa"/>
          </w:tcPr>
          <w:p w:rsidR="007A0034" w:rsidRPr="005D1BC3" w:rsidRDefault="007A0034" w:rsidP="00B51E8F">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5D1BC3" w:rsidTr="00DD60A0">
        <w:tc>
          <w:tcPr>
            <w:tcW w:w="817" w:type="dxa"/>
          </w:tcPr>
          <w:p w:rsidR="007A0034" w:rsidRPr="005D1BC3" w:rsidRDefault="007A0034" w:rsidP="00DB0732">
            <w:pPr>
              <w:numPr>
                <w:ilvl w:val="0"/>
                <w:numId w:val="2"/>
              </w:numPr>
              <w:jc w:val="center"/>
              <w:rPr>
                <w:sz w:val="24"/>
                <w:szCs w:val="24"/>
                <w:lang w:val="uk-UA"/>
              </w:rPr>
            </w:pPr>
          </w:p>
        </w:tc>
        <w:tc>
          <w:tcPr>
            <w:tcW w:w="7513" w:type="dxa"/>
          </w:tcPr>
          <w:p w:rsidR="007A0034" w:rsidRPr="005D1BC3" w:rsidRDefault="007A0034" w:rsidP="002563AD">
            <w:pPr>
              <w:jc w:val="both"/>
              <w:rPr>
                <w:sz w:val="24"/>
                <w:szCs w:val="24"/>
                <w:lang w:val="uk-UA"/>
              </w:rPr>
            </w:pPr>
            <w:r w:rsidRPr="005D1BC3">
              <w:rPr>
                <w:sz w:val="24"/>
                <w:szCs w:val="24"/>
                <w:lang w:val="uk-UA"/>
              </w:rPr>
              <w:t>Про вивчення п</w:t>
            </w:r>
            <w:r>
              <w:rPr>
                <w:sz w:val="24"/>
                <w:szCs w:val="24"/>
                <w:lang w:val="uk-UA"/>
              </w:rPr>
              <w:t>редмету "Захист України" у 2023/2024</w:t>
            </w:r>
            <w:r w:rsidRPr="005D1BC3">
              <w:rPr>
                <w:sz w:val="24"/>
                <w:szCs w:val="24"/>
                <w:lang w:val="uk-UA"/>
              </w:rPr>
              <w:t xml:space="preserve"> навчальному році</w:t>
            </w:r>
          </w:p>
        </w:tc>
        <w:tc>
          <w:tcPr>
            <w:tcW w:w="4394" w:type="dxa"/>
          </w:tcPr>
          <w:p w:rsidR="007A0034" w:rsidRPr="005D1BC3" w:rsidRDefault="007A0034" w:rsidP="00B51E8F">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5D1BC3" w:rsidTr="00DD60A0">
        <w:tc>
          <w:tcPr>
            <w:tcW w:w="817" w:type="dxa"/>
          </w:tcPr>
          <w:p w:rsidR="007A0034" w:rsidRPr="005D1BC3" w:rsidRDefault="007A0034" w:rsidP="00DB0732">
            <w:pPr>
              <w:numPr>
                <w:ilvl w:val="0"/>
                <w:numId w:val="2"/>
              </w:numPr>
              <w:jc w:val="center"/>
              <w:rPr>
                <w:sz w:val="24"/>
                <w:szCs w:val="24"/>
                <w:lang w:val="uk-UA"/>
              </w:rPr>
            </w:pPr>
          </w:p>
        </w:tc>
        <w:tc>
          <w:tcPr>
            <w:tcW w:w="7513" w:type="dxa"/>
          </w:tcPr>
          <w:p w:rsidR="007A0034" w:rsidRPr="005D1BC3" w:rsidRDefault="007A0034" w:rsidP="00B51E8F">
            <w:pPr>
              <w:jc w:val="both"/>
              <w:rPr>
                <w:sz w:val="24"/>
                <w:szCs w:val="24"/>
                <w:lang w:val="uk-UA"/>
              </w:rPr>
            </w:pPr>
            <w:r w:rsidRPr="005D1BC3">
              <w:rPr>
                <w:sz w:val="24"/>
                <w:szCs w:val="24"/>
                <w:lang w:val="uk-UA"/>
              </w:rPr>
              <w:t>Про здійснення внутрішкільного контролю</w:t>
            </w:r>
          </w:p>
        </w:tc>
        <w:tc>
          <w:tcPr>
            <w:tcW w:w="4394" w:type="dxa"/>
          </w:tcPr>
          <w:p w:rsidR="007A0034" w:rsidRPr="005D1BC3" w:rsidRDefault="007A0034" w:rsidP="00B51E8F">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5D1BC3" w:rsidTr="00DD60A0">
        <w:tc>
          <w:tcPr>
            <w:tcW w:w="817" w:type="dxa"/>
          </w:tcPr>
          <w:p w:rsidR="007A0034" w:rsidRPr="005D1BC3" w:rsidRDefault="007A0034" w:rsidP="00DB0732">
            <w:pPr>
              <w:numPr>
                <w:ilvl w:val="0"/>
                <w:numId w:val="2"/>
              </w:numPr>
              <w:jc w:val="center"/>
              <w:rPr>
                <w:sz w:val="24"/>
                <w:szCs w:val="24"/>
                <w:lang w:val="uk-UA"/>
              </w:rPr>
            </w:pPr>
          </w:p>
        </w:tc>
        <w:tc>
          <w:tcPr>
            <w:tcW w:w="7513" w:type="dxa"/>
          </w:tcPr>
          <w:p w:rsidR="007A0034" w:rsidRPr="005D1BC3" w:rsidRDefault="007A0034" w:rsidP="000D6553">
            <w:pPr>
              <w:jc w:val="both"/>
              <w:rPr>
                <w:sz w:val="24"/>
                <w:szCs w:val="24"/>
                <w:lang w:val="uk-UA"/>
              </w:rPr>
            </w:pPr>
            <w:r w:rsidRPr="005D1BC3">
              <w:rPr>
                <w:sz w:val="24"/>
                <w:szCs w:val="24"/>
                <w:lang w:val="uk-UA"/>
              </w:rPr>
              <w:t xml:space="preserve">Про </w:t>
            </w:r>
            <w:r>
              <w:rPr>
                <w:sz w:val="24"/>
                <w:szCs w:val="24"/>
                <w:lang w:val="uk-UA"/>
              </w:rPr>
              <w:t xml:space="preserve">структуру та організацію </w:t>
            </w:r>
            <w:r w:rsidRPr="005D1BC3">
              <w:rPr>
                <w:sz w:val="24"/>
                <w:szCs w:val="24"/>
                <w:lang w:val="uk-UA"/>
              </w:rPr>
              <w:t>методичної роботи з пе</w:t>
            </w:r>
            <w:r>
              <w:rPr>
                <w:sz w:val="24"/>
                <w:szCs w:val="24"/>
                <w:lang w:val="uk-UA"/>
              </w:rPr>
              <w:t>дагогічними працівниками ліцею-інтернату у  2023/2024</w:t>
            </w:r>
            <w:r w:rsidRPr="005D1BC3">
              <w:rPr>
                <w:sz w:val="24"/>
                <w:szCs w:val="24"/>
                <w:lang w:val="uk-UA"/>
              </w:rPr>
              <w:t xml:space="preserve"> навчальному році</w:t>
            </w:r>
          </w:p>
        </w:tc>
        <w:tc>
          <w:tcPr>
            <w:tcW w:w="4394" w:type="dxa"/>
          </w:tcPr>
          <w:p w:rsidR="007A0034" w:rsidRPr="005D1BC3" w:rsidRDefault="007A0034" w:rsidP="00B51E8F">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5D1BC3" w:rsidTr="00DD60A0">
        <w:tc>
          <w:tcPr>
            <w:tcW w:w="817" w:type="dxa"/>
          </w:tcPr>
          <w:p w:rsidR="007A0034" w:rsidRPr="005D1BC3" w:rsidRDefault="007A0034" w:rsidP="00DB0732">
            <w:pPr>
              <w:numPr>
                <w:ilvl w:val="0"/>
                <w:numId w:val="2"/>
              </w:numPr>
              <w:jc w:val="center"/>
              <w:rPr>
                <w:sz w:val="24"/>
                <w:szCs w:val="24"/>
                <w:lang w:val="uk-UA"/>
              </w:rPr>
            </w:pPr>
          </w:p>
        </w:tc>
        <w:tc>
          <w:tcPr>
            <w:tcW w:w="7513" w:type="dxa"/>
          </w:tcPr>
          <w:p w:rsidR="007A0034" w:rsidRPr="005D1BC3" w:rsidRDefault="007A0034" w:rsidP="00B51E8F">
            <w:pPr>
              <w:jc w:val="both"/>
              <w:rPr>
                <w:sz w:val="24"/>
                <w:szCs w:val="24"/>
                <w:lang w:val="uk-UA"/>
              </w:rPr>
            </w:pPr>
            <w:r w:rsidRPr="005D1BC3">
              <w:rPr>
                <w:sz w:val="24"/>
                <w:szCs w:val="24"/>
                <w:lang w:val="uk-UA"/>
              </w:rPr>
              <w:t xml:space="preserve">Про організацію </w:t>
            </w:r>
            <w:r>
              <w:rPr>
                <w:sz w:val="24"/>
                <w:szCs w:val="24"/>
                <w:lang w:val="uk-UA"/>
              </w:rPr>
              <w:t>роботи класних керівників у 2023/2024</w:t>
            </w:r>
            <w:r w:rsidRPr="005D1BC3">
              <w:rPr>
                <w:sz w:val="24"/>
                <w:szCs w:val="24"/>
                <w:lang w:val="uk-UA"/>
              </w:rPr>
              <w:t xml:space="preserve"> навчальному році</w:t>
            </w:r>
          </w:p>
        </w:tc>
        <w:tc>
          <w:tcPr>
            <w:tcW w:w="4394" w:type="dxa"/>
          </w:tcPr>
          <w:p w:rsidR="007A0034" w:rsidRPr="005D1BC3" w:rsidRDefault="007A0034" w:rsidP="00B51E8F">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5D1BC3" w:rsidTr="00DD60A0">
        <w:tc>
          <w:tcPr>
            <w:tcW w:w="817" w:type="dxa"/>
          </w:tcPr>
          <w:p w:rsidR="007A0034" w:rsidRPr="005D1BC3" w:rsidRDefault="007A0034" w:rsidP="00DB0732">
            <w:pPr>
              <w:numPr>
                <w:ilvl w:val="0"/>
                <w:numId w:val="2"/>
              </w:numPr>
              <w:jc w:val="center"/>
              <w:rPr>
                <w:sz w:val="24"/>
                <w:szCs w:val="24"/>
                <w:lang w:val="uk-UA"/>
              </w:rPr>
            </w:pPr>
          </w:p>
        </w:tc>
        <w:tc>
          <w:tcPr>
            <w:tcW w:w="7513" w:type="dxa"/>
          </w:tcPr>
          <w:p w:rsidR="007A0034" w:rsidRPr="005D1BC3" w:rsidRDefault="007A0034" w:rsidP="00B51E8F">
            <w:pPr>
              <w:jc w:val="both"/>
              <w:rPr>
                <w:sz w:val="24"/>
                <w:szCs w:val="24"/>
                <w:lang w:val="uk-UA"/>
              </w:rPr>
            </w:pPr>
            <w:r w:rsidRPr="005D1BC3">
              <w:rPr>
                <w:sz w:val="24"/>
                <w:szCs w:val="24"/>
                <w:lang w:val="uk-UA"/>
              </w:rPr>
              <w:t>Про організацію та проведення</w:t>
            </w:r>
            <w:r>
              <w:rPr>
                <w:sz w:val="24"/>
                <w:szCs w:val="24"/>
                <w:lang w:val="uk-UA"/>
              </w:rPr>
              <w:t xml:space="preserve"> виховної роботи з учнями у 2023/2024</w:t>
            </w:r>
            <w:r w:rsidRPr="005D1BC3">
              <w:rPr>
                <w:sz w:val="24"/>
                <w:szCs w:val="24"/>
                <w:lang w:val="uk-UA"/>
              </w:rPr>
              <w:t xml:space="preserve"> навчальному році</w:t>
            </w:r>
          </w:p>
        </w:tc>
        <w:tc>
          <w:tcPr>
            <w:tcW w:w="4394" w:type="dxa"/>
          </w:tcPr>
          <w:p w:rsidR="007A0034" w:rsidRPr="005D1BC3" w:rsidRDefault="007A0034" w:rsidP="00B51E8F">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5D1BC3" w:rsidTr="00DD60A0">
        <w:tc>
          <w:tcPr>
            <w:tcW w:w="817" w:type="dxa"/>
          </w:tcPr>
          <w:p w:rsidR="007A0034" w:rsidRPr="005D1BC3" w:rsidRDefault="007A0034" w:rsidP="00DB0732">
            <w:pPr>
              <w:numPr>
                <w:ilvl w:val="0"/>
                <w:numId w:val="2"/>
              </w:numPr>
              <w:jc w:val="center"/>
              <w:rPr>
                <w:sz w:val="24"/>
                <w:szCs w:val="24"/>
                <w:lang w:val="uk-UA"/>
              </w:rPr>
            </w:pPr>
          </w:p>
        </w:tc>
        <w:tc>
          <w:tcPr>
            <w:tcW w:w="7513" w:type="dxa"/>
          </w:tcPr>
          <w:p w:rsidR="007A0034" w:rsidRPr="005D1BC3" w:rsidRDefault="007A0034" w:rsidP="00B51E8F">
            <w:pPr>
              <w:jc w:val="both"/>
              <w:rPr>
                <w:sz w:val="24"/>
                <w:szCs w:val="24"/>
                <w:lang w:val="uk-UA"/>
              </w:rPr>
            </w:pPr>
            <w:r w:rsidRPr="005D1BC3">
              <w:rPr>
                <w:sz w:val="24"/>
                <w:szCs w:val="24"/>
                <w:lang w:val="uk-UA"/>
              </w:rPr>
              <w:t>Про організацію роботи з профілактики правопорушень, негативних явищ в</w:t>
            </w:r>
            <w:r>
              <w:rPr>
                <w:sz w:val="24"/>
                <w:szCs w:val="24"/>
                <w:lang w:val="uk-UA"/>
              </w:rPr>
              <w:t xml:space="preserve"> учнівському середовищі у   2023/2024</w:t>
            </w:r>
            <w:r w:rsidRPr="005D1BC3">
              <w:rPr>
                <w:sz w:val="24"/>
                <w:szCs w:val="24"/>
                <w:lang w:val="uk-UA"/>
              </w:rPr>
              <w:t xml:space="preserve"> навчальному році</w:t>
            </w:r>
          </w:p>
        </w:tc>
        <w:tc>
          <w:tcPr>
            <w:tcW w:w="4394" w:type="dxa"/>
          </w:tcPr>
          <w:p w:rsidR="007A0034" w:rsidRPr="005D1BC3" w:rsidRDefault="007A0034" w:rsidP="00B51E8F">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5D1BC3" w:rsidTr="00DD60A0">
        <w:tc>
          <w:tcPr>
            <w:tcW w:w="817" w:type="dxa"/>
          </w:tcPr>
          <w:p w:rsidR="007A0034" w:rsidRPr="005D1BC3" w:rsidRDefault="007A0034" w:rsidP="00DB0732">
            <w:pPr>
              <w:numPr>
                <w:ilvl w:val="0"/>
                <w:numId w:val="2"/>
              </w:numPr>
              <w:jc w:val="center"/>
              <w:rPr>
                <w:sz w:val="24"/>
                <w:szCs w:val="24"/>
                <w:lang w:val="uk-UA"/>
              </w:rPr>
            </w:pPr>
          </w:p>
        </w:tc>
        <w:tc>
          <w:tcPr>
            <w:tcW w:w="7513" w:type="dxa"/>
          </w:tcPr>
          <w:p w:rsidR="007A0034" w:rsidRPr="005D1BC3" w:rsidRDefault="007A0034" w:rsidP="00B51E8F">
            <w:pPr>
              <w:jc w:val="both"/>
              <w:rPr>
                <w:sz w:val="24"/>
                <w:szCs w:val="24"/>
                <w:lang w:val="uk-UA"/>
              </w:rPr>
            </w:pPr>
            <w:r w:rsidRPr="005D1BC3">
              <w:rPr>
                <w:sz w:val="24"/>
                <w:szCs w:val="24"/>
                <w:lang w:val="uk-UA"/>
              </w:rPr>
              <w:t>Про призначення відповідальних осіб за збереження життя і здоров</w:t>
            </w:r>
            <w:r w:rsidRPr="005D1BC3">
              <w:rPr>
                <w:sz w:val="24"/>
                <w:szCs w:val="24"/>
                <w:lang w:val="ru-RU"/>
              </w:rPr>
              <w:t>'</w:t>
            </w:r>
            <w:r w:rsidRPr="005D1BC3">
              <w:rPr>
                <w:sz w:val="24"/>
                <w:szCs w:val="24"/>
                <w:lang w:val="uk-UA"/>
              </w:rPr>
              <w:t>я учнів під час перебування за межами ліцею-інтернату</w:t>
            </w:r>
          </w:p>
        </w:tc>
        <w:tc>
          <w:tcPr>
            <w:tcW w:w="4394" w:type="dxa"/>
          </w:tcPr>
          <w:p w:rsidR="007A0034" w:rsidRPr="005D1BC3" w:rsidRDefault="007A0034" w:rsidP="00B51E8F">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5D1BC3" w:rsidTr="00DD60A0">
        <w:tc>
          <w:tcPr>
            <w:tcW w:w="817" w:type="dxa"/>
          </w:tcPr>
          <w:p w:rsidR="007A0034" w:rsidRPr="005D1BC3" w:rsidRDefault="007A0034" w:rsidP="00DB0732">
            <w:pPr>
              <w:numPr>
                <w:ilvl w:val="0"/>
                <w:numId w:val="2"/>
              </w:numPr>
              <w:jc w:val="center"/>
              <w:rPr>
                <w:sz w:val="24"/>
                <w:szCs w:val="24"/>
                <w:lang w:val="uk-UA"/>
              </w:rPr>
            </w:pPr>
          </w:p>
        </w:tc>
        <w:tc>
          <w:tcPr>
            <w:tcW w:w="7513" w:type="dxa"/>
          </w:tcPr>
          <w:p w:rsidR="007A0034" w:rsidRPr="005D1BC3" w:rsidRDefault="007A0034" w:rsidP="00C75D76">
            <w:pPr>
              <w:jc w:val="both"/>
              <w:rPr>
                <w:sz w:val="24"/>
                <w:szCs w:val="24"/>
                <w:lang w:val="uk-UA"/>
              </w:rPr>
            </w:pPr>
            <w:r w:rsidRPr="007111F3">
              <w:rPr>
                <w:sz w:val="24"/>
                <w:szCs w:val="24"/>
                <w:lang w:val="uk-UA"/>
              </w:rPr>
              <w:t>Про організацію мо</w:t>
            </w:r>
            <w:r>
              <w:rPr>
                <w:sz w:val="24"/>
                <w:szCs w:val="24"/>
                <w:lang w:val="uk-UA"/>
              </w:rPr>
              <w:t xml:space="preserve">ніторингових </w:t>
            </w:r>
            <w:r w:rsidRPr="007111F3">
              <w:rPr>
                <w:sz w:val="24"/>
                <w:szCs w:val="24"/>
                <w:lang w:val="uk-UA"/>
              </w:rPr>
              <w:t xml:space="preserve">досліджень </w:t>
            </w:r>
            <w:r>
              <w:rPr>
                <w:sz w:val="24"/>
                <w:szCs w:val="24"/>
                <w:lang w:val="uk-UA"/>
              </w:rPr>
              <w:t xml:space="preserve">якості </w:t>
            </w:r>
            <w:r w:rsidRPr="007111F3">
              <w:rPr>
                <w:sz w:val="24"/>
                <w:szCs w:val="24"/>
                <w:lang w:val="uk-UA"/>
              </w:rPr>
              <w:t>освітнього процесу в ліцеї</w:t>
            </w:r>
            <w:r>
              <w:rPr>
                <w:sz w:val="24"/>
                <w:szCs w:val="24"/>
                <w:lang w:val="uk-UA"/>
              </w:rPr>
              <w:t xml:space="preserve">-інтернаті </w:t>
            </w:r>
            <w:r w:rsidRPr="007111F3">
              <w:rPr>
                <w:sz w:val="24"/>
                <w:szCs w:val="24"/>
                <w:lang w:val="uk-UA"/>
              </w:rPr>
              <w:t xml:space="preserve"> у 20</w:t>
            </w:r>
            <w:r>
              <w:rPr>
                <w:sz w:val="24"/>
                <w:szCs w:val="24"/>
                <w:lang w:val="uk-UA"/>
              </w:rPr>
              <w:t>23</w:t>
            </w:r>
            <w:r w:rsidRPr="007111F3">
              <w:rPr>
                <w:sz w:val="24"/>
                <w:szCs w:val="24"/>
                <w:lang w:val="uk-UA"/>
              </w:rPr>
              <w:t>/202</w:t>
            </w:r>
            <w:r>
              <w:rPr>
                <w:sz w:val="24"/>
                <w:szCs w:val="24"/>
                <w:lang w:val="uk-UA"/>
              </w:rPr>
              <w:t>4</w:t>
            </w:r>
            <w:r w:rsidRPr="007111F3">
              <w:rPr>
                <w:sz w:val="24"/>
                <w:szCs w:val="24"/>
                <w:lang w:val="uk-UA"/>
              </w:rPr>
              <w:t xml:space="preserve"> навчальному році</w:t>
            </w:r>
          </w:p>
        </w:tc>
        <w:tc>
          <w:tcPr>
            <w:tcW w:w="4394" w:type="dxa"/>
          </w:tcPr>
          <w:p w:rsidR="007A0034" w:rsidRPr="005D1BC3" w:rsidRDefault="007A0034" w:rsidP="00B51E8F">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D10D0D" w:rsidTr="00DD60A0">
        <w:tc>
          <w:tcPr>
            <w:tcW w:w="817" w:type="dxa"/>
          </w:tcPr>
          <w:p w:rsidR="007A0034" w:rsidRPr="005D1BC3" w:rsidRDefault="007A0034" w:rsidP="00DB0732">
            <w:pPr>
              <w:numPr>
                <w:ilvl w:val="0"/>
                <w:numId w:val="2"/>
              </w:numPr>
              <w:jc w:val="center"/>
              <w:rPr>
                <w:sz w:val="24"/>
                <w:szCs w:val="24"/>
                <w:lang w:val="uk-UA"/>
              </w:rPr>
            </w:pPr>
          </w:p>
        </w:tc>
        <w:tc>
          <w:tcPr>
            <w:tcW w:w="7513" w:type="dxa"/>
          </w:tcPr>
          <w:p w:rsidR="007A0034" w:rsidRPr="005D1BC3" w:rsidRDefault="007A0034" w:rsidP="00CB7570">
            <w:pPr>
              <w:jc w:val="both"/>
              <w:rPr>
                <w:sz w:val="24"/>
                <w:szCs w:val="24"/>
                <w:lang w:val="uk-UA"/>
              </w:rPr>
            </w:pPr>
            <w:r>
              <w:rPr>
                <w:sz w:val="24"/>
                <w:szCs w:val="24"/>
                <w:lang w:val="uk-UA"/>
              </w:rPr>
              <w:t xml:space="preserve">Про підвищення кваліфікації педагогічних </w:t>
            </w:r>
            <w:r w:rsidRPr="00CB7570">
              <w:rPr>
                <w:sz w:val="24"/>
                <w:szCs w:val="24"/>
                <w:lang w:val="uk-UA"/>
              </w:rPr>
              <w:t xml:space="preserve">працівників </w:t>
            </w:r>
            <w:r>
              <w:rPr>
                <w:sz w:val="24"/>
                <w:szCs w:val="24"/>
                <w:lang w:val="uk-UA"/>
              </w:rPr>
              <w:t>ліцею-інтернату  у  2023/2024</w:t>
            </w:r>
            <w:r w:rsidRPr="00CB7570">
              <w:rPr>
                <w:sz w:val="24"/>
                <w:szCs w:val="24"/>
                <w:lang w:val="uk-UA"/>
              </w:rPr>
              <w:t xml:space="preserve"> навчальному році</w:t>
            </w:r>
          </w:p>
        </w:tc>
        <w:tc>
          <w:tcPr>
            <w:tcW w:w="4394" w:type="dxa"/>
          </w:tcPr>
          <w:p w:rsidR="007A0034" w:rsidRDefault="007A0034" w:rsidP="00CB7570">
            <w:pPr>
              <w:rPr>
                <w:sz w:val="24"/>
                <w:szCs w:val="24"/>
                <w:lang w:val="uk-UA"/>
              </w:rPr>
            </w:pPr>
            <w:r w:rsidRPr="00FF08C8">
              <w:rPr>
                <w:sz w:val="24"/>
                <w:szCs w:val="24"/>
                <w:lang w:val="uk-UA"/>
              </w:rPr>
              <w:t>Гунбіна С.Ю., методист</w:t>
            </w:r>
            <w:r>
              <w:rPr>
                <w:sz w:val="24"/>
                <w:szCs w:val="24"/>
                <w:lang w:val="uk-UA"/>
              </w:rPr>
              <w:t>,</w:t>
            </w:r>
          </w:p>
          <w:p w:rsidR="007A0034" w:rsidRPr="005D1BC3" w:rsidRDefault="007A0034" w:rsidP="00CB7570">
            <w:pPr>
              <w:rPr>
                <w:sz w:val="24"/>
                <w:szCs w:val="24"/>
                <w:lang w:val="uk-UA"/>
              </w:rPr>
            </w:pPr>
          </w:p>
        </w:tc>
        <w:tc>
          <w:tcPr>
            <w:tcW w:w="2427" w:type="dxa"/>
          </w:tcPr>
          <w:p w:rsidR="007A0034" w:rsidRPr="005D1BC3" w:rsidRDefault="007A0034" w:rsidP="00B51E8F">
            <w:pPr>
              <w:rPr>
                <w:sz w:val="24"/>
                <w:szCs w:val="24"/>
                <w:lang w:val="uk-UA"/>
              </w:rPr>
            </w:pPr>
          </w:p>
        </w:tc>
      </w:tr>
      <w:tr w:rsidR="007A0034" w:rsidRPr="004C368A" w:rsidTr="00DD60A0">
        <w:tc>
          <w:tcPr>
            <w:tcW w:w="817" w:type="dxa"/>
          </w:tcPr>
          <w:p w:rsidR="007A0034" w:rsidRPr="005D1BC3" w:rsidRDefault="007A0034" w:rsidP="00DB0732">
            <w:pPr>
              <w:numPr>
                <w:ilvl w:val="0"/>
                <w:numId w:val="2"/>
              </w:numPr>
              <w:jc w:val="center"/>
              <w:rPr>
                <w:sz w:val="24"/>
                <w:szCs w:val="24"/>
                <w:lang w:val="uk-UA"/>
              </w:rPr>
            </w:pPr>
          </w:p>
        </w:tc>
        <w:tc>
          <w:tcPr>
            <w:tcW w:w="7513" w:type="dxa"/>
          </w:tcPr>
          <w:p w:rsidR="007A0034" w:rsidRPr="005D1BC3" w:rsidRDefault="007A0034" w:rsidP="00B51E8F">
            <w:pPr>
              <w:jc w:val="both"/>
              <w:rPr>
                <w:sz w:val="24"/>
                <w:szCs w:val="24"/>
                <w:lang w:val="uk-UA"/>
              </w:rPr>
            </w:pPr>
            <w:r w:rsidRPr="004C368A">
              <w:rPr>
                <w:sz w:val="24"/>
                <w:szCs w:val="24"/>
                <w:lang w:val="uk-UA"/>
              </w:rPr>
              <w:t>Про закріплення вихователів за групами учнів у 2023/2024 навчальному році</w:t>
            </w:r>
          </w:p>
        </w:tc>
        <w:tc>
          <w:tcPr>
            <w:tcW w:w="4394" w:type="dxa"/>
          </w:tcPr>
          <w:p w:rsidR="007A0034" w:rsidRPr="005D1BC3" w:rsidRDefault="007A0034" w:rsidP="00B51E8F">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5D1BC3" w:rsidTr="00DD60A0">
        <w:tc>
          <w:tcPr>
            <w:tcW w:w="817" w:type="dxa"/>
          </w:tcPr>
          <w:p w:rsidR="007A0034" w:rsidRPr="005D1BC3" w:rsidRDefault="007A0034" w:rsidP="00DB0732">
            <w:pPr>
              <w:numPr>
                <w:ilvl w:val="0"/>
                <w:numId w:val="2"/>
              </w:numPr>
              <w:jc w:val="center"/>
              <w:rPr>
                <w:sz w:val="24"/>
                <w:szCs w:val="24"/>
                <w:lang w:val="uk-UA"/>
              </w:rPr>
            </w:pPr>
          </w:p>
        </w:tc>
        <w:tc>
          <w:tcPr>
            <w:tcW w:w="7513" w:type="dxa"/>
          </w:tcPr>
          <w:p w:rsidR="007A0034" w:rsidRPr="005D1BC3" w:rsidRDefault="007A0034" w:rsidP="00B51E8F">
            <w:pPr>
              <w:jc w:val="both"/>
              <w:rPr>
                <w:sz w:val="24"/>
                <w:szCs w:val="24"/>
                <w:lang w:val="uk-UA"/>
              </w:rPr>
            </w:pPr>
            <w:r w:rsidRPr="005D1BC3">
              <w:rPr>
                <w:sz w:val="24"/>
                <w:szCs w:val="24"/>
                <w:lang w:val="uk-UA"/>
              </w:rPr>
              <w:t xml:space="preserve">Про організацію </w:t>
            </w:r>
            <w:r>
              <w:rPr>
                <w:sz w:val="24"/>
                <w:szCs w:val="24"/>
                <w:lang w:val="uk-UA"/>
              </w:rPr>
              <w:t>освітнього</w:t>
            </w:r>
            <w:r w:rsidRPr="005D1BC3">
              <w:rPr>
                <w:sz w:val="24"/>
                <w:szCs w:val="24"/>
                <w:lang w:val="uk-UA"/>
              </w:rPr>
              <w:t xml:space="preserve"> процесу у</w:t>
            </w:r>
            <w:r>
              <w:rPr>
                <w:sz w:val="24"/>
                <w:szCs w:val="24"/>
                <w:lang w:val="uk-UA"/>
              </w:rPr>
              <w:t xml:space="preserve"> 2023/2024</w:t>
            </w:r>
            <w:r w:rsidRPr="005D1BC3">
              <w:rPr>
                <w:sz w:val="24"/>
                <w:szCs w:val="24"/>
                <w:lang w:val="uk-UA"/>
              </w:rPr>
              <w:t xml:space="preserve"> навчальному році </w:t>
            </w:r>
          </w:p>
        </w:tc>
        <w:tc>
          <w:tcPr>
            <w:tcW w:w="4394" w:type="dxa"/>
          </w:tcPr>
          <w:p w:rsidR="007A0034" w:rsidRPr="005D1BC3" w:rsidRDefault="007A0034" w:rsidP="00B51E8F">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CB7570" w:rsidTr="00DD60A0">
        <w:tc>
          <w:tcPr>
            <w:tcW w:w="817" w:type="dxa"/>
          </w:tcPr>
          <w:p w:rsidR="007A0034" w:rsidRPr="005D1BC3" w:rsidRDefault="007A0034" w:rsidP="00DB0732">
            <w:pPr>
              <w:numPr>
                <w:ilvl w:val="0"/>
                <w:numId w:val="2"/>
              </w:numPr>
              <w:jc w:val="center"/>
              <w:rPr>
                <w:sz w:val="24"/>
                <w:szCs w:val="24"/>
                <w:lang w:val="uk-UA"/>
              </w:rPr>
            </w:pPr>
          </w:p>
        </w:tc>
        <w:tc>
          <w:tcPr>
            <w:tcW w:w="7513" w:type="dxa"/>
          </w:tcPr>
          <w:p w:rsidR="007A0034" w:rsidRPr="005D1BC3" w:rsidRDefault="007A0034" w:rsidP="00CB7570">
            <w:pPr>
              <w:jc w:val="both"/>
              <w:rPr>
                <w:sz w:val="24"/>
                <w:szCs w:val="24"/>
                <w:lang w:val="uk-UA"/>
              </w:rPr>
            </w:pPr>
            <w:r>
              <w:rPr>
                <w:sz w:val="24"/>
                <w:szCs w:val="24"/>
                <w:lang w:val="uk-UA"/>
              </w:rPr>
              <w:t xml:space="preserve">Про дотримання мовного </w:t>
            </w:r>
            <w:r w:rsidRPr="00CB7570">
              <w:rPr>
                <w:sz w:val="24"/>
                <w:szCs w:val="24"/>
                <w:lang w:val="uk-UA"/>
              </w:rPr>
              <w:t>законодавства в освітньому процесі</w:t>
            </w:r>
          </w:p>
        </w:tc>
        <w:tc>
          <w:tcPr>
            <w:tcW w:w="4394" w:type="dxa"/>
          </w:tcPr>
          <w:p w:rsidR="007A0034" w:rsidRPr="005D1BC3" w:rsidRDefault="007A0034" w:rsidP="00A2752D">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5D1BC3" w:rsidTr="00DD60A0">
        <w:tc>
          <w:tcPr>
            <w:tcW w:w="817" w:type="dxa"/>
          </w:tcPr>
          <w:p w:rsidR="007A0034" w:rsidRPr="005D1BC3" w:rsidRDefault="007A0034" w:rsidP="00DB0732">
            <w:pPr>
              <w:numPr>
                <w:ilvl w:val="0"/>
                <w:numId w:val="2"/>
              </w:numPr>
              <w:jc w:val="center"/>
              <w:rPr>
                <w:sz w:val="24"/>
                <w:szCs w:val="24"/>
                <w:lang w:val="uk-UA"/>
              </w:rPr>
            </w:pPr>
          </w:p>
        </w:tc>
        <w:tc>
          <w:tcPr>
            <w:tcW w:w="7513" w:type="dxa"/>
          </w:tcPr>
          <w:p w:rsidR="007A0034" w:rsidRPr="005D1BC3" w:rsidRDefault="007A0034" w:rsidP="00B51E8F">
            <w:pPr>
              <w:jc w:val="both"/>
              <w:rPr>
                <w:sz w:val="24"/>
                <w:szCs w:val="24"/>
                <w:lang w:val="uk-UA"/>
              </w:rPr>
            </w:pPr>
            <w:r w:rsidRPr="005D1BC3">
              <w:rPr>
                <w:sz w:val="24"/>
                <w:szCs w:val="24"/>
                <w:lang w:val="uk-UA"/>
              </w:rPr>
              <w:t xml:space="preserve">Про затвердження списку навчальних груп вчителів зі спорту </w:t>
            </w:r>
          </w:p>
        </w:tc>
        <w:tc>
          <w:tcPr>
            <w:tcW w:w="4394" w:type="dxa"/>
          </w:tcPr>
          <w:p w:rsidR="007A0034" w:rsidRPr="005D1BC3" w:rsidRDefault="007A0034" w:rsidP="00B51E8F">
            <w:pPr>
              <w:rPr>
                <w:sz w:val="24"/>
                <w:szCs w:val="24"/>
                <w:lang w:val="uk-UA"/>
              </w:rPr>
            </w:pPr>
            <w:r w:rsidRPr="005D1BC3">
              <w:rPr>
                <w:sz w:val="24"/>
                <w:szCs w:val="24"/>
                <w:lang w:val="uk-UA"/>
              </w:rPr>
              <w:t>Карікова Н.В., методист</w:t>
            </w:r>
          </w:p>
        </w:tc>
        <w:tc>
          <w:tcPr>
            <w:tcW w:w="2427" w:type="dxa"/>
          </w:tcPr>
          <w:p w:rsidR="007A0034" w:rsidRPr="005D1BC3" w:rsidRDefault="007A0034" w:rsidP="00B51E8F">
            <w:pPr>
              <w:rPr>
                <w:sz w:val="24"/>
                <w:szCs w:val="24"/>
                <w:lang w:val="uk-UA"/>
              </w:rPr>
            </w:pPr>
          </w:p>
        </w:tc>
      </w:tr>
      <w:tr w:rsidR="007A0034" w:rsidRPr="00DB0CB7" w:rsidTr="00DD60A0">
        <w:tc>
          <w:tcPr>
            <w:tcW w:w="817" w:type="dxa"/>
          </w:tcPr>
          <w:p w:rsidR="007A0034" w:rsidRPr="005D1BC3" w:rsidRDefault="007A0034" w:rsidP="00DB0732">
            <w:pPr>
              <w:numPr>
                <w:ilvl w:val="0"/>
                <w:numId w:val="2"/>
              </w:numPr>
              <w:jc w:val="center"/>
              <w:rPr>
                <w:sz w:val="24"/>
                <w:szCs w:val="24"/>
                <w:lang w:val="uk-UA"/>
              </w:rPr>
            </w:pPr>
          </w:p>
        </w:tc>
        <w:tc>
          <w:tcPr>
            <w:tcW w:w="7513" w:type="dxa"/>
          </w:tcPr>
          <w:p w:rsidR="007A0034" w:rsidRPr="005D1BC3" w:rsidRDefault="007A0034" w:rsidP="00B51E8F">
            <w:pPr>
              <w:jc w:val="both"/>
              <w:rPr>
                <w:sz w:val="24"/>
                <w:szCs w:val="24"/>
                <w:lang w:val="uk-UA"/>
              </w:rPr>
            </w:pPr>
            <w:r>
              <w:rPr>
                <w:sz w:val="24"/>
                <w:szCs w:val="24"/>
                <w:lang w:val="uk-UA"/>
              </w:rPr>
              <w:t>Про призначення відповідального за цивільний захист</w:t>
            </w:r>
          </w:p>
        </w:tc>
        <w:tc>
          <w:tcPr>
            <w:tcW w:w="4394" w:type="dxa"/>
          </w:tcPr>
          <w:p w:rsidR="007A0034" w:rsidRPr="00FF08C8" w:rsidRDefault="007A0034" w:rsidP="00A2752D">
            <w:pPr>
              <w:rPr>
                <w:sz w:val="24"/>
                <w:szCs w:val="24"/>
                <w:lang w:val="uk-UA"/>
              </w:rPr>
            </w:pPr>
            <w:r w:rsidRPr="00FF08C8">
              <w:rPr>
                <w:sz w:val="24"/>
                <w:szCs w:val="24"/>
                <w:lang w:val="uk-UA"/>
              </w:rPr>
              <w:t>Галашко М.І., в.о.директора</w:t>
            </w:r>
          </w:p>
        </w:tc>
        <w:tc>
          <w:tcPr>
            <w:tcW w:w="2427" w:type="dxa"/>
          </w:tcPr>
          <w:p w:rsidR="007A0034" w:rsidRPr="005D1BC3" w:rsidRDefault="007A0034" w:rsidP="00B51E8F">
            <w:pPr>
              <w:rPr>
                <w:sz w:val="24"/>
                <w:szCs w:val="24"/>
                <w:lang w:val="uk-UA"/>
              </w:rPr>
            </w:pPr>
          </w:p>
        </w:tc>
      </w:tr>
      <w:tr w:rsidR="007A0034" w:rsidRPr="00DB0CB7" w:rsidTr="00DD60A0">
        <w:tc>
          <w:tcPr>
            <w:tcW w:w="817" w:type="dxa"/>
          </w:tcPr>
          <w:p w:rsidR="007A0034" w:rsidRPr="003A5656" w:rsidRDefault="007A0034" w:rsidP="003A5656">
            <w:pPr>
              <w:pStyle w:val="affb"/>
              <w:numPr>
                <w:ilvl w:val="0"/>
                <w:numId w:val="2"/>
              </w:numPr>
              <w:jc w:val="center"/>
              <w:rPr>
                <w:sz w:val="24"/>
                <w:szCs w:val="24"/>
                <w:lang w:val="uk-UA"/>
              </w:rPr>
            </w:pPr>
          </w:p>
        </w:tc>
        <w:tc>
          <w:tcPr>
            <w:tcW w:w="7513" w:type="dxa"/>
          </w:tcPr>
          <w:p w:rsidR="007A0034" w:rsidRPr="005D1BC3" w:rsidRDefault="007A0034" w:rsidP="00B51E8F">
            <w:pPr>
              <w:jc w:val="both"/>
              <w:rPr>
                <w:sz w:val="24"/>
                <w:szCs w:val="24"/>
                <w:lang w:val="uk-UA"/>
              </w:rPr>
            </w:pPr>
            <w:r>
              <w:rPr>
                <w:sz w:val="24"/>
                <w:szCs w:val="24"/>
                <w:lang w:val="uk-UA"/>
              </w:rPr>
              <w:t>Про роботу психологічної служби у 2023/2024</w:t>
            </w:r>
            <w:r w:rsidRPr="005D1BC3">
              <w:rPr>
                <w:sz w:val="24"/>
                <w:szCs w:val="24"/>
                <w:lang w:val="uk-UA"/>
              </w:rPr>
              <w:t xml:space="preserve"> </w:t>
            </w:r>
            <w:r>
              <w:rPr>
                <w:sz w:val="24"/>
                <w:szCs w:val="24"/>
                <w:lang w:val="uk-UA"/>
              </w:rPr>
              <w:t>навчальному році</w:t>
            </w:r>
          </w:p>
        </w:tc>
        <w:tc>
          <w:tcPr>
            <w:tcW w:w="4394" w:type="dxa"/>
          </w:tcPr>
          <w:p w:rsidR="007A0034" w:rsidRPr="005D1BC3" w:rsidRDefault="007A0034" w:rsidP="00B51E8F">
            <w:pPr>
              <w:rPr>
                <w:sz w:val="24"/>
                <w:szCs w:val="24"/>
                <w:lang w:val="uk-UA"/>
              </w:rPr>
            </w:pPr>
            <w:r>
              <w:rPr>
                <w:sz w:val="24"/>
                <w:szCs w:val="24"/>
                <w:lang w:val="uk-UA"/>
              </w:rPr>
              <w:t>Зеленіна А.Є., практичний психолог</w:t>
            </w:r>
          </w:p>
        </w:tc>
        <w:tc>
          <w:tcPr>
            <w:tcW w:w="2427" w:type="dxa"/>
          </w:tcPr>
          <w:p w:rsidR="007A0034" w:rsidRPr="005D1BC3" w:rsidRDefault="007A0034" w:rsidP="00B51E8F">
            <w:pPr>
              <w:rPr>
                <w:sz w:val="24"/>
                <w:szCs w:val="24"/>
                <w:lang w:val="uk-UA"/>
              </w:rPr>
            </w:pPr>
          </w:p>
        </w:tc>
      </w:tr>
      <w:tr w:rsidR="007A0034" w:rsidRPr="00855AEF" w:rsidTr="00DD60A0">
        <w:tc>
          <w:tcPr>
            <w:tcW w:w="15151" w:type="dxa"/>
            <w:gridSpan w:val="4"/>
          </w:tcPr>
          <w:p w:rsidR="007A0034" w:rsidRPr="005D1BC3" w:rsidRDefault="007A0034" w:rsidP="00B51E8F">
            <w:pPr>
              <w:jc w:val="center"/>
              <w:rPr>
                <w:b/>
                <w:sz w:val="24"/>
                <w:szCs w:val="24"/>
                <w:lang w:val="uk-UA"/>
              </w:rPr>
            </w:pPr>
            <w:r w:rsidRPr="005D1BC3">
              <w:rPr>
                <w:b/>
                <w:sz w:val="24"/>
                <w:szCs w:val="24"/>
                <w:lang w:val="uk-UA"/>
              </w:rPr>
              <w:lastRenderedPageBreak/>
              <w:t>ВЕРЕСЕНЬ</w:t>
            </w:r>
          </w:p>
        </w:tc>
      </w:tr>
      <w:tr w:rsidR="007A0034" w:rsidRPr="00DB0CB7" w:rsidTr="00DD60A0">
        <w:tc>
          <w:tcPr>
            <w:tcW w:w="817" w:type="dxa"/>
          </w:tcPr>
          <w:p w:rsidR="007A0034" w:rsidRPr="003A5656" w:rsidRDefault="007A0034" w:rsidP="00ED0F8F">
            <w:pPr>
              <w:pStyle w:val="affb"/>
              <w:numPr>
                <w:ilvl w:val="0"/>
                <w:numId w:val="91"/>
              </w:numPr>
              <w:jc w:val="center"/>
              <w:rPr>
                <w:sz w:val="24"/>
                <w:szCs w:val="24"/>
                <w:lang w:val="uk-UA"/>
              </w:rPr>
            </w:pPr>
          </w:p>
        </w:tc>
        <w:tc>
          <w:tcPr>
            <w:tcW w:w="7513" w:type="dxa"/>
          </w:tcPr>
          <w:p w:rsidR="007A0034" w:rsidRPr="005D1BC3" w:rsidRDefault="007A0034" w:rsidP="00B51E8F">
            <w:pPr>
              <w:jc w:val="both"/>
              <w:rPr>
                <w:sz w:val="24"/>
                <w:szCs w:val="24"/>
                <w:lang w:val="uk-UA"/>
              </w:rPr>
            </w:pPr>
            <w:r w:rsidRPr="005D1BC3">
              <w:rPr>
                <w:sz w:val="24"/>
                <w:szCs w:val="24"/>
                <w:lang w:val="uk-UA"/>
              </w:rPr>
              <w:t>Про затв</w:t>
            </w:r>
            <w:r>
              <w:rPr>
                <w:sz w:val="24"/>
                <w:szCs w:val="24"/>
                <w:lang w:val="uk-UA"/>
              </w:rPr>
              <w:t>ердження шкільної мережі на 2023/2024</w:t>
            </w:r>
            <w:r w:rsidRPr="005D1BC3">
              <w:rPr>
                <w:sz w:val="24"/>
                <w:szCs w:val="24"/>
                <w:lang w:val="uk-UA"/>
              </w:rPr>
              <w:t xml:space="preserve"> навчальний рік</w:t>
            </w:r>
          </w:p>
        </w:tc>
        <w:tc>
          <w:tcPr>
            <w:tcW w:w="4394" w:type="dxa"/>
          </w:tcPr>
          <w:p w:rsidR="007A0034" w:rsidRPr="005D1BC3" w:rsidRDefault="007A0034" w:rsidP="00B51E8F">
            <w:pPr>
              <w:rPr>
                <w:sz w:val="24"/>
                <w:szCs w:val="24"/>
                <w:lang w:val="uk-UA"/>
              </w:rPr>
            </w:pPr>
            <w:r w:rsidRPr="005D1BC3">
              <w:rPr>
                <w:sz w:val="24"/>
                <w:szCs w:val="24"/>
                <w:lang w:val="uk-UA"/>
              </w:rPr>
              <w:t>Гунбіна С.Ю., методист</w:t>
            </w:r>
            <w:r>
              <w:rPr>
                <w:sz w:val="24"/>
                <w:szCs w:val="24"/>
                <w:lang w:val="uk-UA"/>
              </w:rPr>
              <w:t xml:space="preserve">,       </w:t>
            </w:r>
            <w:r w:rsidRPr="005D1BC3">
              <w:rPr>
                <w:sz w:val="24"/>
                <w:szCs w:val="24"/>
                <w:lang w:val="uk-UA"/>
              </w:rPr>
              <w:t xml:space="preserve"> Карікова Н.В., методист</w:t>
            </w:r>
          </w:p>
        </w:tc>
        <w:tc>
          <w:tcPr>
            <w:tcW w:w="2427" w:type="dxa"/>
          </w:tcPr>
          <w:p w:rsidR="007A0034" w:rsidRPr="005D1BC3" w:rsidRDefault="007A0034" w:rsidP="00B51E8F">
            <w:pPr>
              <w:rPr>
                <w:sz w:val="24"/>
                <w:szCs w:val="24"/>
                <w:lang w:val="uk-UA"/>
              </w:rPr>
            </w:pPr>
          </w:p>
        </w:tc>
      </w:tr>
      <w:tr w:rsidR="007A0034" w:rsidRPr="00D10D0D" w:rsidTr="00DD60A0">
        <w:tc>
          <w:tcPr>
            <w:tcW w:w="817" w:type="dxa"/>
          </w:tcPr>
          <w:p w:rsidR="007A0034" w:rsidRPr="00CB7570" w:rsidRDefault="007A0034" w:rsidP="00ED0F8F">
            <w:pPr>
              <w:pStyle w:val="affb"/>
              <w:numPr>
                <w:ilvl w:val="0"/>
                <w:numId w:val="91"/>
              </w:numPr>
              <w:rPr>
                <w:sz w:val="24"/>
                <w:szCs w:val="24"/>
                <w:lang w:val="uk-UA"/>
              </w:rPr>
            </w:pPr>
          </w:p>
        </w:tc>
        <w:tc>
          <w:tcPr>
            <w:tcW w:w="7513" w:type="dxa"/>
          </w:tcPr>
          <w:p w:rsidR="007A0034" w:rsidRPr="005D1BC3" w:rsidRDefault="007A0034" w:rsidP="00B51E8F">
            <w:pPr>
              <w:jc w:val="both"/>
              <w:rPr>
                <w:sz w:val="24"/>
                <w:szCs w:val="24"/>
                <w:lang w:val="uk-UA"/>
              </w:rPr>
            </w:pPr>
            <w:r>
              <w:rPr>
                <w:sz w:val="24"/>
                <w:szCs w:val="24"/>
                <w:lang w:val="uk-UA"/>
              </w:rPr>
              <w:t>Про вимоги до педагогічного колективу ліцею-інтернату щодо дотримання єдиного орфографічного режиму у 2023/2024 навчальному році</w:t>
            </w:r>
          </w:p>
        </w:tc>
        <w:tc>
          <w:tcPr>
            <w:tcW w:w="4394" w:type="dxa"/>
          </w:tcPr>
          <w:p w:rsidR="007A0034" w:rsidRPr="005D1BC3" w:rsidRDefault="007A0034" w:rsidP="00A2752D">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D10D0D" w:rsidTr="00DD60A0">
        <w:tc>
          <w:tcPr>
            <w:tcW w:w="817" w:type="dxa"/>
          </w:tcPr>
          <w:p w:rsidR="007A0034" w:rsidRPr="003A5656" w:rsidRDefault="007A0034" w:rsidP="00ED0F8F">
            <w:pPr>
              <w:pStyle w:val="affb"/>
              <w:numPr>
                <w:ilvl w:val="0"/>
                <w:numId w:val="91"/>
              </w:numPr>
              <w:jc w:val="center"/>
              <w:rPr>
                <w:sz w:val="24"/>
                <w:szCs w:val="24"/>
                <w:lang w:val="ru-RU"/>
              </w:rPr>
            </w:pPr>
          </w:p>
        </w:tc>
        <w:tc>
          <w:tcPr>
            <w:tcW w:w="7513" w:type="dxa"/>
          </w:tcPr>
          <w:p w:rsidR="007A0034" w:rsidRDefault="007A0034" w:rsidP="00B51E8F">
            <w:pPr>
              <w:jc w:val="both"/>
              <w:rPr>
                <w:sz w:val="24"/>
                <w:szCs w:val="24"/>
                <w:lang w:val="uk-UA"/>
              </w:rPr>
            </w:pPr>
            <w:r>
              <w:rPr>
                <w:sz w:val="24"/>
                <w:szCs w:val="24"/>
                <w:lang w:val="uk-UA"/>
              </w:rPr>
              <w:t>Про затвердження Порядку подання та розгляду заяв про випадки булінгу та Порядку реагування на доведені випадки булінгу в ліцеї-інтернаті</w:t>
            </w:r>
          </w:p>
        </w:tc>
        <w:tc>
          <w:tcPr>
            <w:tcW w:w="4394" w:type="dxa"/>
          </w:tcPr>
          <w:p w:rsidR="007A0034" w:rsidRPr="005D1BC3" w:rsidRDefault="007A0034" w:rsidP="00A2752D">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D10D0D" w:rsidTr="00DD60A0">
        <w:tc>
          <w:tcPr>
            <w:tcW w:w="817" w:type="dxa"/>
          </w:tcPr>
          <w:p w:rsidR="007A0034" w:rsidRPr="003A5656" w:rsidRDefault="007A0034" w:rsidP="00ED0F8F">
            <w:pPr>
              <w:pStyle w:val="affb"/>
              <w:numPr>
                <w:ilvl w:val="0"/>
                <w:numId w:val="91"/>
              </w:numPr>
              <w:jc w:val="center"/>
              <w:rPr>
                <w:sz w:val="24"/>
                <w:szCs w:val="24"/>
                <w:lang w:val="uk-UA"/>
              </w:rPr>
            </w:pPr>
          </w:p>
        </w:tc>
        <w:tc>
          <w:tcPr>
            <w:tcW w:w="7513" w:type="dxa"/>
          </w:tcPr>
          <w:p w:rsidR="007A0034" w:rsidRDefault="007A0034" w:rsidP="00E30A4D">
            <w:pPr>
              <w:jc w:val="both"/>
              <w:rPr>
                <w:sz w:val="24"/>
                <w:szCs w:val="24"/>
                <w:lang w:val="uk-UA"/>
              </w:rPr>
            </w:pPr>
            <w:r>
              <w:rPr>
                <w:sz w:val="24"/>
                <w:szCs w:val="24"/>
                <w:lang w:val="uk-UA"/>
              </w:rPr>
              <w:t xml:space="preserve">Про створення комісії </w:t>
            </w:r>
            <w:r w:rsidRPr="00E30A4D">
              <w:rPr>
                <w:sz w:val="24"/>
                <w:szCs w:val="24"/>
                <w:lang w:val="uk-UA"/>
              </w:rPr>
              <w:t xml:space="preserve">з    розгляду   випадку булінгу (цькування)  </w:t>
            </w:r>
          </w:p>
        </w:tc>
        <w:tc>
          <w:tcPr>
            <w:tcW w:w="4394" w:type="dxa"/>
          </w:tcPr>
          <w:p w:rsidR="007A0034" w:rsidRPr="005D1BC3" w:rsidRDefault="007A0034" w:rsidP="00A2752D">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D10D0D" w:rsidTr="00DD60A0">
        <w:tc>
          <w:tcPr>
            <w:tcW w:w="817" w:type="dxa"/>
          </w:tcPr>
          <w:p w:rsidR="007A0034" w:rsidRPr="003A5656" w:rsidRDefault="007A0034" w:rsidP="00ED0F8F">
            <w:pPr>
              <w:pStyle w:val="affb"/>
              <w:numPr>
                <w:ilvl w:val="0"/>
                <w:numId w:val="91"/>
              </w:numPr>
              <w:jc w:val="center"/>
              <w:rPr>
                <w:sz w:val="24"/>
                <w:szCs w:val="24"/>
                <w:lang w:val="uk-UA"/>
              </w:rPr>
            </w:pPr>
          </w:p>
        </w:tc>
        <w:tc>
          <w:tcPr>
            <w:tcW w:w="7513" w:type="dxa"/>
          </w:tcPr>
          <w:p w:rsidR="007A0034" w:rsidRDefault="007A0034" w:rsidP="00E30A4D">
            <w:pPr>
              <w:jc w:val="both"/>
              <w:rPr>
                <w:sz w:val="24"/>
                <w:szCs w:val="24"/>
                <w:lang w:val="uk-UA"/>
              </w:rPr>
            </w:pPr>
            <w:r>
              <w:rPr>
                <w:sz w:val="24"/>
                <w:szCs w:val="24"/>
                <w:lang w:val="uk-UA"/>
              </w:rPr>
              <w:t>Про організацію роботи з питань профілактики дорожньо-транспортного травматизму серед учнів ліцею-інтернату у 2023/2024 навчальному році</w:t>
            </w:r>
          </w:p>
        </w:tc>
        <w:tc>
          <w:tcPr>
            <w:tcW w:w="4394" w:type="dxa"/>
          </w:tcPr>
          <w:p w:rsidR="007A0034" w:rsidRPr="005D1BC3" w:rsidRDefault="007A0034" w:rsidP="00A2752D">
            <w:pPr>
              <w:rPr>
                <w:sz w:val="24"/>
                <w:szCs w:val="24"/>
                <w:lang w:val="uk-UA"/>
              </w:rPr>
            </w:pPr>
            <w:r w:rsidRPr="008A6599">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7A0034" w:rsidTr="00DD60A0">
        <w:tc>
          <w:tcPr>
            <w:tcW w:w="817" w:type="dxa"/>
          </w:tcPr>
          <w:p w:rsidR="007A0034" w:rsidRPr="003A5656" w:rsidRDefault="007A0034" w:rsidP="00ED0F8F">
            <w:pPr>
              <w:pStyle w:val="affb"/>
              <w:numPr>
                <w:ilvl w:val="0"/>
                <w:numId w:val="91"/>
              </w:numPr>
              <w:jc w:val="center"/>
              <w:rPr>
                <w:sz w:val="24"/>
                <w:szCs w:val="24"/>
                <w:lang w:val="uk-UA"/>
              </w:rPr>
            </w:pPr>
          </w:p>
        </w:tc>
        <w:tc>
          <w:tcPr>
            <w:tcW w:w="7513" w:type="dxa"/>
          </w:tcPr>
          <w:p w:rsidR="007A0034" w:rsidRDefault="007A0034" w:rsidP="00E30A4D">
            <w:pPr>
              <w:jc w:val="both"/>
              <w:rPr>
                <w:sz w:val="24"/>
                <w:szCs w:val="24"/>
                <w:lang w:val="uk-UA"/>
              </w:rPr>
            </w:pPr>
            <w:r>
              <w:rPr>
                <w:sz w:val="24"/>
                <w:szCs w:val="24"/>
                <w:lang w:val="uk-UA"/>
              </w:rPr>
              <w:t>Про організацію національно-патріотичного виховання учнів ліцею-інтернату у 2023/2024 навчальному році</w:t>
            </w:r>
          </w:p>
        </w:tc>
        <w:tc>
          <w:tcPr>
            <w:tcW w:w="4394" w:type="dxa"/>
          </w:tcPr>
          <w:p w:rsidR="007A0034" w:rsidRPr="008A6599" w:rsidRDefault="007A0034" w:rsidP="00A2752D">
            <w:pPr>
              <w:rPr>
                <w:sz w:val="24"/>
                <w:szCs w:val="24"/>
                <w:lang w:val="uk-UA"/>
              </w:rPr>
            </w:pPr>
            <w:r w:rsidRPr="007A0034">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D10D0D" w:rsidTr="00DD60A0">
        <w:tc>
          <w:tcPr>
            <w:tcW w:w="817" w:type="dxa"/>
          </w:tcPr>
          <w:p w:rsidR="007A0034" w:rsidRPr="003A5656" w:rsidRDefault="007A0034" w:rsidP="00ED0F8F">
            <w:pPr>
              <w:pStyle w:val="affb"/>
              <w:numPr>
                <w:ilvl w:val="0"/>
                <w:numId w:val="91"/>
              </w:numPr>
              <w:jc w:val="center"/>
              <w:rPr>
                <w:sz w:val="24"/>
                <w:szCs w:val="24"/>
                <w:lang w:val="uk-UA"/>
              </w:rPr>
            </w:pPr>
          </w:p>
        </w:tc>
        <w:tc>
          <w:tcPr>
            <w:tcW w:w="7513" w:type="dxa"/>
          </w:tcPr>
          <w:p w:rsidR="007A0034" w:rsidRPr="005D1BC3" w:rsidRDefault="007A0034" w:rsidP="00A2752D">
            <w:pPr>
              <w:jc w:val="both"/>
              <w:rPr>
                <w:sz w:val="24"/>
                <w:szCs w:val="24"/>
                <w:lang w:val="uk-UA"/>
              </w:rPr>
            </w:pPr>
            <w:r w:rsidRPr="005D1BC3">
              <w:rPr>
                <w:sz w:val="24"/>
                <w:szCs w:val="24"/>
                <w:lang w:val="uk-UA"/>
              </w:rPr>
              <w:t>Про створення ради учнівського самоврядування</w:t>
            </w:r>
          </w:p>
        </w:tc>
        <w:tc>
          <w:tcPr>
            <w:tcW w:w="4394" w:type="dxa"/>
          </w:tcPr>
          <w:p w:rsidR="007A0034" w:rsidRPr="005D1BC3" w:rsidRDefault="007A0034" w:rsidP="00A2752D">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5D1BC3" w:rsidTr="00DD60A0">
        <w:tc>
          <w:tcPr>
            <w:tcW w:w="817" w:type="dxa"/>
          </w:tcPr>
          <w:p w:rsidR="007A0034" w:rsidRPr="00FC3BBC" w:rsidRDefault="007A0034" w:rsidP="00ED0F8F">
            <w:pPr>
              <w:pStyle w:val="affb"/>
              <w:numPr>
                <w:ilvl w:val="0"/>
                <w:numId w:val="91"/>
              </w:numPr>
              <w:jc w:val="center"/>
              <w:rPr>
                <w:sz w:val="24"/>
                <w:szCs w:val="24"/>
                <w:lang w:val="uk-UA"/>
              </w:rPr>
            </w:pPr>
          </w:p>
        </w:tc>
        <w:tc>
          <w:tcPr>
            <w:tcW w:w="7513" w:type="dxa"/>
          </w:tcPr>
          <w:p w:rsidR="007A0034" w:rsidRPr="005D1BC3" w:rsidRDefault="007A0034" w:rsidP="00B51E8F">
            <w:pPr>
              <w:jc w:val="both"/>
              <w:rPr>
                <w:sz w:val="24"/>
                <w:szCs w:val="24"/>
                <w:lang w:val="uk-UA"/>
              </w:rPr>
            </w:pPr>
            <w:r w:rsidRPr="005D1BC3">
              <w:rPr>
                <w:sz w:val="24"/>
                <w:szCs w:val="24"/>
                <w:lang w:val="uk-UA"/>
              </w:rPr>
              <w:t>Про створенн</w:t>
            </w:r>
            <w:r>
              <w:rPr>
                <w:sz w:val="24"/>
                <w:szCs w:val="24"/>
                <w:lang w:val="uk-UA"/>
              </w:rPr>
              <w:t>я атестаційної комісії І рівня Харківського республіканського ліцею-інтернату спортивного профілю та</w:t>
            </w:r>
            <w:r w:rsidRPr="005D1BC3">
              <w:rPr>
                <w:sz w:val="24"/>
                <w:szCs w:val="24"/>
                <w:lang w:val="uk-UA"/>
              </w:rPr>
              <w:t xml:space="preserve"> затвердження її </w:t>
            </w:r>
            <w:r>
              <w:rPr>
                <w:sz w:val="24"/>
                <w:szCs w:val="24"/>
                <w:lang w:val="uk-UA"/>
              </w:rPr>
              <w:t xml:space="preserve">персонального </w:t>
            </w:r>
            <w:r w:rsidRPr="005D1BC3">
              <w:rPr>
                <w:sz w:val="24"/>
                <w:szCs w:val="24"/>
                <w:lang w:val="uk-UA"/>
              </w:rPr>
              <w:t>складу</w:t>
            </w:r>
            <w:r w:rsidRPr="00FC3BBC">
              <w:rPr>
                <w:sz w:val="24"/>
                <w:szCs w:val="24"/>
                <w:lang w:val="uk-UA"/>
              </w:rPr>
              <w:t xml:space="preserve"> у 2023/2024</w:t>
            </w:r>
            <w:r>
              <w:rPr>
                <w:sz w:val="24"/>
                <w:szCs w:val="24"/>
                <w:lang w:val="uk-UA"/>
              </w:rPr>
              <w:t xml:space="preserve"> навчальному році</w:t>
            </w:r>
          </w:p>
        </w:tc>
        <w:tc>
          <w:tcPr>
            <w:tcW w:w="4394" w:type="dxa"/>
          </w:tcPr>
          <w:p w:rsidR="007A0034" w:rsidRPr="005D1BC3" w:rsidRDefault="007A0034" w:rsidP="00B51E8F">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5D1BC3" w:rsidTr="00DD60A0">
        <w:tc>
          <w:tcPr>
            <w:tcW w:w="817" w:type="dxa"/>
          </w:tcPr>
          <w:p w:rsidR="007A0034" w:rsidRPr="00FC3BBC" w:rsidRDefault="007A0034" w:rsidP="00ED0F8F">
            <w:pPr>
              <w:pStyle w:val="affb"/>
              <w:numPr>
                <w:ilvl w:val="0"/>
                <w:numId w:val="91"/>
              </w:numPr>
              <w:jc w:val="center"/>
              <w:rPr>
                <w:sz w:val="24"/>
                <w:szCs w:val="24"/>
                <w:lang w:val="uk-UA"/>
              </w:rPr>
            </w:pPr>
          </w:p>
        </w:tc>
        <w:tc>
          <w:tcPr>
            <w:tcW w:w="7513" w:type="dxa"/>
          </w:tcPr>
          <w:p w:rsidR="007A0034" w:rsidRPr="005D1BC3" w:rsidRDefault="007A0034" w:rsidP="00B51E8F">
            <w:pPr>
              <w:jc w:val="both"/>
              <w:rPr>
                <w:sz w:val="24"/>
                <w:szCs w:val="24"/>
                <w:lang w:val="uk-UA"/>
              </w:rPr>
            </w:pPr>
            <w:r w:rsidRPr="005D1BC3">
              <w:rPr>
                <w:sz w:val="24"/>
                <w:szCs w:val="24"/>
                <w:lang w:val="uk-UA"/>
              </w:rPr>
              <w:t>Про проведення І етапу Всеукраїнських учнівських олімпіа</w:t>
            </w:r>
            <w:r>
              <w:rPr>
                <w:sz w:val="24"/>
                <w:szCs w:val="24"/>
                <w:lang w:val="uk-UA"/>
              </w:rPr>
              <w:t xml:space="preserve">д з навчальних предметів у 2023/2024 </w:t>
            </w:r>
            <w:r w:rsidRPr="005D1BC3">
              <w:rPr>
                <w:sz w:val="24"/>
                <w:szCs w:val="24"/>
                <w:lang w:val="uk-UA"/>
              </w:rPr>
              <w:t>навчальному році та підготовку до ІІ етапу</w:t>
            </w:r>
          </w:p>
        </w:tc>
        <w:tc>
          <w:tcPr>
            <w:tcW w:w="4394" w:type="dxa"/>
          </w:tcPr>
          <w:p w:rsidR="007A0034" w:rsidRPr="005D1BC3" w:rsidRDefault="007A0034" w:rsidP="00B51E8F">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5D1BC3" w:rsidTr="00DD60A0">
        <w:tc>
          <w:tcPr>
            <w:tcW w:w="15151" w:type="dxa"/>
            <w:gridSpan w:val="4"/>
          </w:tcPr>
          <w:p w:rsidR="007A0034" w:rsidRPr="005D1BC3" w:rsidRDefault="007A0034" w:rsidP="00B51E8F">
            <w:pPr>
              <w:jc w:val="center"/>
              <w:rPr>
                <w:b/>
                <w:sz w:val="24"/>
                <w:szCs w:val="24"/>
                <w:lang w:val="uk-UA"/>
              </w:rPr>
            </w:pPr>
            <w:r w:rsidRPr="005D1BC3">
              <w:rPr>
                <w:b/>
                <w:sz w:val="24"/>
                <w:szCs w:val="24"/>
                <w:lang w:val="uk-UA"/>
              </w:rPr>
              <w:t>ЖОВТЕНЬ</w:t>
            </w:r>
          </w:p>
        </w:tc>
      </w:tr>
      <w:tr w:rsidR="007A0034" w:rsidRPr="00A2752D" w:rsidTr="00DD60A0">
        <w:tc>
          <w:tcPr>
            <w:tcW w:w="817" w:type="dxa"/>
          </w:tcPr>
          <w:p w:rsidR="007A0034" w:rsidRPr="005D1BC3" w:rsidRDefault="007A0034" w:rsidP="00B51E8F">
            <w:pPr>
              <w:jc w:val="center"/>
              <w:rPr>
                <w:sz w:val="24"/>
                <w:szCs w:val="24"/>
                <w:lang w:val="uk-UA"/>
              </w:rPr>
            </w:pPr>
            <w:r w:rsidRPr="005D1BC3">
              <w:rPr>
                <w:sz w:val="24"/>
                <w:szCs w:val="24"/>
                <w:lang w:val="uk-UA"/>
              </w:rPr>
              <w:t>1</w:t>
            </w:r>
            <w:r>
              <w:rPr>
                <w:sz w:val="24"/>
                <w:szCs w:val="24"/>
                <w:lang w:val="uk-UA"/>
              </w:rPr>
              <w:t>.</w:t>
            </w:r>
          </w:p>
        </w:tc>
        <w:tc>
          <w:tcPr>
            <w:tcW w:w="7513" w:type="dxa"/>
          </w:tcPr>
          <w:p w:rsidR="007A0034" w:rsidRPr="005D1BC3" w:rsidRDefault="007A0034" w:rsidP="00B51E8F">
            <w:pPr>
              <w:jc w:val="both"/>
              <w:rPr>
                <w:sz w:val="24"/>
                <w:szCs w:val="24"/>
                <w:lang w:val="uk-UA"/>
              </w:rPr>
            </w:pPr>
            <w:r w:rsidRPr="005D1BC3">
              <w:rPr>
                <w:sz w:val="24"/>
                <w:szCs w:val="24"/>
                <w:lang w:val="uk-UA"/>
              </w:rPr>
              <w:t>Про призначення відповідальної особи за організацію проходження профілактичних щеплень</w:t>
            </w:r>
          </w:p>
        </w:tc>
        <w:tc>
          <w:tcPr>
            <w:tcW w:w="4394" w:type="dxa"/>
          </w:tcPr>
          <w:p w:rsidR="007A0034" w:rsidRPr="005D1BC3" w:rsidRDefault="007A0034" w:rsidP="00B51E8F">
            <w:pPr>
              <w:rPr>
                <w:sz w:val="24"/>
                <w:szCs w:val="24"/>
                <w:lang w:val="uk-UA"/>
              </w:rPr>
            </w:pPr>
            <w:r>
              <w:rPr>
                <w:sz w:val="24"/>
                <w:szCs w:val="24"/>
                <w:lang w:val="uk-UA"/>
              </w:rPr>
              <w:t>Медична служба</w:t>
            </w:r>
          </w:p>
        </w:tc>
        <w:tc>
          <w:tcPr>
            <w:tcW w:w="2427" w:type="dxa"/>
          </w:tcPr>
          <w:p w:rsidR="007A0034" w:rsidRPr="005D1BC3" w:rsidRDefault="007A0034" w:rsidP="00B51E8F">
            <w:pPr>
              <w:rPr>
                <w:sz w:val="24"/>
                <w:szCs w:val="24"/>
                <w:lang w:val="uk-UA"/>
              </w:rPr>
            </w:pPr>
          </w:p>
        </w:tc>
      </w:tr>
      <w:tr w:rsidR="007A0034" w:rsidRPr="00DB0CB7" w:rsidTr="00DD60A0">
        <w:tc>
          <w:tcPr>
            <w:tcW w:w="817" w:type="dxa"/>
          </w:tcPr>
          <w:p w:rsidR="007A0034" w:rsidRPr="005D1BC3" w:rsidRDefault="007A0034" w:rsidP="00B51E8F">
            <w:pPr>
              <w:jc w:val="center"/>
              <w:rPr>
                <w:sz w:val="24"/>
                <w:szCs w:val="24"/>
                <w:lang w:val="uk-UA"/>
              </w:rPr>
            </w:pPr>
            <w:r w:rsidRPr="005D1BC3">
              <w:rPr>
                <w:sz w:val="24"/>
                <w:szCs w:val="24"/>
                <w:lang w:val="uk-UA"/>
              </w:rPr>
              <w:t>4</w:t>
            </w:r>
            <w:r>
              <w:rPr>
                <w:sz w:val="24"/>
                <w:szCs w:val="24"/>
                <w:lang w:val="uk-UA"/>
              </w:rPr>
              <w:t>.</w:t>
            </w:r>
          </w:p>
        </w:tc>
        <w:tc>
          <w:tcPr>
            <w:tcW w:w="7513" w:type="dxa"/>
          </w:tcPr>
          <w:p w:rsidR="007A0034" w:rsidRPr="005D1BC3" w:rsidRDefault="007A0034" w:rsidP="00B51E8F">
            <w:pPr>
              <w:jc w:val="both"/>
              <w:rPr>
                <w:sz w:val="24"/>
                <w:szCs w:val="24"/>
                <w:lang w:val="uk-UA"/>
              </w:rPr>
            </w:pPr>
            <w:r w:rsidRPr="005D1BC3">
              <w:rPr>
                <w:sz w:val="24"/>
                <w:szCs w:val="24"/>
                <w:lang w:val="uk-UA"/>
              </w:rPr>
              <w:t>Про проведення щорічної інвентаризації</w:t>
            </w:r>
          </w:p>
        </w:tc>
        <w:tc>
          <w:tcPr>
            <w:tcW w:w="4394" w:type="dxa"/>
          </w:tcPr>
          <w:p w:rsidR="007A0034" w:rsidRPr="005D1BC3" w:rsidRDefault="007A0034" w:rsidP="00B51E8F">
            <w:pPr>
              <w:rPr>
                <w:sz w:val="24"/>
                <w:szCs w:val="24"/>
                <w:lang w:val="uk-UA"/>
              </w:rPr>
            </w:pPr>
            <w:r w:rsidRPr="005D1BC3">
              <w:rPr>
                <w:sz w:val="24"/>
                <w:szCs w:val="24"/>
                <w:lang w:val="uk-UA"/>
              </w:rPr>
              <w:t>Єрмола Т.Д., головний бухгалтер</w:t>
            </w:r>
          </w:p>
        </w:tc>
        <w:tc>
          <w:tcPr>
            <w:tcW w:w="2427" w:type="dxa"/>
          </w:tcPr>
          <w:p w:rsidR="007A0034" w:rsidRPr="005D1BC3" w:rsidRDefault="007A0034" w:rsidP="00B51E8F">
            <w:pPr>
              <w:rPr>
                <w:sz w:val="24"/>
                <w:szCs w:val="24"/>
                <w:lang w:val="uk-UA"/>
              </w:rPr>
            </w:pPr>
          </w:p>
        </w:tc>
      </w:tr>
      <w:tr w:rsidR="007A0034" w:rsidRPr="005D1BC3" w:rsidTr="00DD60A0">
        <w:tc>
          <w:tcPr>
            <w:tcW w:w="817" w:type="dxa"/>
          </w:tcPr>
          <w:p w:rsidR="007A0034" w:rsidRPr="005D1BC3" w:rsidRDefault="007A0034" w:rsidP="00B51E8F">
            <w:pPr>
              <w:jc w:val="center"/>
              <w:rPr>
                <w:sz w:val="24"/>
                <w:szCs w:val="24"/>
                <w:lang w:val="uk-UA"/>
              </w:rPr>
            </w:pPr>
            <w:r w:rsidRPr="005D1BC3">
              <w:rPr>
                <w:sz w:val="24"/>
                <w:szCs w:val="24"/>
                <w:lang w:val="uk-UA"/>
              </w:rPr>
              <w:t>5</w:t>
            </w:r>
            <w:r>
              <w:rPr>
                <w:sz w:val="24"/>
                <w:szCs w:val="24"/>
                <w:lang w:val="uk-UA"/>
              </w:rPr>
              <w:t>.</w:t>
            </w:r>
          </w:p>
        </w:tc>
        <w:tc>
          <w:tcPr>
            <w:tcW w:w="7513" w:type="dxa"/>
          </w:tcPr>
          <w:p w:rsidR="007A0034" w:rsidRPr="005D1BC3" w:rsidRDefault="007A0034" w:rsidP="00B51E8F">
            <w:pPr>
              <w:jc w:val="both"/>
              <w:rPr>
                <w:sz w:val="24"/>
                <w:szCs w:val="24"/>
                <w:lang w:val="uk-UA"/>
              </w:rPr>
            </w:pPr>
            <w:r w:rsidRPr="005D1BC3">
              <w:rPr>
                <w:sz w:val="24"/>
                <w:szCs w:val="24"/>
                <w:lang w:val="uk-UA"/>
              </w:rPr>
              <w:t>Про запобігання дитячому травматизму під час осінніх канікул</w:t>
            </w:r>
          </w:p>
        </w:tc>
        <w:tc>
          <w:tcPr>
            <w:tcW w:w="4394" w:type="dxa"/>
          </w:tcPr>
          <w:p w:rsidR="007A0034" w:rsidRPr="005D1BC3" w:rsidRDefault="007A0034" w:rsidP="00B51E8F">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5D1BC3" w:rsidTr="00DD60A0">
        <w:tc>
          <w:tcPr>
            <w:tcW w:w="817" w:type="dxa"/>
          </w:tcPr>
          <w:p w:rsidR="007A0034" w:rsidRPr="005D1BC3" w:rsidRDefault="007A0034" w:rsidP="00B51E8F">
            <w:pPr>
              <w:jc w:val="center"/>
              <w:rPr>
                <w:sz w:val="24"/>
                <w:szCs w:val="24"/>
                <w:lang w:val="uk-UA"/>
              </w:rPr>
            </w:pPr>
          </w:p>
        </w:tc>
        <w:tc>
          <w:tcPr>
            <w:tcW w:w="7513" w:type="dxa"/>
          </w:tcPr>
          <w:p w:rsidR="007A0034" w:rsidRPr="005D1BC3" w:rsidRDefault="007A0034" w:rsidP="00B51E8F">
            <w:pPr>
              <w:jc w:val="both"/>
              <w:rPr>
                <w:sz w:val="24"/>
                <w:szCs w:val="24"/>
                <w:lang w:val="uk-UA"/>
              </w:rPr>
            </w:pPr>
          </w:p>
        </w:tc>
        <w:tc>
          <w:tcPr>
            <w:tcW w:w="4394" w:type="dxa"/>
          </w:tcPr>
          <w:p w:rsidR="007A0034" w:rsidRPr="005D1BC3" w:rsidRDefault="007A0034" w:rsidP="00B51E8F">
            <w:pPr>
              <w:rPr>
                <w:sz w:val="24"/>
                <w:szCs w:val="24"/>
                <w:lang w:val="uk-UA"/>
              </w:rPr>
            </w:pPr>
          </w:p>
        </w:tc>
        <w:tc>
          <w:tcPr>
            <w:tcW w:w="2427" w:type="dxa"/>
          </w:tcPr>
          <w:p w:rsidR="007A0034" w:rsidRPr="005D1BC3" w:rsidRDefault="007A0034" w:rsidP="00B51E8F">
            <w:pPr>
              <w:rPr>
                <w:sz w:val="24"/>
                <w:szCs w:val="24"/>
                <w:lang w:val="uk-UA"/>
              </w:rPr>
            </w:pPr>
          </w:p>
        </w:tc>
      </w:tr>
      <w:tr w:rsidR="007A0034" w:rsidRPr="005D1BC3" w:rsidTr="00DD60A0">
        <w:tc>
          <w:tcPr>
            <w:tcW w:w="15151" w:type="dxa"/>
            <w:gridSpan w:val="4"/>
          </w:tcPr>
          <w:p w:rsidR="007A0034" w:rsidRPr="005D1BC3" w:rsidRDefault="007A0034" w:rsidP="00B51E8F">
            <w:pPr>
              <w:jc w:val="center"/>
              <w:rPr>
                <w:b/>
                <w:sz w:val="24"/>
                <w:szCs w:val="24"/>
                <w:lang w:val="uk-UA"/>
              </w:rPr>
            </w:pPr>
            <w:r w:rsidRPr="005D1BC3">
              <w:rPr>
                <w:b/>
                <w:sz w:val="24"/>
                <w:szCs w:val="24"/>
                <w:lang w:val="uk-UA"/>
              </w:rPr>
              <w:t>ЛИСТОПАД</w:t>
            </w:r>
          </w:p>
        </w:tc>
      </w:tr>
      <w:tr w:rsidR="007A0034" w:rsidRPr="005D1BC3" w:rsidTr="00DD60A0">
        <w:tc>
          <w:tcPr>
            <w:tcW w:w="817" w:type="dxa"/>
          </w:tcPr>
          <w:p w:rsidR="007A0034" w:rsidRPr="0060436E" w:rsidRDefault="007A0034" w:rsidP="00ED0F8F">
            <w:pPr>
              <w:pStyle w:val="affb"/>
              <w:numPr>
                <w:ilvl w:val="0"/>
                <w:numId w:val="30"/>
              </w:numPr>
              <w:jc w:val="center"/>
              <w:rPr>
                <w:sz w:val="24"/>
                <w:szCs w:val="24"/>
                <w:lang w:val="uk-UA"/>
              </w:rPr>
            </w:pPr>
          </w:p>
        </w:tc>
        <w:tc>
          <w:tcPr>
            <w:tcW w:w="7513" w:type="dxa"/>
          </w:tcPr>
          <w:p w:rsidR="007A0034" w:rsidRPr="005D1BC3" w:rsidRDefault="007A0034" w:rsidP="00BB1668">
            <w:pPr>
              <w:jc w:val="both"/>
              <w:rPr>
                <w:sz w:val="24"/>
                <w:szCs w:val="24"/>
                <w:lang w:val="uk-UA"/>
              </w:rPr>
            </w:pPr>
            <w:r w:rsidRPr="005D1BC3">
              <w:rPr>
                <w:sz w:val="24"/>
                <w:szCs w:val="24"/>
                <w:lang w:val="uk-UA"/>
              </w:rPr>
              <w:t>Про підсумки проведення І етапу Всеу</w:t>
            </w:r>
            <w:r>
              <w:rPr>
                <w:sz w:val="24"/>
                <w:szCs w:val="24"/>
                <w:lang w:val="uk-UA"/>
              </w:rPr>
              <w:t xml:space="preserve">країнських учнівських олімпіад </w:t>
            </w:r>
            <w:r w:rsidRPr="005D1BC3">
              <w:rPr>
                <w:sz w:val="24"/>
                <w:szCs w:val="24"/>
                <w:lang w:val="uk-UA"/>
              </w:rPr>
              <w:t>з навчальних предмет</w:t>
            </w:r>
            <w:r>
              <w:rPr>
                <w:sz w:val="24"/>
                <w:szCs w:val="24"/>
                <w:lang w:val="uk-UA"/>
              </w:rPr>
              <w:t xml:space="preserve">ів </w:t>
            </w:r>
            <w:r w:rsidR="00BB1668">
              <w:rPr>
                <w:sz w:val="24"/>
                <w:szCs w:val="24"/>
                <w:lang w:val="uk-UA"/>
              </w:rPr>
              <w:t>у 2023/2024</w:t>
            </w:r>
            <w:r w:rsidRPr="005D1BC3">
              <w:rPr>
                <w:sz w:val="24"/>
                <w:szCs w:val="24"/>
                <w:lang w:val="uk-UA"/>
              </w:rPr>
              <w:t xml:space="preserve"> навчальному році</w:t>
            </w:r>
          </w:p>
        </w:tc>
        <w:tc>
          <w:tcPr>
            <w:tcW w:w="4394" w:type="dxa"/>
          </w:tcPr>
          <w:p w:rsidR="007A0034" w:rsidRPr="005D1BC3" w:rsidRDefault="007A0034" w:rsidP="00B51E8F">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F5195F" w:rsidTr="00DD60A0">
        <w:tc>
          <w:tcPr>
            <w:tcW w:w="817" w:type="dxa"/>
          </w:tcPr>
          <w:p w:rsidR="007A0034" w:rsidRPr="0060436E" w:rsidRDefault="007A0034" w:rsidP="00ED0F8F">
            <w:pPr>
              <w:pStyle w:val="affb"/>
              <w:numPr>
                <w:ilvl w:val="0"/>
                <w:numId w:val="30"/>
              </w:numPr>
              <w:jc w:val="center"/>
              <w:rPr>
                <w:sz w:val="24"/>
                <w:szCs w:val="24"/>
                <w:lang w:val="uk-UA"/>
              </w:rPr>
            </w:pPr>
          </w:p>
        </w:tc>
        <w:tc>
          <w:tcPr>
            <w:tcW w:w="7513" w:type="dxa"/>
          </w:tcPr>
          <w:p w:rsidR="007A0034" w:rsidRPr="00DD42B7" w:rsidRDefault="007A0034" w:rsidP="00DD42B7">
            <w:pPr>
              <w:jc w:val="both"/>
              <w:rPr>
                <w:sz w:val="24"/>
                <w:szCs w:val="24"/>
                <w:highlight w:val="yellow"/>
                <w:lang w:val="uk-UA"/>
              </w:rPr>
            </w:pPr>
            <w:r w:rsidRPr="00BB1668">
              <w:rPr>
                <w:sz w:val="24"/>
                <w:szCs w:val="24"/>
                <w:lang w:val="uk-UA"/>
              </w:rPr>
              <w:t>Про підготовку до складання зведеної номенклатури справ на 2024 рік</w:t>
            </w:r>
          </w:p>
        </w:tc>
        <w:tc>
          <w:tcPr>
            <w:tcW w:w="4394" w:type="dxa"/>
          </w:tcPr>
          <w:p w:rsidR="007A0034" w:rsidRPr="005D1BC3" w:rsidRDefault="007A0034" w:rsidP="00B51E8F">
            <w:pPr>
              <w:rPr>
                <w:sz w:val="24"/>
                <w:szCs w:val="24"/>
                <w:lang w:val="uk-UA"/>
              </w:rPr>
            </w:pPr>
            <w:r>
              <w:rPr>
                <w:sz w:val="24"/>
                <w:szCs w:val="24"/>
                <w:lang w:val="uk-UA"/>
              </w:rPr>
              <w:t>Пройдакова Ю.Ю.</w:t>
            </w:r>
            <w:r w:rsidRPr="005D1BC3">
              <w:rPr>
                <w:sz w:val="24"/>
                <w:szCs w:val="24"/>
                <w:lang w:val="uk-UA"/>
              </w:rPr>
              <w:t xml:space="preserve">, </w:t>
            </w:r>
            <w:r>
              <w:rPr>
                <w:sz w:val="24"/>
                <w:szCs w:val="24"/>
                <w:lang w:val="uk-UA"/>
              </w:rPr>
              <w:t>методист</w:t>
            </w:r>
          </w:p>
        </w:tc>
        <w:tc>
          <w:tcPr>
            <w:tcW w:w="2427" w:type="dxa"/>
          </w:tcPr>
          <w:p w:rsidR="007A0034" w:rsidRPr="005D1BC3" w:rsidRDefault="007A0034" w:rsidP="00B51E8F">
            <w:pPr>
              <w:rPr>
                <w:sz w:val="24"/>
                <w:szCs w:val="24"/>
                <w:lang w:val="uk-UA"/>
              </w:rPr>
            </w:pPr>
          </w:p>
        </w:tc>
      </w:tr>
      <w:tr w:rsidR="007A0034" w:rsidRPr="00ED70CB" w:rsidTr="00DD60A0">
        <w:tc>
          <w:tcPr>
            <w:tcW w:w="817" w:type="dxa"/>
          </w:tcPr>
          <w:p w:rsidR="007A0034" w:rsidRPr="0060436E" w:rsidRDefault="007A0034" w:rsidP="00ED0F8F">
            <w:pPr>
              <w:pStyle w:val="affb"/>
              <w:numPr>
                <w:ilvl w:val="0"/>
                <w:numId w:val="30"/>
              </w:numPr>
              <w:jc w:val="center"/>
              <w:rPr>
                <w:sz w:val="24"/>
                <w:szCs w:val="24"/>
                <w:lang w:val="uk-UA"/>
              </w:rPr>
            </w:pPr>
          </w:p>
        </w:tc>
        <w:tc>
          <w:tcPr>
            <w:tcW w:w="7513" w:type="dxa"/>
          </w:tcPr>
          <w:p w:rsidR="007A0034" w:rsidRPr="005D1BC3" w:rsidRDefault="007A0034" w:rsidP="00B51E8F">
            <w:pPr>
              <w:jc w:val="both"/>
              <w:rPr>
                <w:sz w:val="24"/>
                <w:szCs w:val="24"/>
                <w:lang w:val="uk-UA"/>
              </w:rPr>
            </w:pPr>
            <w:r>
              <w:rPr>
                <w:sz w:val="24"/>
                <w:szCs w:val="24"/>
                <w:lang w:val="uk-UA"/>
              </w:rPr>
              <w:t>Про організацію та проведення навчально-польових занять з учнями 11 класу та забезпечення мір безпеки</w:t>
            </w:r>
          </w:p>
        </w:tc>
        <w:tc>
          <w:tcPr>
            <w:tcW w:w="4394" w:type="dxa"/>
          </w:tcPr>
          <w:p w:rsidR="007A0034" w:rsidRPr="005D1BC3" w:rsidRDefault="007A0034" w:rsidP="00B51E8F">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5D1BC3" w:rsidTr="00DD60A0">
        <w:tc>
          <w:tcPr>
            <w:tcW w:w="15151" w:type="dxa"/>
            <w:gridSpan w:val="4"/>
          </w:tcPr>
          <w:p w:rsidR="007A0034" w:rsidRPr="005D1BC3" w:rsidRDefault="007A0034" w:rsidP="00B51E8F">
            <w:pPr>
              <w:jc w:val="center"/>
              <w:rPr>
                <w:b/>
                <w:sz w:val="24"/>
                <w:szCs w:val="24"/>
                <w:lang w:val="uk-UA"/>
              </w:rPr>
            </w:pPr>
            <w:r w:rsidRPr="005D1BC3">
              <w:rPr>
                <w:b/>
                <w:sz w:val="24"/>
                <w:szCs w:val="24"/>
                <w:lang w:val="uk-UA"/>
              </w:rPr>
              <w:t>ГРУДЕНЬ</w:t>
            </w:r>
          </w:p>
        </w:tc>
      </w:tr>
      <w:tr w:rsidR="007A0034" w:rsidRPr="00F5195F" w:rsidTr="00DD60A0">
        <w:tc>
          <w:tcPr>
            <w:tcW w:w="817" w:type="dxa"/>
          </w:tcPr>
          <w:p w:rsidR="007A0034" w:rsidRPr="0060436E" w:rsidRDefault="007A0034" w:rsidP="00ED0F8F">
            <w:pPr>
              <w:pStyle w:val="affb"/>
              <w:numPr>
                <w:ilvl w:val="0"/>
                <w:numId w:val="31"/>
              </w:numPr>
              <w:jc w:val="center"/>
              <w:rPr>
                <w:sz w:val="24"/>
                <w:szCs w:val="24"/>
                <w:lang w:val="uk-UA"/>
              </w:rPr>
            </w:pPr>
          </w:p>
        </w:tc>
        <w:tc>
          <w:tcPr>
            <w:tcW w:w="7513" w:type="dxa"/>
          </w:tcPr>
          <w:p w:rsidR="007A0034" w:rsidRPr="005D1BC3" w:rsidRDefault="007A0034" w:rsidP="00DD42B7">
            <w:pPr>
              <w:jc w:val="both"/>
              <w:rPr>
                <w:sz w:val="24"/>
                <w:szCs w:val="24"/>
                <w:lang w:val="uk-UA"/>
              </w:rPr>
            </w:pPr>
            <w:r w:rsidRPr="00BB1668">
              <w:rPr>
                <w:sz w:val="24"/>
                <w:szCs w:val="24"/>
                <w:lang w:val="uk-UA"/>
              </w:rPr>
              <w:t>Про розроблення графіку відпусток працівників на 2024 рік</w:t>
            </w:r>
          </w:p>
        </w:tc>
        <w:tc>
          <w:tcPr>
            <w:tcW w:w="4394" w:type="dxa"/>
          </w:tcPr>
          <w:p w:rsidR="007A0034" w:rsidRPr="005D1BC3" w:rsidRDefault="007A0034" w:rsidP="00B51E8F">
            <w:pPr>
              <w:rPr>
                <w:sz w:val="24"/>
                <w:szCs w:val="24"/>
                <w:lang w:val="uk-UA"/>
              </w:rPr>
            </w:pPr>
            <w:r>
              <w:rPr>
                <w:sz w:val="24"/>
                <w:szCs w:val="24"/>
                <w:lang w:val="uk-UA"/>
              </w:rPr>
              <w:t>Пройдакова Ю.Ю.</w:t>
            </w:r>
            <w:r w:rsidRPr="005D1BC3">
              <w:rPr>
                <w:sz w:val="24"/>
                <w:szCs w:val="24"/>
                <w:lang w:val="uk-UA"/>
              </w:rPr>
              <w:t xml:space="preserve">, </w:t>
            </w:r>
            <w:r>
              <w:rPr>
                <w:sz w:val="24"/>
                <w:szCs w:val="24"/>
                <w:lang w:val="uk-UA"/>
              </w:rPr>
              <w:t>методист</w:t>
            </w:r>
          </w:p>
        </w:tc>
        <w:tc>
          <w:tcPr>
            <w:tcW w:w="2427" w:type="dxa"/>
          </w:tcPr>
          <w:p w:rsidR="007A0034" w:rsidRPr="005D1BC3" w:rsidRDefault="007A0034" w:rsidP="00B51E8F">
            <w:pPr>
              <w:rPr>
                <w:sz w:val="24"/>
                <w:szCs w:val="24"/>
                <w:lang w:val="uk-UA"/>
              </w:rPr>
            </w:pPr>
          </w:p>
        </w:tc>
      </w:tr>
      <w:tr w:rsidR="007A0034" w:rsidRPr="005D1BC3" w:rsidTr="00DD60A0">
        <w:tc>
          <w:tcPr>
            <w:tcW w:w="817" w:type="dxa"/>
          </w:tcPr>
          <w:p w:rsidR="007A0034" w:rsidRPr="0060436E" w:rsidRDefault="007A0034" w:rsidP="00ED0F8F">
            <w:pPr>
              <w:pStyle w:val="affb"/>
              <w:numPr>
                <w:ilvl w:val="0"/>
                <w:numId w:val="31"/>
              </w:numPr>
              <w:jc w:val="center"/>
              <w:rPr>
                <w:sz w:val="24"/>
                <w:szCs w:val="24"/>
                <w:lang w:val="uk-UA"/>
              </w:rPr>
            </w:pPr>
          </w:p>
        </w:tc>
        <w:tc>
          <w:tcPr>
            <w:tcW w:w="7513" w:type="dxa"/>
          </w:tcPr>
          <w:p w:rsidR="007A0034" w:rsidRPr="005D1BC3" w:rsidRDefault="007A0034" w:rsidP="00B51E8F">
            <w:pPr>
              <w:jc w:val="both"/>
              <w:rPr>
                <w:sz w:val="24"/>
                <w:szCs w:val="24"/>
                <w:lang w:val="uk-UA"/>
              </w:rPr>
            </w:pPr>
            <w:r w:rsidRPr="005D1BC3">
              <w:rPr>
                <w:sz w:val="24"/>
                <w:szCs w:val="24"/>
                <w:lang w:val="uk-UA"/>
              </w:rPr>
              <w:t>Про запобігання дитячому травматизму під час зимових канікул</w:t>
            </w:r>
          </w:p>
        </w:tc>
        <w:tc>
          <w:tcPr>
            <w:tcW w:w="4394" w:type="dxa"/>
          </w:tcPr>
          <w:p w:rsidR="007A0034" w:rsidRPr="005D1BC3" w:rsidRDefault="007A0034" w:rsidP="00B51E8F">
            <w:pPr>
              <w:rPr>
                <w:sz w:val="24"/>
                <w:szCs w:val="24"/>
                <w:lang w:val="uk-UA"/>
              </w:rPr>
            </w:pPr>
            <w:r w:rsidRPr="005D1BC3">
              <w:rPr>
                <w:sz w:val="24"/>
                <w:szCs w:val="24"/>
                <w:lang w:val="uk-UA"/>
              </w:rPr>
              <w:t>Гунбіна С.Ю., методист</w:t>
            </w:r>
          </w:p>
        </w:tc>
        <w:tc>
          <w:tcPr>
            <w:tcW w:w="2427" w:type="dxa"/>
          </w:tcPr>
          <w:p w:rsidR="007A0034" w:rsidRPr="005D1BC3" w:rsidRDefault="007A0034" w:rsidP="00B51E8F">
            <w:pPr>
              <w:rPr>
                <w:sz w:val="24"/>
                <w:szCs w:val="24"/>
                <w:lang w:val="uk-UA"/>
              </w:rPr>
            </w:pPr>
          </w:p>
        </w:tc>
      </w:tr>
      <w:tr w:rsidR="007A0034" w:rsidRPr="0060436E" w:rsidTr="00DD60A0">
        <w:tc>
          <w:tcPr>
            <w:tcW w:w="817" w:type="dxa"/>
          </w:tcPr>
          <w:p w:rsidR="007A0034" w:rsidRPr="0060436E" w:rsidRDefault="007A0034" w:rsidP="00ED0F8F">
            <w:pPr>
              <w:pStyle w:val="affb"/>
              <w:numPr>
                <w:ilvl w:val="0"/>
                <w:numId w:val="31"/>
              </w:numPr>
              <w:jc w:val="center"/>
              <w:rPr>
                <w:sz w:val="24"/>
                <w:szCs w:val="24"/>
                <w:lang w:val="uk-UA"/>
              </w:rPr>
            </w:pPr>
          </w:p>
        </w:tc>
        <w:tc>
          <w:tcPr>
            <w:tcW w:w="7513" w:type="dxa"/>
          </w:tcPr>
          <w:p w:rsidR="007A0034" w:rsidRPr="005D1BC3" w:rsidRDefault="007A0034" w:rsidP="00BB1668">
            <w:pPr>
              <w:jc w:val="both"/>
              <w:rPr>
                <w:sz w:val="24"/>
                <w:szCs w:val="24"/>
                <w:lang w:val="uk-UA"/>
              </w:rPr>
            </w:pPr>
            <w:r w:rsidRPr="00BB1668">
              <w:rPr>
                <w:sz w:val="24"/>
                <w:szCs w:val="24"/>
                <w:lang w:val="uk-UA"/>
              </w:rPr>
              <w:t>Про організацію чергування у святкові дні</w:t>
            </w:r>
          </w:p>
        </w:tc>
        <w:tc>
          <w:tcPr>
            <w:tcW w:w="4394" w:type="dxa"/>
          </w:tcPr>
          <w:p w:rsidR="007A0034" w:rsidRPr="005D1BC3" w:rsidRDefault="007A0034" w:rsidP="00B51E8F">
            <w:pPr>
              <w:rPr>
                <w:sz w:val="24"/>
                <w:szCs w:val="24"/>
                <w:lang w:val="uk-UA"/>
              </w:rPr>
            </w:pPr>
            <w:r>
              <w:rPr>
                <w:sz w:val="24"/>
                <w:szCs w:val="24"/>
                <w:lang w:val="uk-UA"/>
              </w:rPr>
              <w:t>Пройдакова Ю.Ю.</w:t>
            </w:r>
            <w:r w:rsidRPr="005D1BC3">
              <w:rPr>
                <w:sz w:val="24"/>
                <w:szCs w:val="24"/>
                <w:lang w:val="uk-UA"/>
              </w:rPr>
              <w:t xml:space="preserve">, </w:t>
            </w:r>
            <w:r>
              <w:rPr>
                <w:sz w:val="24"/>
                <w:szCs w:val="24"/>
                <w:lang w:val="uk-UA"/>
              </w:rPr>
              <w:t>методист</w:t>
            </w:r>
          </w:p>
        </w:tc>
        <w:tc>
          <w:tcPr>
            <w:tcW w:w="2427" w:type="dxa"/>
          </w:tcPr>
          <w:p w:rsidR="007A0034" w:rsidRPr="005D1BC3" w:rsidRDefault="007A0034" w:rsidP="00B51E8F">
            <w:pPr>
              <w:rPr>
                <w:sz w:val="24"/>
                <w:szCs w:val="24"/>
                <w:lang w:val="uk-UA"/>
              </w:rPr>
            </w:pPr>
          </w:p>
        </w:tc>
      </w:tr>
      <w:tr w:rsidR="007A0034" w:rsidRPr="00DB0CB7" w:rsidTr="00DD60A0">
        <w:tc>
          <w:tcPr>
            <w:tcW w:w="817" w:type="dxa"/>
          </w:tcPr>
          <w:p w:rsidR="007A0034" w:rsidRPr="0060436E" w:rsidRDefault="007A0034" w:rsidP="00ED0F8F">
            <w:pPr>
              <w:pStyle w:val="affb"/>
              <w:numPr>
                <w:ilvl w:val="0"/>
                <w:numId w:val="31"/>
              </w:numPr>
              <w:jc w:val="center"/>
              <w:rPr>
                <w:sz w:val="24"/>
                <w:szCs w:val="24"/>
                <w:lang w:val="uk-UA"/>
              </w:rPr>
            </w:pPr>
          </w:p>
        </w:tc>
        <w:tc>
          <w:tcPr>
            <w:tcW w:w="7513" w:type="dxa"/>
          </w:tcPr>
          <w:p w:rsidR="007A0034" w:rsidRPr="005D1BC3" w:rsidRDefault="007A0034" w:rsidP="00B51E8F">
            <w:pPr>
              <w:jc w:val="both"/>
              <w:rPr>
                <w:sz w:val="24"/>
                <w:szCs w:val="24"/>
                <w:lang w:val="uk-UA"/>
              </w:rPr>
            </w:pPr>
            <w:r w:rsidRPr="005D1BC3">
              <w:rPr>
                <w:sz w:val="24"/>
                <w:szCs w:val="24"/>
                <w:lang w:val="uk-UA"/>
              </w:rPr>
              <w:t>Про врахування результатів навчально-тренувальних занять при оцінюванні учнів 8-11 класів</w:t>
            </w:r>
            <w:r w:rsidR="005F14EC">
              <w:rPr>
                <w:sz w:val="24"/>
                <w:szCs w:val="24"/>
                <w:lang w:val="uk-UA"/>
              </w:rPr>
              <w:t xml:space="preserve"> ліцею-інтернату</w:t>
            </w:r>
            <w:r w:rsidRPr="005D1BC3">
              <w:rPr>
                <w:sz w:val="24"/>
                <w:szCs w:val="24"/>
                <w:lang w:val="uk-UA"/>
              </w:rPr>
              <w:t xml:space="preserve"> з фізичної культури за І семестр </w:t>
            </w:r>
            <w:r w:rsidR="00BB1668">
              <w:rPr>
                <w:sz w:val="24"/>
                <w:szCs w:val="24"/>
                <w:lang w:val="uk-UA"/>
              </w:rPr>
              <w:t>2023/2024</w:t>
            </w:r>
            <w:r w:rsidRPr="005D1BC3">
              <w:rPr>
                <w:sz w:val="24"/>
                <w:szCs w:val="24"/>
                <w:lang w:val="uk-UA"/>
              </w:rPr>
              <w:t xml:space="preserve"> навчального року</w:t>
            </w:r>
          </w:p>
        </w:tc>
        <w:tc>
          <w:tcPr>
            <w:tcW w:w="4394" w:type="dxa"/>
          </w:tcPr>
          <w:p w:rsidR="00BB1668" w:rsidRDefault="007A0034" w:rsidP="00B51E8F">
            <w:pPr>
              <w:rPr>
                <w:sz w:val="24"/>
                <w:szCs w:val="24"/>
                <w:lang w:val="uk-UA"/>
              </w:rPr>
            </w:pPr>
            <w:r w:rsidRPr="005D1BC3">
              <w:rPr>
                <w:sz w:val="24"/>
                <w:szCs w:val="24"/>
                <w:lang w:val="uk-UA"/>
              </w:rPr>
              <w:t xml:space="preserve">Гунбіна С.Ю., </w:t>
            </w:r>
            <w:r w:rsidR="00BB1668">
              <w:rPr>
                <w:sz w:val="24"/>
                <w:szCs w:val="24"/>
                <w:lang w:val="uk-UA"/>
              </w:rPr>
              <w:t>методист</w:t>
            </w:r>
          </w:p>
          <w:p w:rsidR="007A0034" w:rsidRPr="005D1BC3" w:rsidRDefault="007A0034" w:rsidP="00B51E8F">
            <w:pPr>
              <w:rPr>
                <w:sz w:val="24"/>
                <w:szCs w:val="24"/>
                <w:lang w:val="uk-UA"/>
              </w:rPr>
            </w:pPr>
            <w:r>
              <w:rPr>
                <w:sz w:val="24"/>
                <w:szCs w:val="24"/>
                <w:lang w:val="uk-UA"/>
              </w:rPr>
              <w:t xml:space="preserve">Карікова Н.В., </w:t>
            </w:r>
            <w:r w:rsidRPr="005D1BC3">
              <w:rPr>
                <w:sz w:val="24"/>
                <w:szCs w:val="24"/>
                <w:lang w:val="uk-UA"/>
              </w:rPr>
              <w:t>методист</w:t>
            </w:r>
          </w:p>
        </w:tc>
        <w:tc>
          <w:tcPr>
            <w:tcW w:w="2427" w:type="dxa"/>
          </w:tcPr>
          <w:p w:rsidR="007A0034" w:rsidRPr="005D1BC3" w:rsidRDefault="007A0034" w:rsidP="00B51E8F">
            <w:pPr>
              <w:rPr>
                <w:sz w:val="24"/>
                <w:szCs w:val="24"/>
                <w:lang w:val="uk-UA"/>
              </w:rPr>
            </w:pPr>
          </w:p>
        </w:tc>
      </w:tr>
      <w:tr w:rsidR="00BB1668" w:rsidRPr="00A2752D" w:rsidTr="00DD60A0">
        <w:tc>
          <w:tcPr>
            <w:tcW w:w="817" w:type="dxa"/>
          </w:tcPr>
          <w:p w:rsidR="00BB1668" w:rsidRPr="0060436E" w:rsidRDefault="00BB1668" w:rsidP="00ED0F8F">
            <w:pPr>
              <w:pStyle w:val="affb"/>
              <w:numPr>
                <w:ilvl w:val="0"/>
                <w:numId w:val="31"/>
              </w:numPr>
              <w:jc w:val="center"/>
              <w:rPr>
                <w:sz w:val="24"/>
                <w:szCs w:val="24"/>
                <w:lang w:val="uk-UA"/>
              </w:rPr>
            </w:pPr>
          </w:p>
        </w:tc>
        <w:tc>
          <w:tcPr>
            <w:tcW w:w="7513" w:type="dxa"/>
          </w:tcPr>
          <w:p w:rsidR="00BB1668" w:rsidRPr="005D1BC3" w:rsidRDefault="00BB1668" w:rsidP="00FA63C4">
            <w:pPr>
              <w:rPr>
                <w:sz w:val="24"/>
                <w:szCs w:val="24"/>
                <w:lang w:val="uk-UA"/>
              </w:rPr>
            </w:pPr>
            <w:r w:rsidRPr="005D1BC3">
              <w:rPr>
                <w:sz w:val="24"/>
                <w:szCs w:val="24"/>
                <w:lang w:val="uk-UA"/>
              </w:rPr>
              <w:t xml:space="preserve">Про </w:t>
            </w:r>
            <w:r>
              <w:rPr>
                <w:sz w:val="24"/>
                <w:szCs w:val="24"/>
                <w:lang w:val="uk-UA"/>
              </w:rPr>
              <w:t>моніторинг навчальних досягнень</w:t>
            </w:r>
            <w:r w:rsidRPr="005D1BC3">
              <w:rPr>
                <w:sz w:val="24"/>
                <w:szCs w:val="24"/>
                <w:lang w:val="uk-UA"/>
              </w:rPr>
              <w:t xml:space="preserve"> учнів 8-11 класі</w:t>
            </w:r>
            <w:r>
              <w:rPr>
                <w:sz w:val="24"/>
                <w:szCs w:val="24"/>
                <w:lang w:val="uk-UA"/>
              </w:rPr>
              <w:t xml:space="preserve">в </w:t>
            </w:r>
            <w:r w:rsidR="005F14EC">
              <w:rPr>
                <w:sz w:val="24"/>
                <w:szCs w:val="24"/>
                <w:lang w:val="uk-UA"/>
              </w:rPr>
              <w:t>ліцею-інтернату</w:t>
            </w:r>
            <w:r w:rsidR="005F14EC" w:rsidRPr="005D1BC3">
              <w:rPr>
                <w:sz w:val="24"/>
                <w:szCs w:val="24"/>
                <w:lang w:val="uk-UA"/>
              </w:rPr>
              <w:t xml:space="preserve"> </w:t>
            </w:r>
            <w:r>
              <w:rPr>
                <w:sz w:val="24"/>
                <w:szCs w:val="24"/>
                <w:lang w:val="uk-UA"/>
              </w:rPr>
              <w:t xml:space="preserve">за підсумками  І семестру 2023/2024 </w:t>
            </w:r>
            <w:r w:rsidRPr="005D1BC3">
              <w:rPr>
                <w:sz w:val="24"/>
                <w:szCs w:val="24"/>
                <w:lang w:val="uk-UA"/>
              </w:rPr>
              <w:t>навчального року</w:t>
            </w:r>
          </w:p>
        </w:tc>
        <w:tc>
          <w:tcPr>
            <w:tcW w:w="4394" w:type="dxa"/>
          </w:tcPr>
          <w:p w:rsidR="00BB1668" w:rsidRPr="005D1BC3" w:rsidRDefault="00BB1668" w:rsidP="00FA63C4">
            <w:pPr>
              <w:rPr>
                <w:sz w:val="24"/>
                <w:szCs w:val="24"/>
                <w:lang w:val="uk-UA"/>
              </w:rPr>
            </w:pPr>
            <w:r w:rsidRPr="005D1BC3">
              <w:rPr>
                <w:sz w:val="24"/>
                <w:szCs w:val="24"/>
                <w:lang w:val="uk-UA"/>
              </w:rPr>
              <w:t>Гунбіна С.Ю., методист</w:t>
            </w:r>
          </w:p>
        </w:tc>
        <w:tc>
          <w:tcPr>
            <w:tcW w:w="2427" w:type="dxa"/>
          </w:tcPr>
          <w:p w:rsidR="00BB1668" w:rsidRPr="005D1BC3" w:rsidRDefault="00BB1668" w:rsidP="00B51E8F">
            <w:pPr>
              <w:rPr>
                <w:sz w:val="24"/>
                <w:szCs w:val="24"/>
                <w:lang w:val="uk-UA"/>
              </w:rPr>
            </w:pPr>
          </w:p>
        </w:tc>
      </w:tr>
      <w:tr w:rsidR="00BB1668" w:rsidRPr="00A2752D" w:rsidTr="00DD60A0">
        <w:tc>
          <w:tcPr>
            <w:tcW w:w="817" w:type="dxa"/>
          </w:tcPr>
          <w:p w:rsidR="00BB1668" w:rsidRPr="0060436E" w:rsidRDefault="00BB1668" w:rsidP="00ED0F8F">
            <w:pPr>
              <w:pStyle w:val="affb"/>
              <w:numPr>
                <w:ilvl w:val="0"/>
                <w:numId w:val="31"/>
              </w:numPr>
              <w:jc w:val="center"/>
              <w:rPr>
                <w:sz w:val="24"/>
                <w:szCs w:val="24"/>
                <w:lang w:val="uk-UA"/>
              </w:rPr>
            </w:pPr>
          </w:p>
        </w:tc>
        <w:tc>
          <w:tcPr>
            <w:tcW w:w="7513" w:type="dxa"/>
          </w:tcPr>
          <w:p w:rsidR="00BB1668" w:rsidRPr="005D1BC3" w:rsidRDefault="00BB1668" w:rsidP="00FA63C4">
            <w:pPr>
              <w:rPr>
                <w:sz w:val="24"/>
                <w:szCs w:val="24"/>
                <w:lang w:val="uk-UA"/>
              </w:rPr>
            </w:pPr>
            <w:r w:rsidRPr="005D1BC3">
              <w:rPr>
                <w:sz w:val="24"/>
                <w:szCs w:val="24"/>
                <w:lang w:val="uk-UA"/>
              </w:rPr>
              <w:t>Про виконання навчального плану та навч</w:t>
            </w:r>
            <w:r>
              <w:rPr>
                <w:sz w:val="24"/>
                <w:szCs w:val="24"/>
                <w:lang w:val="uk-UA"/>
              </w:rPr>
              <w:t>альних програм у І семестрі 2023/2024</w:t>
            </w:r>
            <w:r w:rsidRPr="005D1BC3">
              <w:rPr>
                <w:sz w:val="24"/>
                <w:szCs w:val="24"/>
                <w:lang w:val="uk-UA"/>
              </w:rPr>
              <w:t xml:space="preserve"> навчального року </w:t>
            </w:r>
          </w:p>
        </w:tc>
        <w:tc>
          <w:tcPr>
            <w:tcW w:w="4394" w:type="dxa"/>
          </w:tcPr>
          <w:p w:rsidR="00BB1668" w:rsidRPr="005D1BC3" w:rsidRDefault="00BB1668" w:rsidP="00FA63C4">
            <w:pPr>
              <w:rPr>
                <w:sz w:val="24"/>
                <w:szCs w:val="24"/>
                <w:lang w:val="uk-UA"/>
              </w:rPr>
            </w:pPr>
            <w:r w:rsidRPr="005D1BC3">
              <w:rPr>
                <w:sz w:val="24"/>
                <w:szCs w:val="24"/>
                <w:lang w:val="uk-UA"/>
              </w:rPr>
              <w:t>Гунбіна С.Ю., методист</w:t>
            </w:r>
          </w:p>
        </w:tc>
        <w:tc>
          <w:tcPr>
            <w:tcW w:w="2427" w:type="dxa"/>
          </w:tcPr>
          <w:p w:rsidR="00BB1668" w:rsidRPr="005D1BC3" w:rsidRDefault="00BB1668" w:rsidP="00B51E8F">
            <w:pPr>
              <w:rPr>
                <w:sz w:val="24"/>
                <w:szCs w:val="24"/>
                <w:lang w:val="uk-UA"/>
              </w:rPr>
            </w:pPr>
          </w:p>
        </w:tc>
      </w:tr>
      <w:tr w:rsidR="00BB1668" w:rsidRPr="00DB0CB7" w:rsidTr="00DD60A0">
        <w:tc>
          <w:tcPr>
            <w:tcW w:w="817" w:type="dxa"/>
          </w:tcPr>
          <w:p w:rsidR="00BB1668" w:rsidRPr="0060436E" w:rsidRDefault="00BB1668" w:rsidP="00ED0F8F">
            <w:pPr>
              <w:pStyle w:val="affb"/>
              <w:numPr>
                <w:ilvl w:val="0"/>
                <w:numId w:val="31"/>
              </w:numPr>
              <w:jc w:val="center"/>
              <w:rPr>
                <w:sz w:val="24"/>
                <w:szCs w:val="24"/>
                <w:lang w:val="uk-UA"/>
              </w:rPr>
            </w:pPr>
          </w:p>
        </w:tc>
        <w:tc>
          <w:tcPr>
            <w:tcW w:w="7513" w:type="dxa"/>
          </w:tcPr>
          <w:p w:rsidR="00BB1668" w:rsidRPr="005D1BC3" w:rsidRDefault="00BB1668" w:rsidP="00FA63C4">
            <w:pPr>
              <w:rPr>
                <w:sz w:val="24"/>
                <w:szCs w:val="24"/>
                <w:lang w:val="uk-UA"/>
              </w:rPr>
            </w:pPr>
            <w:r>
              <w:rPr>
                <w:sz w:val="24"/>
                <w:szCs w:val="24"/>
                <w:lang w:val="uk-UA"/>
              </w:rPr>
              <w:t>Про результати перевірки електронних класних журналів, журналів індивідуальних і навчально-тренувальних занять</w:t>
            </w:r>
          </w:p>
        </w:tc>
        <w:tc>
          <w:tcPr>
            <w:tcW w:w="4394" w:type="dxa"/>
          </w:tcPr>
          <w:p w:rsidR="00BB1668" w:rsidRDefault="00BB1668" w:rsidP="00BB1668">
            <w:pPr>
              <w:rPr>
                <w:sz w:val="24"/>
                <w:szCs w:val="24"/>
                <w:lang w:val="uk-UA"/>
              </w:rPr>
            </w:pPr>
            <w:r w:rsidRPr="005D1BC3">
              <w:rPr>
                <w:sz w:val="24"/>
                <w:szCs w:val="24"/>
                <w:lang w:val="uk-UA"/>
              </w:rPr>
              <w:t xml:space="preserve">Гунбіна С.Ю., </w:t>
            </w:r>
            <w:r>
              <w:rPr>
                <w:sz w:val="24"/>
                <w:szCs w:val="24"/>
                <w:lang w:val="uk-UA"/>
              </w:rPr>
              <w:t>методист</w:t>
            </w:r>
          </w:p>
          <w:p w:rsidR="00BB1668" w:rsidRPr="005D1BC3" w:rsidRDefault="00BB1668" w:rsidP="00BB1668">
            <w:pPr>
              <w:rPr>
                <w:sz w:val="24"/>
                <w:szCs w:val="24"/>
                <w:lang w:val="uk-UA"/>
              </w:rPr>
            </w:pPr>
            <w:r>
              <w:rPr>
                <w:sz w:val="24"/>
                <w:szCs w:val="24"/>
                <w:lang w:val="uk-UA"/>
              </w:rPr>
              <w:t xml:space="preserve">Карікова Н.В., </w:t>
            </w:r>
            <w:r w:rsidRPr="005D1BC3">
              <w:rPr>
                <w:sz w:val="24"/>
                <w:szCs w:val="24"/>
                <w:lang w:val="uk-UA"/>
              </w:rPr>
              <w:t>методист</w:t>
            </w:r>
          </w:p>
        </w:tc>
        <w:tc>
          <w:tcPr>
            <w:tcW w:w="2427" w:type="dxa"/>
          </w:tcPr>
          <w:p w:rsidR="00BB1668" w:rsidRPr="005D1BC3" w:rsidRDefault="00BB1668" w:rsidP="00B51E8F">
            <w:pPr>
              <w:rPr>
                <w:sz w:val="24"/>
                <w:szCs w:val="24"/>
                <w:lang w:val="uk-UA"/>
              </w:rPr>
            </w:pPr>
          </w:p>
        </w:tc>
      </w:tr>
      <w:tr w:rsidR="00BB1668" w:rsidRPr="00A2752D" w:rsidTr="00DD60A0">
        <w:tc>
          <w:tcPr>
            <w:tcW w:w="817" w:type="dxa"/>
          </w:tcPr>
          <w:p w:rsidR="00BB1668" w:rsidRPr="00BB1668" w:rsidRDefault="00BB1668" w:rsidP="00BB1668">
            <w:pPr>
              <w:pStyle w:val="affb"/>
              <w:numPr>
                <w:ilvl w:val="0"/>
                <w:numId w:val="31"/>
              </w:numPr>
              <w:jc w:val="center"/>
              <w:rPr>
                <w:sz w:val="24"/>
                <w:szCs w:val="24"/>
                <w:lang w:val="uk-UA"/>
              </w:rPr>
            </w:pPr>
          </w:p>
        </w:tc>
        <w:tc>
          <w:tcPr>
            <w:tcW w:w="7513" w:type="dxa"/>
          </w:tcPr>
          <w:p w:rsidR="00BB1668" w:rsidRPr="005D1BC3" w:rsidRDefault="00BB1668" w:rsidP="00FA63C4">
            <w:pPr>
              <w:rPr>
                <w:sz w:val="24"/>
                <w:szCs w:val="24"/>
                <w:lang w:val="uk-UA"/>
              </w:rPr>
            </w:pPr>
            <w:r w:rsidRPr="005D1BC3">
              <w:rPr>
                <w:sz w:val="24"/>
                <w:szCs w:val="24"/>
                <w:lang w:val="uk-UA"/>
              </w:rPr>
              <w:t>Про стан в</w:t>
            </w:r>
            <w:r>
              <w:rPr>
                <w:sz w:val="24"/>
                <w:szCs w:val="24"/>
                <w:lang w:val="uk-UA"/>
              </w:rPr>
              <w:t>иховної роботи у І семестрі 2023/2024</w:t>
            </w:r>
            <w:r w:rsidRPr="005D1BC3">
              <w:rPr>
                <w:sz w:val="24"/>
                <w:szCs w:val="24"/>
                <w:lang w:val="uk-UA"/>
              </w:rPr>
              <w:t xml:space="preserve"> навчального року</w:t>
            </w:r>
          </w:p>
        </w:tc>
        <w:tc>
          <w:tcPr>
            <w:tcW w:w="4394" w:type="dxa"/>
          </w:tcPr>
          <w:p w:rsidR="00BB1668" w:rsidRPr="005D1BC3" w:rsidRDefault="00BB1668" w:rsidP="00FA63C4">
            <w:pPr>
              <w:rPr>
                <w:sz w:val="24"/>
                <w:szCs w:val="24"/>
                <w:lang w:val="uk-UA"/>
              </w:rPr>
            </w:pPr>
            <w:r w:rsidRPr="005D1BC3">
              <w:rPr>
                <w:sz w:val="24"/>
                <w:szCs w:val="24"/>
                <w:lang w:val="uk-UA"/>
              </w:rPr>
              <w:t>Гунбіна С.Ю., методист</w:t>
            </w:r>
          </w:p>
        </w:tc>
        <w:tc>
          <w:tcPr>
            <w:tcW w:w="2427" w:type="dxa"/>
          </w:tcPr>
          <w:p w:rsidR="00BB1668" w:rsidRPr="005D1BC3" w:rsidRDefault="00BB1668" w:rsidP="00B51E8F">
            <w:pPr>
              <w:rPr>
                <w:sz w:val="24"/>
                <w:szCs w:val="24"/>
                <w:lang w:val="uk-UA"/>
              </w:rPr>
            </w:pPr>
          </w:p>
        </w:tc>
      </w:tr>
      <w:tr w:rsidR="00BB1668" w:rsidRPr="005D1BC3" w:rsidTr="00DD60A0">
        <w:tc>
          <w:tcPr>
            <w:tcW w:w="15151" w:type="dxa"/>
            <w:gridSpan w:val="4"/>
          </w:tcPr>
          <w:p w:rsidR="00BB1668" w:rsidRPr="005D1BC3" w:rsidRDefault="00BB1668" w:rsidP="00B51E8F">
            <w:pPr>
              <w:jc w:val="center"/>
              <w:rPr>
                <w:b/>
                <w:sz w:val="24"/>
                <w:szCs w:val="24"/>
                <w:lang w:val="uk-UA"/>
              </w:rPr>
            </w:pPr>
            <w:r w:rsidRPr="005D1BC3">
              <w:rPr>
                <w:b/>
                <w:sz w:val="24"/>
                <w:szCs w:val="24"/>
                <w:lang w:val="uk-UA"/>
              </w:rPr>
              <w:t>СІЧЕНЬ</w:t>
            </w:r>
          </w:p>
        </w:tc>
      </w:tr>
      <w:tr w:rsidR="00BB1668" w:rsidRPr="0081173B" w:rsidTr="00DD60A0">
        <w:tc>
          <w:tcPr>
            <w:tcW w:w="817" w:type="dxa"/>
          </w:tcPr>
          <w:p w:rsidR="00BB1668" w:rsidRPr="0060436E" w:rsidRDefault="00BB1668" w:rsidP="00ED0F8F">
            <w:pPr>
              <w:pStyle w:val="affb"/>
              <w:numPr>
                <w:ilvl w:val="0"/>
                <w:numId w:val="32"/>
              </w:numPr>
              <w:jc w:val="center"/>
              <w:rPr>
                <w:sz w:val="24"/>
                <w:szCs w:val="24"/>
                <w:lang w:val="uk-UA"/>
              </w:rPr>
            </w:pPr>
          </w:p>
        </w:tc>
        <w:tc>
          <w:tcPr>
            <w:tcW w:w="7513" w:type="dxa"/>
          </w:tcPr>
          <w:p w:rsidR="00BB1668" w:rsidRPr="00BB1668" w:rsidRDefault="00BB1668" w:rsidP="00DD42B7">
            <w:pPr>
              <w:rPr>
                <w:sz w:val="24"/>
                <w:szCs w:val="24"/>
                <w:lang w:val="uk-UA"/>
              </w:rPr>
            </w:pPr>
            <w:r w:rsidRPr="00BB1668">
              <w:rPr>
                <w:sz w:val="24"/>
                <w:szCs w:val="24"/>
                <w:lang w:val="uk-UA"/>
              </w:rPr>
              <w:t>Про введення в дію номенклатури справ на 2024 рік</w:t>
            </w:r>
          </w:p>
        </w:tc>
        <w:tc>
          <w:tcPr>
            <w:tcW w:w="4394" w:type="dxa"/>
          </w:tcPr>
          <w:p w:rsidR="00BB1668" w:rsidRPr="005D1BC3" w:rsidRDefault="00BB1668" w:rsidP="00B51E8F">
            <w:pPr>
              <w:rPr>
                <w:sz w:val="24"/>
                <w:szCs w:val="24"/>
                <w:lang w:val="uk-UA"/>
              </w:rPr>
            </w:pPr>
            <w:r>
              <w:rPr>
                <w:sz w:val="24"/>
                <w:szCs w:val="24"/>
                <w:lang w:val="uk-UA"/>
              </w:rPr>
              <w:t>Пройдакова Ю.Ю.</w:t>
            </w:r>
            <w:r w:rsidRPr="005D1BC3">
              <w:rPr>
                <w:sz w:val="24"/>
                <w:szCs w:val="24"/>
                <w:lang w:val="uk-UA"/>
              </w:rPr>
              <w:t xml:space="preserve">, </w:t>
            </w:r>
            <w:r>
              <w:rPr>
                <w:sz w:val="24"/>
                <w:szCs w:val="24"/>
                <w:lang w:val="uk-UA"/>
              </w:rPr>
              <w:t>методист</w:t>
            </w:r>
          </w:p>
        </w:tc>
        <w:tc>
          <w:tcPr>
            <w:tcW w:w="2427" w:type="dxa"/>
          </w:tcPr>
          <w:p w:rsidR="00BB1668" w:rsidRPr="005D1BC3" w:rsidRDefault="00BB1668" w:rsidP="00B51E8F">
            <w:pPr>
              <w:rPr>
                <w:sz w:val="24"/>
                <w:szCs w:val="24"/>
                <w:lang w:val="uk-UA"/>
              </w:rPr>
            </w:pPr>
          </w:p>
        </w:tc>
      </w:tr>
      <w:tr w:rsidR="00BB1668" w:rsidRPr="00F5195F" w:rsidTr="00DD60A0">
        <w:tc>
          <w:tcPr>
            <w:tcW w:w="817" w:type="dxa"/>
          </w:tcPr>
          <w:p w:rsidR="00BB1668" w:rsidRPr="0060436E" w:rsidRDefault="00BB1668" w:rsidP="00ED0F8F">
            <w:pPr>
              <w:pStyle w:val="affb"/>
              <w:numPr>
                <w:ilvl w:val="0"/>
                <w:numId w:val="32"/>
              </w:numPr>
              <w:jc w:val="center"/>
              <w:rPr>
                <w:sz w:val="24"/>
                <w:szCs w:val="24"/>
                <w:lang w:val="uk-UA"/>
              </w:rPr>
            </w:pPr>
          </w:p>
        </w:tc>
        <w:tc>
          <w:tcPr>
            <w:tcW w:w="7513" w:type="dxa"/>
          </w:tcPr>
          <w:p w:rsidR="00BB1668" w:rsidRPr="00BB1668" w:rsidRDefault="00BB1668" w:rsidP="00DD42B7">
            <w:pPr>
              <w:rPr>
                <w:sz w:val="24"/>
                <w:szCs w:val="24"/>
                <w:lang w:val="uk-UA"/>
              </w:rPr>
            </w:pPr>
            <w:r w:rsidRPr="00BB1668">
              <w:rPr>
                <w:sz w:val="24"/>
                <w:szCs w:val="24"/>
                <w:lang w:val="uk-UA"/>
              </w:rPr>
              <w:t>Про організацію роботи щодо звернень громадян на 2024 рік</w:t>
            </w:r>
          </w:p>
        </w:tc>
        <w:tc>
          <w:tcPr>
            <w:tcW w:w="4394" w:type="dxa"/>
          </w:tcPr>
          <w:p w:rsidR="00BB1668" w:rsidRPr="00BB1668" w:rsidRDefault="00BB1668" w:rsidP="00B51E8F">
            <w:pPr>
              <w:rPr>
                <w:sz w:val="24"/>
                <w:szCs w:val="24"/>
                <w:lang w:val="uk-UA"/>
              </w:rPr>
            </w:pPr>
            <w:r w:rsidRPr="00BB1668">
              <w:rPr>
                <w:sz w:val="24"/>
                <w:szCs w:val="24"/>
                <w:lang w:val="uk-UA"/>
              </w:rPr>
              <w:t>Пройдакова Ю.Ю., методист</w:t>
            </w:r>
          </w:p>
        </w:tc>
        <w:tc>
          <w:tcPr>
            <w:tcW w:w="2427" w:type="dxa"/>
          </w:tcPr>
          <w:p w:rsidR="00BB1668" w:rsidRPr="005D1BC3" w:rsidRDefault="00BB1668" w:rsidP="00B51E8F">
            <w:pPr>
              <w:rPr>
                <w:sz w:val="24"/>
                <w:szCs w:val="24"/>
                <w:lang w:val="uk-UA"/>
              </w:rPr>
            </w:pPr>
          </w:p>
        </w:tc>
      </w:tr>
      <w:tr w:rsidR="00BB1668" w:rsidRPr="00F5195F" w:rsidTr="00DD60A0">
        <w:tc>
          <w:tcPr>
            <w:tcW w:w="817" w:type="dxa"/>
          </w:tcPr>
          <w:p w:rsidR="00BB1668" w:rsidRPr="0060436E" w:rsidRDefault="00BB1668" w:rsidP="00ED0F8F">
            <w:pPr>
              <w:pStyle w:val="affb"/>
              <w:numPr>
                <w:ilvl w:val="0"/>
                <w:numId w:val="32"/>
              </w:numPr>
              <w:jc w:val="center"/>
              <w:rPr>
                <w:sz w:val="24"/>
                <w:szCs w:val="24"/>
                <w:lang w:val="uk-UA"/>
              </w:rPr>
            </w:pPr>
          </w:p>
        </w:tc>
        <w:tc>
          <w:tcPr>
            <w:tcW w:w="7513" w:type="dxa"/>
          </w:tcPr>
          <w:p w:rsidR="00BB1668" w:rsidRPr="00BB1668" w:rsidRDefault="00BB1668" w:rsidP="00DD42B7">
            <w:pPr>
              <w:rPr>
                <w:sz w:val="24"/>
                <w:szCs w:val="24"/>
                <w:lang w:val="uk-UA"/>
              </w:rPr>
            </w:pPr>
            <w:r w:rsidRPr="00BB1668">
              <w:rPr>
                <w:sz w:val="24"/>
                <w:szCs w:val="24"/>
                <w:lang w:val="uk-UA"/>
              </w:rPr>
              <w:t>Про затвердження графіку відпусток працівників на 2024 рік</w:t>
            </w:r>
          </w:p>
        </w:tc>
        <w:tc>
          <w:tcPr>
            <w:tcW w:w="4394" w:type="dxa"/>
          </w:tcPr>
          <w:p w:rsidR="00BB1668" w:rsidRPr="00BB1668" w:rsidRDefault="00BB1668" w:rsidP="00B51E8F">
            <w:pPr>
              <w:rPr>
                <w:sz w:val="24"/>
                <w:szCs w:val="24"/>
                <w:lang w:val="uk-UA"/>
              </w:rPr>
            </w:pPr>
            <w:r w:rsidRPr="00BB1668">
              <w:rPr>
                <w:sz w:val="24"/>
                <w:szCs w:val="24"/>
                <w:lang w:val="uk-UA"/>
              </w:rPr>
              <w:t>Пройдакова Ю.Ю., методист</w:t>
            </w:r>
          </w:p>
        </w:tc>
        <w:tc>
          <w:tcPr>
            <w:tcW w:w="2427" w:type="dxa"/>
          </w:tcPr>
          <w:p w:rsidR="00BB1668" w:rsidRPr="005D1BC3" w:rsidRDefault="00BB1668" w:rsidP="00B51E8F">
            <w:pPr>
              <w:rPr>
                <w:sz w:val="24"/>
                <w:szCs w:val="24"/>
                <w:lang w:val="uk-UA"/>
              </w:rPr>
            </w:pPr>
          </w:p>
        </w:tc>
      </w:tr>
      <w:tr w:rsidR="00BB1668" w:rsidRPr="00DD42B7" w:rsidTr="00DD60A0">
        <w:tc>
          <w:tcPr>
            <w:tcW w:w="817" w:type="dxa"/>
          </w:tcPr>
          <w:p w:rsidR="00BB1668" w:rsidRPr="0060436E" w:rsidRDefault="00BB1668" w:rsidP="00ED0F8F">
            <w:pPr>
              <w:pStyle w:val="affb"/>
              <w:numPr>
                <w:ilvl w:val="0"/>
                <w:numId w:val="32"/>
              </w:numPr>
              <w:jc w:val="center"/>
              <w:rPr>
                <w:sz w:val="24"/>
                <w:szCs w:val="24"/>
                <w:lang w:val="uk-UA"/>
              </w:rPr>
            </w:pPr>
          </w:p>
        </w:tc>
        <w:tc>
          <w:tcPr>
            <w:tcW w:w="7513" w:type="dxa"/>
          </w:tcPr>
          <w:p w:rsidR="00BB1668" w:rsidRPr="00BB1668" w:rsidRDefault="00BB1668" w:rsidP="00DD42B7">
            <w:pPr>
              <w:rPr>
                <w:sz w:val="24"/>
                <w:szCs w:val="24"/>
                <w:lang w:val="uk-UA"/>
              </w:rPr>
            </w:pPr>
            <w:r w:rsidRPr="00BB1668">
              <w:rPr>
                <w:sz w:val="24"/>
                <w:szCs w:val="24"/>
                <w:lang w:val="uk-UA"/>
              </w:rPr>
              <w:t>Про створення комісії для прийняття рішення про страхові виплати</w:t>
            </w:r>
          </w:p>
        </w:tc>
        <w:tc>
          <w:tcPr>
            <w:tcW w:w="4394" w:type="dxa"/>
          </w:tcPr>
          <w:p w:rsidR="00BB1668" w:rsidRPr="00BB1668" w:rsidRDefault="00BB1668" w:rsidP="00B51E8F">
            <w:pPr>
              <w:rPr>
                <w:sz w:val="24"/>
                <w:szCs w:val="24"/>
                <w:lang w:val="uk-UA"/>
              </w:rPr>
            </w:pPr>
            <w:r w:rsidRPr="00BB1668">
              <w:rPr>
                <w:sz w:val="24"/>
                <w:szCs w:val="24"/>
                <w:lang w:val="uk-UA"/>
              </w:rPr>
              <w:t>Пройдакова Ю.Ю., методист</w:t>
            </w:r>
          </w:p>
        </w:tc>
        <w:tc>
          <w:tcPr>
            <w:tcW w:w="2427" w:type="dxa"/>
          </w:tcPr>
          <w:p w:rsidR="00BB1668" w:rsidRPr="005D1BC3" w:rsidRDefault="00BB1668" w:rsidP="00B51E8F">
            <w:pPr>
              <w:rPr>
                <w:sz w:val="24"/>
                <w:szCs w:val="24"/>
                <w:lang w:val="uk-UA"/>
              </w:rPr>
            </w:pPr>
          </w:p>
        </w:tc>
      </w:tr>
      <w:tr w:rsidR="00BB1668" w:rsidRPr="00DA5C70" w:rsidTr="00DD60A0">
        <w:tc>
          <w:tcPr>
            <w:tcW w:w="817" w:type="dxa"/>
          </w:tcPr>
          <w:p w:rsidR="00BB1668" w:rsidRPr="0060436E" w:rsidRDefault="00BB1668" w:rsidP="00ED0F8F">
            <w:pPr>
              <w:pStyle w:val="affb"/>
              <w:numPr>
                <w:ilvl w:val="0"/>
                <w:numId w:val="32"/>
              </w:numPr>
              <w:jc w:val="center"/>
              <w:rPr>
                <w:sz w:val="24"/>
                <w:szCs w:val="24"/>
                <w:lang w:val="uk-UA"/>
              </w:rPr>
            </w:pPr>
          </w:p>
        </w:tc>
        <w:tc>
          <w:tcPr>
            <w:tcW w:w="7513" w:type="dxa"/>
          </w:tcPr>
          <w:p w:rsidR="00BB1668" w:rsidRPr="00BB1668" w:rsidRDefault="00BB1668" w:rsidP="00B51E8F">
            <w:pPr>
              <w:rPr>
                <w:sz w:val="24"/>
                <w:szCs w:val="24"/>
                <w:lang w:val="uk-UA"/>
              </w:rPr>
            </w:pPr>
            <w:r w:rsidRPr="00BB1668">
              <w:rPr>
                <w:sz w:val="24"/>
                <w:szCs w:val="24"/>
                <w:lang w:val="uk-UA"/>
              </w:rPr>
              <w:t>Про стан військового обліку за 2023 рік та завдання з військового обліку на 2024 рік</w:t>
            </w:r>
          </w:p>
        </w:tc>
        <w:tc>
          <w:tcPr>
            <w:tcW w:w="4394" w:type="dxa"/>
          </w:tcPr>
          <w:p w:rsidR="00BB1668" w:rsidRPr="00BB1668" w:rsidRDefault="00BB1668" w:rsidP="00B51E8F">
            <w:pPr>
              <w:rPr>
                <w:sz w:val="24"/>
                <w:szCs w:val="24"/>
                <w:lang w:val="uk-UA"/>
              </w:rPr>
            </w:pPr>
            <w:r w:rsidRPr="00BB1668">
              <w:rPr>
                <w:sz w:val="24"/>
                <w:szCs w:val="24"/>
                <w:lang w:val="uk-UA"/>
              </w:rPr>
              <w:t>Пройдакова Ю.Ю., методист</w:t>
            </w:r>
          </w:p>
        </w:tc>
        <w:tc>
          <w:tcPr>
            <w:tcW w:w="2427" w:type="dxa"/>
          </w:tcPr>
          <w:p w:rsidR="00BB1668" w:rsidRPr="005D1BC3" w:rsidRDefault="00BB1668" w:rsidP="00B51E8F">
            <w:pPr>
              <w:rPr>
                <w:sz w:val="24"/>
                <w:szCs w:val="24"/>
                <w:lang w:val="uk-UA"/>
              </w:rPr>
            </w:pPr>
          </w:p>
        </w:tc>
      </w:tr>
      <w:tr w:rsidR="00BB1668" w:rsidRPr="00DB0CB7" w:rsidTr="00DD60A0">
        <w:tc>
          <w:tcPr>
            <w:tcW w:w="817" w:type="dxa"/>
          </w:tcPr>
          <w:p w:rsidR="00BB1668" w:rsidRPr="0060436E" w:rsidRDefault="00BB1668" w:rsidP="00ED0F8F">
            <w:pPr>
              <w:pStyle w:val="affb"/>
              <w:numPr>
                <w:ilvl w:val="0"/>
                <w:numId w:val="32"/>
              </w:numPr>
              <w:jc w:val="center"/>
              <w:rPr>
                <w:sz w:val="24"/>
                <w:szCs w:val="24"/>
                <w:lang w:val="uk-UA"/>
              </w:rPr>
            </w:pPr>
          </w:p>
        </w:tc>
        <w:tc>
          <w:tcPr>
            <w:tcW w:w="7513" w:type="dxa"/>
          </w:tcPr>
          <w:p w:rsidR="00BB1668" w:rsidRPr="00BB1668" w:rsidRDefault="00BB1668" w:rsidP="00DD42B7">
            <w:pPr>
              <w:rPr>
                <w:sz w:val="24"/>
                <w:szCs w:val="24"/>
                <w:lang w:val="uk-UA"/>
              </w:rPr>
            </w:pPr>
            <w:r w:rsidRPr="00BB1668">
              <w:rPr>
                <w:sz w:val="24"/>
                <w:szCs w:val="24"/>
                <w:lang w:val="uk-UA"/>
              </w:rPr>
              <w:t>Про встановлення на 2024 рік посадового окладу головному бухгалтеру</w:t>
            </w:r>
          </w:p>
        </w:tc>
        <w:tc>
          <w:tcPr>
            <w:tcW w:w="4394" w:type="dxa"/>
          </w:tcPr>
          <w:p w:rsidR="00BB1668" w:rsidRPr="00BB1668" w:rsidRDefault="00BB1668" w:rsidP="00DD42B7">
            <w:pPr>
              <w:rPr>
                <w:sz w:val="24"/>
                <w:szCs w:val="24"/>
                <w:lang w:val="uk-UA"/>
              </w:rPr>
            </w:pPr>
            <w:r w:rsidRPr="00BB1668">
              <w:rPr>
                <w:sz w:val="24"/>
                <w:szCs w:val="24"/>
                <w:lang w:val="uk-UA"/>
              </w:rPr>
              <w:t>Галашко М.І., в.о.директора</w:t>
            </w:r>
          </w:p>
        </w:tc>
        <w:tc>
          <w:tcPr>
            <w:tcW w:w="2427" w:type="dxa"/>
          </w:tcPr>
          <w:p w:rsidR="00BB1668" w:rsidRPr="005D1BC3" w:rsidRDefault="00BB1668" w:rsidP="00B51E8F">
            <w:pPr>
              <w:rPr>
                <w:sz w:val="24"/>
                <w:szCs w:val="24"/>
                <w:lang w:val="uk-UA"/>
              </w:rPr>
            </w:pPr>
          </w:p>
        </w:tc>
      </w:tr>
      <w:tr w:rsidR="00BB1668" w:rsidRPr="00DA5C70" w:rsidTr="00DD60A0">
        <w:tc>
          <w:tcPr>
            <w:tcW w:w="817" w:type="dxa"/>
          </w:tcPr>
          <w:p w:rsidR="00BB1668" w:rsidRPr="0060436E" w:rsidRDefault="00BB1668" w:rsidP="00ED0F8F">
            <w:pPr>
              <w:pStyle w:val="affb"/>
              <w:numPr>
                <w:ilvl w:val="0"/>
                <w:numId w:val="32"/>
              </w:numPr>
              <w:jc w:val="center"/>
              <w:rPr>
                <w:sz w:val="24"/>
                <w:szCs w:val="24"/>
                <w:lang w:val="uk-UA"/>
              </w:rPr>
            </w:pPr>
          </w:p>
        </w:tc>
        <w:tc>
          <w:tcPr>
            <w:tcW w:w="7513" w:type="dxa"/>
          </w:tcPr>
          <w:p w:rsidR="00BB1668" w:rsidRPr="00BB1668" w:rsidRDefault="00BB1668" w:rsidP="00B51E8F">
            <w:pPr>
              <w:rPr>
                <w:sz w:val="24"/>
                <w:szCs w:val="24"/>
                <w:lang w:val="uk-UA"/>
              </w:rPr>
            </w:pPr>
            <w:r w:rsidRPr="00BB1668">
              <w:rPr>
                <w:sz w:val="24"/>
                <w:szCs w:val="24"/>
                <w:lang w:val="uk-UA"/>
              </w:rPr>
              <w:t>Про призначення відповідальної особи за організацію і проходження попереднього і періодичного медичного огляду та збереження медичних книжок працівників</w:t>
            </w:r>
          </w:p>
        </w:tc>
        <w:tc>
          <w:tcPr>
            <w:tcW w:w="4394" w:type="dxa"/>
          </w:tcPr>
          <w:p w:rsidR="00BB1668" w:rsidRPr="005D1BC3" w:rsidRDefault="00BB1668" w:rsidP="00B51E8F">
            <w:pPr>
              <w:rPr>
                <w:sz w:val="24"/>
                <w:szCs w:val="24"/>
                <w:lang w:val="uk-UA"/>
              </w:rPr>
            </w:pPr>
            <w:r>
              <w:rPr>
                <w:sz w:val="24"/>
                <w:szCs w:val="24"/>
                <w:lang w:val="uk-UA"/>
              </w:rPr>
              <w:t xml:space="preserve">Медична служба </w:t>
            </w:r>
          </w:p>
        </w:tc>
        <w:tc>
          <w:tcPr>
            <w:tcW w:w="2427" w:type="dxa"/>
          </w:tcPr>
          <w:p w:rsidR="00BB1668" w:rsidRPr="005D1BC3" w:rsidRDefault="00BB1668" w:rsidP="00B51E8F">
            <w:pPr>
              <w:rPr>
                <w:sz w:val="24"/>
                <w:szCs w:val="24"/>
                <w:lang w:val="uk-UA"/>
              </w:rPr>
            </w:pPr>
          </w:p>
        </w:tc>
      </w:tr>
      <w:tr w:rsidR="00BB1668" w:rsidRPr="00DA5C70" w:rsidTr="00DD60A0">
        <w:tc>
          <w:tcPr>
            <w:tcW w:w="817" w:type="dxa"/>
          </w:tcPr>
          <w:p w:rsidR="00BB1668" w:rsidRPr="0060436E" w:rsidRDefault="00BB1668" w:rsidP="00ED0F8F">
            <w:pPr>
              <w:pStyle w:val="affb"/>
              <w:numPr>
                <w:ilvl w:val="0"/>
                <w:numId w:val="32"/>
              </w:numPr>
              <w:jc w:val="center"/>
              <w:rPr>
                <w:sz w:val="24"/>
                <w:szCs w:val="24"/>
                <w:lang w:val="uk-UA"/>
              </w:rPr>
            </w:pPr>
          </w:p>
        </w:tc>
        <w:tc>
          <w:tcPr>
            <w:tcW w:w="7513" w:type="dxa"/>
          </w:tcPr>
          <w:p w:rsidR="00BB1668" w:rsidRPr="00BB1668" w:rsidRDefault="00BB1668" w:rsidP="00B51E8F">
            <w:pPr>
              <w:rPr>
                <w:sz w:val="24"/>
                <w:szCs w:val="24"/>
                <w:lang w:val="uk-UA"/>
              </w:rPr>
            </w:pPr>
            <w:r w:rsidRPr="00BB1668">
              <w:rPr>
                <w:sz w:val="24"/>
                <w:szCs w:val="24"/>
                <w:lang w:val="uk-UA"/>
              </w:rPr>
              <w:t>Про чергування у святкові дні</w:t>
            </w:r>
          </w:p>
        </w:tc>
        <w:tc>
          <w:tcPr>
            <w:tcW w:w="4394" w:type="dxa"/>
          </w:tcPr>
          <w:p w:rsidR="00BB1668" w:rsidRDefault="00BB1668" w:rsidP="00B51E8F">
            <w:pPr>
              <w:rPr>
                <w:sz w:val="24"/>
                <w:szCs w:val="24"/>
                <w:lang w:val="uk-UA"/>
              </w:rPr>
            </w:pPr>
            <w:r>
              <w:rPr>
                <w:sz w:val="24"/>
                <w:szCs w:val="24"/>
                <w:lang w:val="uk-UA"/>
              </w:rPr>
              <w:t>Пройдакова Ю.Ю., методист</w:t>
            </w:r>
          </w:p>
        </w:tc>
        <w:tc>
          <w:tcPr>
            <w:tcW w:w="2427" w:type="dxa"/>
          </w:tcPr>
          <w:p w:rsidR="00BB1668" w:rsidRPr="005D1BC3" w:rsidRDefault="00BB1668" w:rsidP="00B51E8F">
            <w:pPr>
              <w:rPr>
                <w:sz w:val="24"/>
                <w:szCs w:val="24"/>
                <w:lang w:val="uk-UA"/>
              </w:rPr>
            </w:pPr>
          </w:p>
        </w:tc>
      </w:tr>
      <w:tr w:rsidR="00BB1668" w:rsidRPr="005D1BC3" w:rsidTr="00DD60A0">
        <w:tc>
          <w:tcPr>
            <w:tcW w:w="817" w:type="dxa"/>
          </w:tcPr>
          <w:p w:rsidR="00BB1668" w:rsidRPr="0060436E" w:rsidRDefault="00BB1668" w:rsidP="00ED0F8F">
            <w:pPr>
              <w:pStyle w:val="affb"/>
              <w:numPr>
                <w:ilvl w:val="0"/>
                <w:numId w:val="32"/>
              </w:numPr>
              <w:jc w:val="center"/>
              <w:rPr>
                <w:sz w:val="24"/>
                <w:szCs w:val="24"/>
                <w:lang w:val="uk-UA"/>
              </w:rPr>
            </w:pPr>
          </w:p>
        </w:tc>
        <w:tc>
          <w:tcPr>
            <w:tcW w:w="7513" w:type="dxa"/>
          </w:tcPr>
          <w:p w:rsidR="00BB1668" w:rsidRPr="005D1BC3" w:rsidRDefault="00BB1668" w:rsidP="00B51E8F">
            <w:pPr>
              <w:rPr>
                <w:sz w:val="24"/>
                <w:szCs w:val="24"/>
                <w:lang w:val="uk-UA"/>
              </w:rPr>
            </w:pPr>
            <w:r w:rsidRPr="005D1BC3">
              <w:rPr>
                <w:sz w:val="24"/>
                <w:szCs w:val="24"/>
                <w:lang w:val="uk-UA"/>
              </w:rPr>
              <w:t>Про підсумки участі учнів ліцею-інтернату у ІІ етапі Всеукраїнських учнівських олімпіа</w:t>
            </w:r>
            <w:r>
              <w:rPr>
                <w:sz w:val="24"/>
                <w:szCs w:val="24"/>
                <w:lang w:val="uk-UA"/>
              </w:rPr>
              <w:t>д з навчальних предметів у 2023/2024</w:t>
            </w:r>
            <w:r w:rsidRPr="005D1BC3">
              <w:rPr>
                <w:sz w:val="24"/>
                <w:szCs w:val="24"/>
                <w:lang w:val="uk-UA"/>
              </w:rPr>
              <w:t xml:space="preserve"> навчальному році</w:t>
            </w:r>
          </w:p>
        </w:tc>
        <w:tc>
          <w:tcPr>
            <w:tcW w:w="4394" w:type="dxa"/>
          </w:tcPr>
          <w:p w:rsidR="00BB1668" w:rsidRPr="005D1BC3" w:rsidRDefault="00BB1668" w:rsidP="00B51E8F">
            <w:pPr>
              <w:rPr>
                <w:sz w:val="24"/>
                <w:szCs w:val="24"/>
                <w:lang w:val="uk-UA"/>
              </w:rPr>
            </w:pPr>
            <w:r w:rsidRPr="005D1BC3">
              <w:rPr>
                <w:sz w:val="24"/>
                <w:szCs w:val="24"/>
                <w:lang w:val="uk-UA"/>
              </w:rPr>
              <w:t>Гунбіна С.Ю., методист</w:t>
            </w:r>
          </w:p>
        </w:tc>
        <w:tc>
          <w:tcPr>
            <w:tcW w:w="2427" w:type="dxa"/>
          </w:tcPr>
          <w:p w:rsidR="00BB1668" w:rsidRPr="005D1BC3" w:rsidRDefault="00BB1668" w:rsidP="00B51E8F">
            <w:pPr>
              <w:rPr>
                <w:sz w:val="24"/>
                <w:szCs w:val="24"/>
                <w:lang w:val="uk-UA"/>
              </w:rPr>
            </w:pPr>
          </w:p>
        </w:tc>
      </w:tr>
      <w:tr w:rsidR="00332136" w:rsidRPr="00332136" w:rsidTr="00DD60A0">
        <w:tc>
          <w:tcPr>
            <w:tcW w:w="817" w:type="dxa"/>
          </w:tcPr>
          <w:p w:rsidR="00332136" w:rsidRPr="0060436E" w:rsidRDefault="00332136" w:rsidP="00ED0F8F">
            <w:pPr>
              <w:pStyle w:val="affb"/>
              <w:numPr>
                <w:ilvl w:val="0"/>
                <w:numId w:val="32"/>
              </w:numPr>
              <w:jc w:val="center"/>
              <w:rPr>
                <w:sz w:val="24"/>
                <w:szCs w:val="24"/>
                <w:lang w:val="uk-UA"/>
              </w:rPr>
            </w:pPr>
          </w:p>
        </w:tc>
        <w:tc>
          <w:tcPr>
            <w:tcW w:w="7513" w:type="dxa"/>
          </w:tcPr>
          <w:p w:rsidR="00332136" w:rsidRPr="005D1BC3" w:rsidRDefault="00332136" w:rsidP="00B51E8F">
            <w:pPr>
              <w:rPr>
                <w:sz w:val="24"/>
                <w:szCs w:val="24"/>
                <w:lang w:val="uk-UA"/>
              </w:rPr>
            </w:pPr>
            <w:r>
              <w:rPr>
                <w:sz w:val="24"/>
                <w:szCs w:val="24"/>
                <w:lang w:val="uk-UA"/>
              </w:rPr>
              <w:t>Про звільнення учнів 9, 11 класів ліцею-інтернату від ДПА</w:t>
            </w:r>
          </w:p>
        </w:tc>
        <w:tc>
          <w:tcPr>
            <w:tcW w:w="4394" w:type="dxa"/>
          </w:tcPr>
          <w:p w:rsidR="00332136" w:rsidRPr="005D1BC3" w:rsidRDefault="00332136" w:rsidP="00FA63C4">
            <w:pPr>
              <w:rPr>
                <w:sz w:val="24"/>
                <w:szCs w:val="24"/>
                <w:lang w:val="uk-UA"/>
              </w:rPr>
            </w:pPr>
            <w:r w:rsidRPr="005D1BC3">
              <w:rPr>
                <w:sz w:val="24"/>
                <w:szCs w:val="24"/>
                <w:lang w:val="uk-UA"/>
              </w:rPr>
              <w:t>Гунбіна С.Ю., методист</w:t>
            </w:r>
          </w:p>
        </w:tc>
        <w:tc>
          <w:tcPr>
            <w:tcW w:w="2427" w:type="dxa"/>
          </w:tcPr>
          <w:p w:rsidR="00332136" w:rsidRPr="005D1BC3" w:rsidRDefault="00332136" w:rsidP="00B51E8F">
            <w:pPr>
              <w:rPr>
                <w:sz w:val="24"/>
                <w:szCs w:val="24"/>
                <w:lang w:val="uk-UA"/>
              </w:rPr>
            </w:pPr>
          </w:p>
        </w:tc>
      </w:tr>
      <w:tr w:rsidR="00332136" w:rsidRPr="005D1BC3" w:rsidTr="00DD60A0">
        <w:tc>
          <w:tcPr>
            <w:tcW w:w="15151" w:type="dxa"/>
            <w:gridSpan w:val="4"/>
          </w:tcPr>
          <w:p w:rsidR="00332136" w:rsidRPr="005D1BC3" w:rsidRDefault="00332136" w:rsidP="00B51E8F">
            <w:pPr>
              <w:jc w:val="center"/>
              <w:rPr>
                <w:b/>
                <w:sz w:val="24"/>
                <w:szCs w:val="24"/>
                <w:lang w:val="uk-UA"/>
              </w:rPr>
            </w:pPr>
            <w:r w:rsidRPr="005D1BC3">
              <w:rPr>
                <w:b/>
                <w:sz w:val="24"/>
                <w:szCs w:val="24"/>
                <w:lang w:val="uk-UA"/>
              </w:rPr>
              <w:t>ЛЮТИЙ</w:t>
            </w:r>
          </w:p>
        </w:tc>
      </w:tr>
      <w:tr w:rsidR="00332136" w:rsidRPr="005D1BC3" w:rsidTr="00DD60A0">
        <w:tc>
          <w:tcPr>
            <w:tcW w:w="817" w:type="dxa"/>
          </w:tcPr>
          <w:p w:rsidR="00332136" w:rsidRPr="001214BE" w:rsidRDefault="00332136" w:rsidP="00ED0F8F">
            <w:pPr>
              <w:pStyle w:val="affb"/>
              <w:numPr>
                <w:ilvl w:val="0"/>
                <w:numId w:val="38"/>
              </w:numPr>
              <w:jc w:val="center"/>
              <w:rPr>
                <w:sz w:val="24"/>
                <w:szCs w:val="24"/>
                <w:lang w:val="uk-UA"/>
              </w:rPr>
            </w:pPr>
          </w:p>
        </w:tc>
        <w:tc>
          <w:tcPr>
            <w:tcW w:w="7513" w:type="dxa"/>
          </w:tcPr>
          <w:p w:rsidR="00332136" w:rsidRPr="00BB1668" w:rsidRDefault="00332136" w:rsidP="00B51E8F">
            <w:pPr>
              <w:rPr>
                <w:sz w:val="24"/>
                <w:szCs w:val="24"/>
                <w:lang w:val="uk-UA"/>
              </w:rPr>
            </w:pPr>
            <w:r w:rsidRPr="00BB1668">
              <w:rPr>
                <w:sz w:val="24"/>
                <w:szCs w:val="24"/>
                <w:lang w:val="uk-UA"/>
              </w:rPr>
              <w:t>Про створення приймальної комісії</w:t>
            </w:r>
          </w:p>
        </w:tc>
        <w:tc>
          <w:tcPr>
            <w:tcW w:w="4394" w:type="dxa"/>
          </w:tcPr>
          <w:p w:rsidR="00332136" w:rsidRPr="00BB1668" w:rsidRDefault="00332136" w:rsidP="00B51E8F">
            <w:pPr>
              <w:rPr>
                <w:sz w:val="24"/>
                <w:szCs w:val="24"/>
                <w:lang w:val="uk-UA"/>
              </w:rPr>
            </w:pPr>
            <w:r w:rsidRPr="00BB1668">
              <w:rPr>
                <w:sz w:val="24"/>
                <w:szCs w:val="24"/>
                <w:lang w:val="uk-UA"/>
              </w:rPr>
              <w:t>Карікова Н.В., методист</w:t>
            </w:r>
          </w:p>
        </w:tc>
        <w:tc>
          <w:tcPr>
            <w:tcW w:w="2427" w:type="dxa"/>
          </w:tcPr>
          <w:p w:rsidR="00332136" w:rsidRPr="005D1BC3" w:rsidRDefault="00332136" w:rsidP="00B51E8F">
            <w:pPr>
              <w:rPr>
                <w:sz w:val="24"/>
                <w:szCs w:val="24"/>
                <w:lang w:val="uk-UA"/>
              </w:rPr>
            </w:pPr>
          </w:p>
        </w:tc>
      </w:tr>
      <w:tr w:rsidR="00332136" w:rsidRPr="005D1BC3" w:rsidTr="00DD60A0">
        <w:tc>
          <w:tcPr>
            <w:tcW w:w="817" w:type="dxa"/>
          </w:tcPr>
          <w:p w:rsidR="00332136" w:rsidRPr="001214BE" w:rsidRDefault="00332136" w:rsidP="00ED0F8F">
            <w:pPr>
              <w:pStyle w:val="affb"/>
              <w:numPr>
                <w:ilvl w:val="0"/>
                <w:numId w:val="38"/>
              </w:numPr>
              <w:jc w:val="center"/>
              <w:rPr>
                <w:sz w:val="24"/>
                <w:szCs w:val="24"/>
                <w:lang w:val="uk-UA"/>
              </w:rPr>
            </w:pPr>
          </w:p>
        </w:tc>
        <w:tc>
          <w:tcPr>
            <w:tcW w:w="7513" w:type="dxa"/>
          </w:tcPr>
          <w:p w:rsidR="00332136" w:rsidRPr="00BB1668" w:rsidRDefault="00332136" w:rsidP="00B51E8F">
            <w:pPr>
              <w:rPr>
                <w:sz w:val="24"/>
                <w:szCs w:val="24"/>
                <w:lang w:val="uk-UA"/>
              </w:rPr>
            </w:pPr>
            <w:r w:rsidRPr="00BB1668">
              <w:rPr>
                <w:sz w:val="24"/>
                <w:szCs w:val="24"/>
                <w:lang w:val="uk-UA"/>
              </w:rPr>
              <w:t>Про створення функціональних підрозділів приймальної комісії</w:t>
            </w:r>
          </w:p>
        </w:tc>
        <w:tc>
          <w:tcPr>
            <w:tcW w:w="4394" w:type="dxa"/>
          </w:tcPr>
          <w:p w:rsidR="00332136" w:rsidRPr="00BB1668" w:rsidRDefault="00332136" w:rsidP="00B51E8F">
            <w:pPr>
              <w:rPr>
                <w:sz w:val="24"/>
                <w:szCs w:val="24"/>
                <w:lang w:val="uk-UA"/>
              </w:rPr>
            </w:pPr>
            <w:r w:rsidRPr="00BB1668">
              <w:rPr>
                <w:sz w:val="24"/>
                <w:szCs w:val="24"/>
                <w:lang w:val="uk-UA"/>
              </w:rPr>
              <w:t>Карікова Н.В., методист</w:t>
            </w:r>
          </w:p>
        </w:tc>
        <w:tc>
          <w:tcPr>
            <w:tcW w:w="2427" w:type="dxa"/>
          </w:tcPr>
          <w:p w:rsidR="00332136" w:rsidRPr="005D1BC3" w:rsidRDefault="00332136" w:rsidP="00B51E8F">
            <w:pPr>
              <w:rPr>
                <w:sz w:val="24"/>
                <w:szCs w:val="24"/>
                <w:lang w:val="uk-UA"/>
              </w:rPr>
            </w:pPr>
          </w:p>
        </w:tc>
      </w:tr>
      <w:tr w:rsidR="00332136" w:rsidRPr="005D1BC3" w:rsidTr="00DD60A0">
        <w:tc>
          <w:tcPr>
            <w:tcW w:w="15151" w:type="dxa"/>
            <w:gridSpan w:val="4"/>
          </w:tcPr>
          <w:p w:rsidR="00332136" w:rsidRPr="005D1BC3" w:rsidRDefault="00332136" w:rsidP="00B51E8F">
            <w:pPr>
              <w:jc w:val="center"/>
              <w:rPr>
                <w:b/>
                <w:sz w:val="24"/>
                <w:szCs w:val="24"/>
                <w:lang w:val="uk-UA"/>
              </w:rPr>
            </w:pPr>
            <w:r w:rsidRPr="005D1BC3">
              <w:rPr>
                <w:b/>
                <w:sz w:val="24"/>
                <w:szCs w:val="24"/>
                <w:lang w:val="uk-UA"/>
              </w:rPr>
              <w:t>БЕРЕЗЕНЬ</w:t>
            </w:r>
          </w:p>
        </w:tc>
      </w:tr>
      <w:tr w:rsidR="00332136" w:rsidRPr="00BF3112" w:rsidTr="00DD60A0">
        <w:tc>
          <w:tcPr>
            <w:tcW w:w="817" w:type="dxa"/>
          </w:tcPr>
          <w:p w:rsidR="00332136" w:rsidRPr="001214BE" w:rsidRDefault="00332136" w:rsidP="00ED0F8F">
            <w:pPr>
              <w:pStyle w:val="affb"/>
              <w:numPr>
                <w:ilvl w:val="0"/>
                <w:numId w:val="39"/>
              </w:numPr>
              <w:jc w:val="center"/>
              <w:rPr>
                <w:sz w:val="24"/>
                <w:szCs w:val="24"/>
                <w:lang w:val="uk-UA"/>
              </w:rPr>
            </w:pPr>
          </w:p>
        </w:tc>
        <w:tc>
          <w:tcPr>
            <w:tcW w:w="7513" w:type="dxa"/>
          </w:tcPr>
          <w:p w:rsidR="00332136" w:rsidRPr="005D1BC3" w:rsidRDefault="00332136" w:rsidP="00B51E8F">
            <w:pPr>
              <w:jc w:val="both"/>
              <w:rPr>
                <w:sz w:val="24"/>
                <w:szCs w:val="24"/>
                <w:lang w:val="uk-UA"/>
              </w:rPr>
            </w:pPr>
            <w:r w:rsidRPr="005D1BC3">
              <w:rPr>
                <w:sz w:val="24"/>
                <w:szCs w:val="24"/>
                <w:lang w:val="uk-UA"/>
              </w:rPr>
              <w:t>Про запобігання дитячому травматизму під час весняних канікул</w:t>
            </w:r>
          </w:p>
        </w:tc>
        <w:tc>
          <w:tcPr>
            <w:tcW w:w="4394" w:type="dxa"/>
          </w:tcPr>
          <w:p w:rsidR="00332136" w:rsidRPr="005D1BC3" w:rsidRDefault="00332136" w:rsidP="00B51E8F">
            <w:pPr>
              <w:rPr>
                <w:sz w:val="24"/>
                <w:szCs w:val="24"/>
                <w:lang w:val="uk-UA"/>
              </w:rPr>
            </w:pPr>
            <w:r w:rsidRPr="005D1BC3">
              <w:rPr>
                <w:sz w:val="24"/>
                <w:szCs w:val="24"/>
                <w:lang w:val="uk-UA"/>
              </w:rPr>
              <w:t>Гунбіна С.Ю., методист</w:t>
            </w:r>
          </w:p>
        </w:tc>
        <w:tc>
          <w:tcPr>
            <w:tcW w:w="2427" w:type="dxa"/>
          </w:tcPr>
          <w:p w:rsidR="00332136" w:rsidRPr="005D1BC3" w:rsidRDefault="00332136" w:rsidP="00B51E8F">
            <w:pPr>
              <w:rPr>
                <w:sz w:val="24"/>
                <w:szCs w:val="24"/>
                <w:lang w:val="uk-UA"/>
              </w:rPr>
            </w:pPr>
          </w:p>
        </w:tc>
      </w:tr>
      <w:tr w:rsidR="00332136" w:rsidRPr="00DB0CB7" w:rsidTr="00DD60A0">
        <w:tc>
          <w:tcPr>
            <w:tcW w:w="817" w:type="dxa"/>
          </w:tcPr>
          <w:p w:rsidR="00332136" w:rsidRPr="001214BE" w:rsidRDefault="00332136" w:rsidP="00ED0F8F">
            <w:pPr>
              <w:pStyle w:val="affb"/>
              <w:numPr>
                <w:ilvl w:val="0"/>
                <w:numId w:val="39"/>
              </w:numPr>
              <w:jc w:val="center"/>
              <w:rPr>
                <w:sz w:val="24"/>
                <w:szCs w:val="24"/>
                <w:lang w:val="uk-UA"/>
              </w:rPr>
            </w:pPr>
          </w:p>
        </w:tc>
        <w:tc>
          <w:tcPr>
            <w:tcW w:w="7513" w:type="dxa"/>
          </w:tcPr>
          <w:p w:rsidR="00332136" w:rsidRPr="005D1BC3" w:rsidRDefault="00332136" w:rsidP="00B51E8F">
            <w:pPr>
              <w:jc w:val="both"/>
              <w:rPr>
                <w:sz w:val="24"/>
                <w:szCs w:val="24"/>
                <w:lang w:val="uk-UA"/>
              </w:rPr>
            </w:pPr>
            <w:r w:rsidRPr="000337FE">
              <w:rPr>
                <w:sz w:val="24"/>
                <w:szCs w:val="24"/>
                <w:lang w:val="uk-UA"/>
              </w:rPr>
              <w:t>Про проведення щорічної всеукраїнської акції "За чисте довкілля" та Дня благоустрою</w:t>
            </w:r>
          </w:p>
        </w:tc>
        <w:tc>
          <w:tcPr>
            <w:tcW w:w="4394" w:type="dxa"/>
          </w:tcPr>
          <w:p w:rsidR="00332136" w:rsidRPr="005D1BC3" w:rsidRDefault="00332136" w:rsidP="00B51E8F">
            <w:pPr>
              <w:rPr>
                <w:sz w:val="24"/>
                <w:szCs w:val="24"/>
                <w:lang w:val="uk-UA"/>
              </w:rPr>
            </w:pPr>
            <w:r>
              <w:rPr>
                <w:sz w:val="24"/>
                <w:szCs w:val="24"/>
                <w:lang w:val="uk-UA"/>
              </w:rPr>
              <w:t>Березовська М.М., завідувач господарства</w:t>
            </w:r>
          </w:p>
        </w:tc>
        <w:tc>
          <w:tcPr>
            <w:tcW w:w="2427" w:type="dxa"/>
          </w:tcPr>
          <w:p w:rsidR="00332136" w:rsidRPr="005D1BC3" w:rsidRDefault="00332136" w:rsidP="00B51E8F">
            <w:pPr>
              <w:rPr>
                <w:sz w:val="24"/>
                <w:szCs w:val="24"/>
                <w:lang w:val="uk-UA"/>
              </w:rPr>
            </w:pPr>
          </w:p>
        </w:tc>
      </w:tr>
      <w:tr w:rsidR="00332136" w:rsidRPr="00ED70CB" w:rsidTr="00DD60A0">
        <w:tc>
          <w:tcPr>
            <w:tcW w:w="817" w:type="dxa"/>
          </w:tcPr>
          <w:p w:rsidR="00332136" w:rsidRPr="001214BE" w:rsidRDefault="00332136" w:rsidP="00ED0F8F">
            <w:pPr>
              <w:pStyle w:val="affb"/>
              <w:numPr>
                <w:ilvl w:val="0"/>
                <w:numId w:val="39"/>
              </w:numPr>
              <w:jc w:val="center"/>
              <w:rPr>
                <w:sz w:val="24"/>
                <w:szCs w:val="24"/>
                <w:lang w:val="uk-UA"/>
              </w:rPr>
            </w:pPr>
          </w:p>
        </w:tc>
        <w:tc>
          <w:tcPr>
            <w:tcW w:w="7513" w:type="dxa"/>
          </w:tcPr>
          <w:p w:rsidR="00332136" w:rsidRPr="005D1BC3" w:rsidRDefault="00332136" w:rsidP="00B51E8F">
            <w:pPr>
              <w:jc w:val="both"/>
              <w:rPr>
                <w:sz w:val="24"/>
                <w:szCs w:val="24"/>
                <w:lang w:val="uk-UA"/>
              </w:rPr>
            </w:pPr>
            <w:r w:rsidRPr="005D1BC3">
              <w:rPr>
                <w:sz w:val="24"/>
                <w:szCs w:val="24"/>
                <w:lang w:val="uk-UA"/>
              </w:rPr>
              <w:t xml:space="preserve">Про порядок організованого закінчення </w:t>
            </w:r>
            <w:r>
              <w:rPr>
                <w:sz w:val="24"/>
                <w:szCs w:val="24"/>
                <w:lang w:val="uk-UA"/>
              </w:rPr>
              <w:t>2023/2024</w:t>
            </w:r>
            <w:r w:rsidRPr="005D1BC3">
              <w:rPr>
                <w:sz w:val="24"/>
                <w:szCs w:val="24"/>
                <w:lang w:val="uk-UA"/>
              </w:rPr>
              <w:t xml:space="preserve"> навчального року та проведення державної підсумкової атестації учнів 9,11 класів</w:t>
            </w:r>
            <w:r>
              <w:rPr>
                <w:sz w:val="24"/>
                <w:szCs w:val="24"/>
                <w:lang w:val="uk-UA"/>
              </w:rPr>
              <w:t xml:space="preserve"> ліцею-інтернату</w:t>
            </w:r>
          </w:p>
        </w:tc>
        <w:tc>
          <w:tcPr>
            <w:tcW w:w="4394" w:type="dxa"/>
          </w:tcPr>
          <w:p w:rsidR="00332136" w:rsidRPr="005D1BC3" w:rsidRDefault="00332136" w:rsidP="00B51E8F">
            <w:pPr>
              <w:rPr>
                <w:sz w:val="24"/>
                <w:szCs w:val="24"/>
                <w:lang w:val="uk-UA"/>
              </w:rPr>
            </w:pPr>
            <w:r w:rsidRPr="005D1BC3">
              <w:rPr>
                <w:sz w:val="24"/>
                <w:szCs w:val="24"/>
                <w:lang w:val="uk-UA"/>
              </w:rPr>
              <w:t>Гунбіна С.Ю., методист</w:t>
            </w:r>
          </w:p>
        </w:tc>
        <w:tc>
          <w:tcPr>
            <w:tcW w:w="2427" w:type="dxa"/>
          </w:tcPr>
          <w:p w:rsidR="00332136" w:rsidRPr="005D1BC3" w:rsidRDefault="00332136" w:rsidP="00B51E8F">
            <w:pPr>
              <w:rPr>
                <w:sz w:val="24"/>
                <w:szCs w:val="24"/>
                <w:lang w:val="uk-UA"/>
              </w:rPr>
            </w:pPr>
          </w:p>
        </w:tc>
      </w:tr>
      <w:tr w:rsidR="00332136" w:rsidRPr="005D1BC3" w:rsidTr="00DD60A0">
        <w:tc>
          <w:tcPr>
            <w:tcW w:w="817" w:type="dxa"/>
          </w:tcPr>
          <w:p w:rsidR="00332136" w:rsidRPr="001214BE" w:rsidRDefault="00332136" w:rsidP="00ED0F8F">
            <w:pPr>
              <w:pStyle w:val="affb"/>
              <w:numPr>
                <w:ilvl w:val="0"/>
                <w:numId w:val="39"/>
              </w:numPr>
              <w:jc w:val="center"/>
              <w:rPr>
                <w:sz w:val="24"/>
                <w:szCs w:val="24"/>
                <w:lang w:val="uk-UA"/>
              </w:rPr>
            </w:pPr>
          </w:p>
        </w:tc>
        <w:tc>
          <w:tcPr>
            <w:tcW w:w="7513" w:type="dxa"/>
          </w:tcPr>
          <w:p w:rsidR="00332136" w:rsidRPr="000337FE" w:rsidRDefault="00332136" w:rsidP="000337FE">
            <w:pPr>
              <w:jc w:val="both"/>
              <w:rPr>
                <w:sz w:val="24"/>
                <w:szCs w:val="24"/>
                <w:lang w:val="uk-UA"/>
              </w:rPr>
            </w:pPr>
            <w:r w:rsidRPr="005D1BC3">
              <w:rPr>
                <w:sz w:val="24"/>
                <w:szCs w:val="24"/>
                <w:lang w:val="uk-UA"/>
              </w:rPr>
              <w:t>Про підсумки засідання атестаційної комісії І рівня</w:t>
            </w:r>
            <w:r w:rsidRPr="000337FE">
              <w:rPr>
                <w:lang w:val="uk-UA"/>
              </w:rPr>
              <w:t xml:space="preserve"> </w:t>
            </w:r>
            <w:r>
              <w:rPr>
                <w:sz w:val="24"/>
                <w:szCs w:val="24"/>
                <w:lang w:val="uk-UA"/>
              </w:rPr>
              <w:t>Харківського республіканського ліцею-інтернату спортивного профілю від 25</w:t>
            </w:r>
            <w:r w:rsidRPr="000337FE">
              <w:rPr>
                <w:sz w:val="24"/>
                <w:szCs w:val="24"/>
                <w:lang w:val="uk-UA"/>
              </w:rPr>
              <w:t xml:space="preserve"> березня 2024 року</w:t>
            </w:r>
          </w:p>
        </w:tc>
        <w:tc>
          <w:tcPr>
            <w:tcW w:w="4394" w:type="dxa"/>
          </w:tcPr>
          <w:p w:rsidR="00332136" w:rsidRPr="005D1BC3" w:rsidRDefault="00332136" w:rsidP="00B51E8F">
            <w:pPr>
              <w:rPr>
                <w:sz w:val="24"/>
                <w:szCs w:val="24"/>
                <w:lang w:val="uk-UA"/>
              </w:rPr>
            </w:pPr>
            <w:r w:rsidRPr="005D1BC3">
              <w:rPr>
                <w:sz w:val="24"/>
                <w:szCs w:val="24"/>
                <w:lang w:val="uk-UA"/>
              </w:rPr>
              <w:t>Гунбіна С.Ю., методист</w:t>
            </w:r>
          </w:p>
        </w:tc>
        <w:tc>
          <w:tcPr>
            <w:tcW w:w="2427" w:type="dxa"/>
          </w:tcPr>
          <w:p w:rsidR="00332136" w:rsidRPr="005D1BC3" w:rsidRDefault="00332136" w:rsidP="00B51E8F">
            <w:pPr>
              <w:rPr>
                <w:sz w:val="24"/>
                <w:szCs w:val="24"/>
                <w:lang w:val="uk-UA"/>
              </w:rPr>
            </w:pPr>
          </w:p>
        </w:tc>
      </w:tr>
      <w:tr w:rsidR="00332136" w:rsidRPr="00332136" w:rsidTr="00DD60A0">
        <w:tc>
          <w:tcPr>
            <w:tcW w:w="817" w:type="dxa"/>
          </w:tcPr>
          <w:p w:rsidR="00332136" w:rsidRPr="00332136" w:rsidRDefault="00332136" w:rsidP="00332136">
            <w:pPr>
              <w:pStyle w:val="affb"/>
              <w:numPr>
                <w:ilvl w:val="0"/>
                <w:numId w:val="39"/>
              </w:numPr>
              <w:jc w:val="center"/>
              <w:rPr>
                <w:sz w:val="24"/>
                <w:szCs w:val="24"/>
                <w:lang w:val="uk-UA"/>
              </w:rPr>
            </w:pPr>
          </w:p>
        </w:tc>
        <w:tc>
          <w:tcPr>
            <w:tcW w:w="7513" w:type="dxa"/>
          </w:tcPr>
          <w:p w:rsidR="00332136" w:rsidRPr="005D1BC3" w:rsidRDefault="00332136" w:rsidP="00B51E8F">
            <w:pPr>
              <w:jc w:val="both"/>
              <w:rPr>
                <w:sz w:val="24"/>
                <w:szCs w:val="24"/>
                <w:lang w:val="uk-UA"/>
              </w:rPr>
            </w:pPr>
            <w:r>
              <w:rPr>
                <w:sz w:val="24"/>
                <w:szCs w:val="24"/>
                <w:lang w:val="uk-UA"/>
              </w:rPr>
              <w:t>Про підготовку до проведення реєстрації на НМТ 2024 року</w:t>
            </w:r>
          </w:p>
        </w:tc>
        <w:tc>
          <w:tcPr>
            <w:tcW w:w="4394" w:type="dxa"/>
          </w:tcPr>
          <w:p w:rsidR="00332136" w:rsidRPr="005D1BC3" w:rsidRDefault="00332136" w:rsidP="00B51E8F">
            <w:pPr>
              <w:rPr>
                <w:sz w:val="24"/>
                <w:szCs w:val="24"/>
                <w:lang w:val="uk-UA"/>
              </w:rPr>
            </w:pPr>
            <w:r w:rsidRPr="005D1BC3">
              <w:rPr>
                <w:sz w:val="24"/>
                <w:szCs w:val="24"/>
                <w:lang w:val="uk-UA"/>
              </w:rPr>
              <w:t>Гунбіна С.Ю., методист</w:t>
            </w:r>
          </w:p>
        </w:tc>
        <w:tc>
          <w:tcPr>
            <w:tcW w:w="2427" w:type="dxa"/>
          </w:tcPr>
          <w:p w:rsidR="00332136" w:rsidRPr="005D1BC3" w:rsidRDefault="00332136" w:rsidP="00B51E8F">
            <w:pPr>
              <w:rPr>
                <w:sz w:val="24"/>
                <w:szCs w:val="24"/>
                <w:lang w:val="uk-UA"/>
              </w:rPr>
            </w:pPr>
          </w:p>
        </w:tc>
      </w:tr>
      <w:tr w:rsidR="00332136" w:rsidRPr="00332136" w:rsidTr="00DD60A0">
        <w:tc>
          <w:tcPr>
            <w:tcW w:w="817" w:type="dxa"/>
          </w:tcPr>
          <w:p w:rsidR="00332136" w:rsidRPr="00332136" w:rsidRDefault="00332136" w:rsidP="00332136">
            <w:pPr>
              <w:pStyle w:val="affb"/>
              <w:numPr>
                <w:ilvl w:val="0"/>
                <w:numId w:val="39"/>
              </w:numPr>
              <w:jc w:val="center"/>
              <w:rPr>
                <w:sz w:val="24"/>
                <w:szCs w:val="24"/>
                <w:lang w:val="uk-UA"/>
              </w:rPr>
            </w:pPr>
          </w:p>
        </w:tc>
        <w:tc>
          <w:tcPr>
            <w:tcW w:w="7513" w:type="dxa"/>
          </w:tcPr>
          <w:p w:rsidR="00332136" w:rsidRDefault="00332136" w:rsidP="00B51E8F">
            <w:pPr>
              <w:jc w:val="both"/>
              <w:rPr>
                <w:sz w:val="24"/>
                <w:szCs w:val="24"/>
                <w:lang w:val="uk-UA"/>
              </w:rPr>
            </w:pPr>
            <w:r>
              <w:rPr>
                <w:sz w:val="24"/>
                <w:szCs w:val="24"/>
                <w:lang w:val="uk-UA"/>
              </w:rPr>
              <w:t>Про призначення відповідальної особи за вибір та замовлення підручників</w:t>
            </w:r>
          </w:p>
        </w:tc>
        <w:tc>
          <w:tcPr>
            <w:tcW w:w="4394" w:type="dxa"/>
          </w:tcPr>
          <w:p w:rsidR="00332136" w:rsidRPr="005D1BC3" w:rsidRDefault="00332136" w:rsidP="00B51E8F">
            <w:pPr>
              <w:rPr>
                <w:sz w:val="24"/>
                <w:szCs w:val="24"/>
                <w:lang w:val="uk-UA"/>
              </w:rPr>
            </w:pPr>
            <w:r w:rsidRPr="005D1BC3">
              <w:rPr>
                <w:sz w:val="24"/>
                <w:szCs w:val="24"/>
                <w:lang w:val="uk-UA"/>
              </w:rPr>
              <w:t>Гунбіна С.Ю., методист</w:t>
            </w:r>
          </w:p>
        </w:tc>
        <w:tc>
          <w:tcPr>
            <w:tcW w:w="2427" w:type="dxa"/>
          </w:tcPr>
          <w:p w:rsidR="00332136" w:rsidRPr="005D1BC3" w:rsidRDefault="00332136" w:rsidP="00B51E8F">
            <w:pPr>
              <w:rPr>
                <w:sz w:val="24"/>
                <w:szCs w:val="24"/>
                <w:lang w:val="uk-UA"/>
              </w:rPr>
            </w:pPr>
          </w:p>
        </w:tc>
      </w:tr>
      <w:tr w:rsidR="00332136" w:rsidRPr="005D1BC3" w:rsidTr="00DD60A0">
        <w:tc>
          <w:tcPr>
            <w:tcW w:w="15151" w:type="dxa"/>
            <w:gridSpan w:val="4"/>
          </w:tcPr>
          <w:p w:rsidR="00332136" w:rsidRPr="005D1BC3" w:rsidRDefault="00332136" w:rsidP="00B51E8F">
            <w:pPr>
              <w:jc w:val="center"/>
              <w:rPr>
                <w:b/>
                <w:sz w:val="24"/>
                <w:szCs w:val="24"/>
                <w:lang w:val="uk-UA"/>
              </w:rPr>
            </w:pPr>
            <w:r w:rsidRPr="005D1BC3">
              <w:rPr>
                <w:b/>
                <w:sz w:val="24"/>
                <w:szCs w:val="24"/>
                <w:lang w:val="uk-UA"/>
              </w:rPr>
              <w:t>КВІТЕНЬ</w:t>
            </w:r>
          </w:p>
        </w:tc>
      </w:tr>
      <w:tr w:rsidR="00332136" w:rsidRPr="00DB0CB7" w:rsidTr="00DD60A0">
        <w:tc>
          <w:tcPr>
            <w:tcW w:w="817" w:type="dxa"/>
          </w:tcPr>
          <w:p w:rsidR="00332136" w:rsidRPr="005F14EC" w:rsidRDefault="00332136" w:rsidP="005F14EC">
            <w:pPr>
              <w:pStyle w:val="affb"/>
              <w:numPr>
                <w:ilvl w:val="0"/>
                <w:numId w:val="92"/>
              </w:numPr>
              <w:jc w:val="center"/>
              <w:rPr>
                <w:sz w:val="24"/>
                <w:szCs w:val="24"/>
                <w:lang w:val="uk-UA"/>
              </w:rPr>
            </w:pPr>
          </w:p>
        </w:tc>
        <w:tc>
          <w:tcPr>
            <w:tcW w:w="7513" w:type="dxa"/>
          </w:tcPr>
          <w:p w:rsidR="00332136" w:rsidRPr="005F14EC" w:rsidRDefault="00332136" w:rsidP="00F66F40">
            <w:pPr>
              <w:jc w:val="both"/>
              <w:rPr>
                <w:sz w:val="24"/>
                <w:szCs w:val="24"/>
                <w:lang w:val="uk-UA"/>
              </w:rPr>
            </w:pPr>
            <w:r w:rsidRPr="005F14EC">
              <w:rPr>
                <w:sz w:val="24"/>
                <w:szCs w:val="24"/>
                <w:lang w:val="uk-UA"/>
              </w:rPr>
              <w:t>Про створення комісії з перевірки стану готовності теплового господарства до опалювального періоду 2024/2025 р.р. та підготовку теплових систем закладу до роботи у осінньо-зимовий період 2024/2025р.р.</w:t>
            </w:r>
          </w:p>
        </w:tc>
        <w:tc>
          <w:tcPr>
            <w:tcW w:w="4394" w:type="dxa"/>
          </w:tcPr>
          <w:p w:rsidR="00332136" w:rsidRPr="005F14EC" w:rsidRDefault="00332136" w:rsidP="00F66F40">
            <w:pPr>
              <w:rPr>
                <w:sz w:val="24"/>
                <w:szCs w:val="24"/>
                <w:lang w:val="uk-UA"/>
              </w:rPr>
            </w:pPr>
            <w:r w:rsidRPr="005F14EC">
              <w:rPr>
                <w:sz w:val="24"/>
                <w:szCs w:val="24"/>
                <w:lang w:val="uk-UA"/>
              </w:rPr>
              <w:t>Березовська М.М, завідувач господарства</w:t>
            </w:r>
          </w:p>
          <w:p w:rsidR="00332136" w:rsidRPr="005F14EC" w:rsidRDefault="00332136" w:rsidP="00F66F40">
            <w:pPr>
              <w:rPr>
                <w:sz w:val="24"/>
                <w:szCs w:val="24"/>
                <w:lang w:val="uk-UA"/>
              </w:rPr>
            </w:pPr>
            <w:r w:rsidRPr="005F14EC">
              <w:rPr>
                <w:sz w:val="24"/>
                <w:szCs w:val="24"/>
                <w:lang w:val="uk-UA"/>
              </w:rPr>
              <w:t>Швайко О.Д., інженер з охорони праці</w:t>
            </w:r>
          </w:p>
        </w:tc>
        <w:tc>
          <w:tcPr>
            <w:tcW w:w="2427" w:type="dxa"/>
          </w:tcPr>
          <w:p w:rsidR="00332136" w:rsidRPr="005D1BC3" w:rsidRDefault="00332136" w:rsidP="00B51E8F">
            <w:pPr>
              <w:rPr>
                <w:sz w:val="24"/>
                <w:szCs w:val="24"/>
                <w:lang w:val="uk-UA"/>
              </w:rPr>
            </w:pPr>
          </w:p>
        </w:tc>
      </w:tr>
      <w:tr w:rsidR="00D04138" w:rsidRPr="00920D21" w:rsidTr="00DD60A0">
        <w:tc>
          <w:tcPr>
            <w:tcW w:w="817" w:type="dxa"/>
          </w:tcPr>
          <w:p w:rsidR="00D04138" w:rsidRPr="005F14EC" w:rsidRDefault="00D04138" w:rsidP="005F14EC">
            <w:pPr>
              <w:pStyle w:val="affb"/>
              <w:numPr>
                <w:ilvl w:val="0"/>
                <w:numId w:val="92"/>
              </w:numPr>
              <w:jc w:val="center"/>
              <w:rPr>
                <w:sz w:val="24"/>
                <w:szCs w:val="24"/>
                <w:lang w:val="uk-UA"/>
              </w:rPr>
            </w:pPr>
          </w:p>
        </w:tc>
        <w:tc>
          <w:tcPr>
            <w:tcW w:w="7513" w:type="dxa"/>
          </w:tcPr>
          <w:p w:rsidR="00D04138" w:rsidRPr="005D1BC3" w:rsidRDefault="00D04138" w:rsidP="00BF0EC7">
            <w:pPr>
              <w:rPr>
                <w:sz w:val="24"/>
                <w:szCs w:val="24"/>
                <w:lang w:val="uk-UA"/>
              </w:rPr>
            </w:pPr>
            <w:r>
              <w:rPr>
                <w:sz w:val="24"/>
                <w:szCs w:val="24"/>
                <w:lang w:val="uk-UA"/>
              </w:rPr>
              <w:t>Про створення робочої групи з розробки проєкту річного плану роботи ліцею-інтернату на 2024/2025 навчальний рік</w:t>
            </w:r>
          </w:p>
        </w:tc>
        <w:tc>
          <w:tcPr>
            <w:tcW w:w="4394" w:type="dxa"/>
          </w:tcPr>
          <w:p w:rsidR="00D04138" w:rsidRPr="005D1BC3" w:rsidRDefault="00D04138" w:rsidP="00BF0EC7">
            <w:pPr>
              <w:rPr>
                <w:sz w:val="24"/>
                <w:szCs w:val="24"/>
                <w:lang w:val="uk-UA"/>
              </w:rPr>
            </w:pPr>
            <w:r w:rsidRPr="005D1BC3">
              <w:rPr>
                <w:sz w:val="24"/>
                <w:szCs w:val="24"/>
                <w:lang w:val="uk-UA"/>
              </w:rPr>
              <w:t>Гунбіна С.Ю., методист</w:t>
            </w:r>
          </w:p>
        </w:tc>
        <w:tc>
          <w:tcPr>
            <w:tcW w:w="2427" w:type="dxa"/>
          </w:tcPr>
          <w:p w:rsidR="00D04138" w:rsidRPr="005D1BC3" w:rsidRDefault="00D04138" w:rsidP="00B51E8F">
            <w:pPr>
              <w:rPr>
                <w:sz w:val="24"/>
                <w:szCs w:val="24"/>
                <w:lang w:val="uk-UA"/>
              </w:rPr>
            </w:pPr>
          </w:p>
        </w:tc>
      </w:tr>
      <w:tr w:rsidR="00D04138" w:rsidRPr="005D1BC3" w:rsidTr="00DD60A0">
        <w:tc>
          <w:tcPr>
            <w:tcW w:w="15151" w:type="dxa"/>
            <w:gridSpan w:val="4"/>
          </w:tcPr>
          <w:p w:rsidR="00D04138" w:rsidRPr="005F14EC" w:rsidRDefault="00D04138" w:rsidP="00B51E8F">
            <w:pPr>
              <w:jc w:val="center"/>
              <w:rPr>
                <w:b/>
                <w:sz w:val="24"/>
                <w:szCs w:val="24"/>
                <w:lang w:val="uk-UA"/>
              </w:rPr>
            </w:pPr>
            <w:r w:rsidRPr="005F14EC">
              <w:rPr>
                <w:b/>
                <w:sz w:val="24"/>
                <w:szCs w:val="24"/>
                <w:lang w:val="uk-UA"/>
              </w:rPr>
              <w:t>ТРАВЕНЬ</w:t>
            </w:r>
          </w:p>
        </w:tc>
      </w:tr>
      <w:tr w:rsidR="00D04138" w:rsidRPr="00BF3112" w:rsidTr="00DD60A0">
        <w:tc>
          <w:tcPr>
            <w:tcW w:w="817" w:type="dxa"/>
          </w:tcPr>
          <w:p w:rsidR="00D04138" w:rsidRPr="001214BE" w:rsidRDefault="00D04138" w:rsidP="00ED0F8F">
            <w:pPr>
              <w:pStyle w:val="affb"/>
              <w:numPr>
                <w:ilvl w:val="0"/>
                <w:numId w:val="40"/>
              </w:numPr>
              <w:jc w:val="center"/>
              <w:rPr>
                <w:sz w:val="24"/>
                <w:szCs w:val="24"/>
                <w:lang w:val="uk-UA"/>
              </w:rPr>
            </w:pPr>
          </w:p>
        </w:tc>
        <w:tc>
          <w:tcPr>
            <w:tcW w:w="7513" w:type="dxa"/>
          </w:tcPr>
          <w:p w:rsidR="00D04138" w:rsidRPr="005F14EC" w:rsidRDefault="00D04138" w:rsidP="00B51E8F">
            <w:pPr>
              <w:jc w:val="both"/>
              <w:rPr>
                <w:sz w:val="24"/>
                <w:szCs w:val="24"/>
                <w:lang w:val="uk-UA"/>
              </w:rPr>
            </w:pPr>
            <w:r w:rsidRPr="005F14EC">
              <w:rPr>
                <w:sz w:val="24"/>
                <w:szCs w:val="24"/>
                <w:lang w:val="uk-UA"/>
              </w:rPr>
              <w:t>Про запобігання дитячому травматизму під час літніх канікул</w:t>
            </w:r>
          </w:p>
        </w:tc>
        <w:tc>
          <w:tcPr>
            <w:tcW w:w="4394" w:type="dxa"/>
          </w:tcPr>
          <w:p w:rsidR="00D04138" w:rsidRPr="005F14EC" w:rsidRDefault="00D04138" w:rsidP="00B51E8F">
            <w:pPr>
              <w:rPr>
                <w:sz w:val="24"/>
                <w:szCs w:val="24"/>
                <w:lang w:val="uk-UA"/>
              </w:rPr>
            </w:pPr>
            <w:r w:rsidRPr="005F14EC">
              <w:rPr>
                <w:sz w:val="24"/>
                <w:szCs w:val="24"/>
                <w:lang w:val="uk-UA"/>
              </w:rPr>
              <w:t>Гунбіна С.Ю., методист</w:t>
            </w:r>
          </w:p>
        </w:tc>
        <w:tc>
          <w:tcPr>
            <w:tcW w:w="2427" w:type="dxa"/>
          </w:tcPr>
          <w:p w:rsidR="00D04138" w:rsidRPr="005D1BC3" w:rsidRDefault="00D04138" w:rsidP="00B51E8F">
            <w:pPr>
              <w:rPr>
                <w:sz w:val="24"/>
                <w:szCs w:val="24"/>
                <w:lang w:val="uk-UA"/>
              </w:rPr>
            </w:pPr>
          </w:p>
        </w:tc>
      </w:tr>
      <w:tr w:rsidR="00D04138" w:rsidRPr="005D1BC3" w:rsidTr="00DD60A0">
        <w:tc>
          <w:tcPr>
            <w:tcW w:w="817" w:type="dxa"/>
          </w:tcPr>
          <w:p w:rsidR="00D04138" w:rsidRPr="001214BE" w:rsidRDefault="00D04138" w:rsidP="00ED0F8F">
            <w:pPr>
              <w:pStyle w:val="affb"/>
              <w:numPr>
                <w:ilvl w:val="0"/>
                <w:numId w:val="40"/>
              </w:numPr>
              <w:jc w:val="center"/>
              <w:rPr>
                <w:sz w:val="24"/>
                <w:szCs w:val="24"/>
                <w:lang w:val="uk-UA"/>
              </w:rPr>
            </w:pPr>
          </w:p>
        </w:tc>
        <w:tc>
          <w:tcPr>
            <w:tcW w:w="7513" w:type="dxa"/>
          </w:tcPr>
          <w:p w:rsidR="00D04138" w:rsidRPr="005F14EC" w:rsidRDefault="00D04138" w:rsidP="00B51E8F">
            <w:pPr>
              <w:jc w:val="both"/>
              <w:rPr>
                <w:sz w:val="24"/>
                <w:szCs w:val="24"/>
                <w:lang w:val="uk-UA"/>
              </w:rPr>
            </w:pPr>
            <w:r w:rsidRPr="005F14EC">
              <w:rPr>
                <w:sz w:val="24"/>
                <w:szCs w:val="24"/>
                <w:lang w:val="uk-UA"/>
              </w:rPr>
              <w:t>Про організацію оздоровлення учнів ліцею-інтернату</w:t>
            </w:r>
          </w:p>
        </w:tc>
        <w:tc>
          <w:tcPr>
            <w:tcW w:w="4394" w:type="dxa"/>
          </w:tcPr>
          <w:p w:rsidR="00D04138" w:rsidRPr="005F14EC" w:rsidRDefault="00D04138" w:rsidP="00B51E8F">
            <w:pPr>
              <w:rPr>
                <w:sz w:val="24"/>
                <w:szCs w:val="24"/>
                <w:lang w:val="uk-UA"/>
              </w:rPr>
            </w:pPr>
            <w:r w:rsidRPr="005F14EC">
              <w:rPr>
                <w:sz w:val="24"/>
                <w:szCs w:val="24"/>
                <w:lang w:val="uk-UA"/>
              </w:rPr>
              <w:t>Карікова Н.В., методист</w:t>
            </w:r>
          </w:p>
        </w:tc>
        <w:tc>
          <w:tcPr>
            <w:tcW w:w="2427" w:type="dxa"/>
          </w:tcPr>
          <w:p w:rsidR="00D04138" w:rsidRPr="005D1BC3" w:rsidRDefault="00D04138" w:rsidP="00B51E8F">
            <w:pPr>
              <w:rPr>
                <w:sz w:val="24"/>
                <w:szCs w:val="24"/>
                <w:lang w:val="uk-UA"/>
              </w:rPr>
            </w:pPr>
          </w:p>
        </w:tc>
      </w:tr>
      <w:tr w:rsidR="00D04138" w:rsidRPr="00DB0CB7" w:rsidTr="00DD60A0">
        <w:tc>
          <w:tcPr>
            <w:tcW w:w="817" w:type="dxa"/>
          </w:tcPr>
          <w:p w:rsidR="00D04138" w:rsidRPr="001214BE" w:rsidRDefault="00D04138" w:rsidP="00ED0F8F">
            <w:pPr>
              <w:pStyle w:val="affb"/>
              <w:numPr>
                <w:ilvl w:val="0"/>
                <w:numId w:val="40"/>
              </w:numPr>
              <w:jc w:val="center"/>
              <w:rPr>
                <w:sz w:val="24"/>
                <w:szCs w:val="24"/>
                <w:lang w:val="uk-UA"/>
              </w:rPr>
            </w:pPr>
          </w:p>
        </w:tc>
        <w:tc>
          <w:tcPr>
            <w:tcW w:w="7513" w:type="dxa"/>
          </w:tcPr>
          <w:p w:rsidR="00D04138" w:rsidRPr="005F14EC" w:rsidRDefault="00D04138" w:rsidP="00010121">
            <w:pPr>
              <w:jc w:val="both"/>
              <w:rPr>
                <w:sz w:val="24"/>
                <w:szCs w:val="24"/>
                <w:lang w:val="uk-UA"/>
              </w:rPr>
            </w:pPr>
            <w:r w:rsidRPr="005F14EC">
              <w:rPr>
                <w:sz w:val="24"/>
                <w:szCs w:val="24"/>
                <w:lang w:val="uk-UA"/>
              </w:rPr>
              <w:t>Про підготовку матеріально-технічної бази до нового навчального року та роботи в осінньо-зимовий період 2024/2025 н.р.</w:t>
            </w:r>
          </w:p>
        </w:tc>
        <w:tc>
          <w:tcPr>
            <w:tcW w:w="4394" w:type="dxa"/>
          </w:tcPr>
          <w:p w:rsidR="00D04138" w:rsidRPr="005F14EC" w:rsidRDefault="00D04138" w:rsidP="00B51E8F">
            <w:pPr>
              <w:rPr>
                <w:sz w:val="24"/>
                <w:szCs w:val="24"/>
                <w:lang w:val="uk-UA"/>
              </w:rPr>
            </w:pPr>
            <w:r w:rsidRPr="005F14EC">
              <w:rPr>
                <w:sz w:val="24"/>
                <w:szCs w:val="24"/>
                <w:lang w:val="uk-UA"/>
              </w:rPr>
              <w:t>Березовська М.М, завідувач господарства</w:t>
            </w:r>
          </w:p>
        </w:tc>
        <w:tc>
          <w:tcPr>
            <w:tcW w:w="2427" w:type="dxa"/>
          </w:tcPr>
          <w:p w:rsidR="00D04138" w:rsidRPr="005D1BC3" w:rsidRDefault="00D04138" w:rsidP="00B51E8F">
            <w:pPr>
              <w:rPr>
                <w:sz w:val="24"/>
                <w:szCs w:val="24"/>
                <w:lang w:val="uk-UA"/>
              </w:rPr>
            </w:pPr>
          </w:p>
        </w:tc>
      </w:tr>
      <w:tr w:rsidR="00D04138" w:rsidRPr="00DB0CB7" w:rsidTr="00DD60A0">
        <w:tc>
          <w:tcPr>
            <w:tcW w:w="817" w:type="dxa"/>
          </w:tcPr>
          <w:p w:rsidR="00D04138" w:rsidRPr="001214BE" w:rsidRDefault="00D04138" w:rsidP="00ED0F8F">
            <w:pPr>
              <w:pStyle w:val="affb"/>
              <w:numPr>
                <w:ilvl w:val="0"/>
                <w:numId w:val="40"/>
              </w:numPr>
              <w:jc w:val="center"/>
              <w:rPr>
                <w:sz w:val="24"/>
                <w:szCs w:val="24"/>
                <w:lang w:val="uk-UA"/>
              </w:rPr>
            </w:pPr>
          </w:p>
        </w:tc>
        <w:tc>
          <w:tcPr>
            <w:tcW w:w="7513" w:type="dxa"/>
          </w:tcPr>
          <w:p w:rsidR="00D04138" w:rsidRPr="005F14EC" w:rsidRDefault="00D04138" w:rsidP="00010121">
            <w:pPr>
              <w:jc w:val="both"/>
              <w:rPr>
                <w:sz w:val="24"/>
                <w:szCs w:val="24"/>
                <w:lang w:val="uk-UA"/>
              </w:rPr>
            </w:pPr>
            <w:r w:rsidRPr="005F14EC">
              <w:rPr>
                <w:sz w:val="24"/>
                <w:szCs w:val="24"/>
                <w:lang w:val="uk-UA"/>
              </w:rPr>
              <w:t>Про призначення відповідальної особи за проведення замірів обсягів ремонтних робіт у 2024 році</w:t>
            </w:r>
          </w:p>
        </w:tc>
        <w:tc>
          <w:tcPr>
            <w:tcW w:w="4394" w:type="dxa"/>
          </w:tcPr>
          <w:p w:rsidR="00D04138" w:rsidRPr="005F14EC" w:rsidRDefault="00D04138" w:rsidP="00F66F40">
            <w:pPr>
              <w:rPr>
                <w:sz w:val="24"/>
                <w:szCs w:val="24"/>
                <w:lang w:val="uk-UA"/>
              </w:rPr>
            </w:pPr>
            <w:r w:rsidRPr="005F14EC">
              <w:rPr>
                <w:sz w:val="24"/>
                <w:szCs w:val="24"/>
                <w:lang w:val="uk-UA"/>
              </w:rPr>
              <w:t>Березовська М.М, завідувач господарства</w:t>
            </w:r>
          </w:p>
        </w:tc>
        <w:tc>
          <w:tcPr>
            <w:tcW w:w="2427" w:type="dxa"/>
          </w:tcPr>
          <w:p w:rsidR="00D04138" w:rsidRPr="005D1BC3" w:rsidRDefault="00D04138" w:rsidP="00B51E8F">
            <w:pPr>
              <w:rPr>
                <w:sz w:val="24"/>
                <w:szCs w:val="24"/>
                <w:lang w:val="uk-UA"/>
              </w:rPr>
            </w:pPr>
          </w:p>
        </w:tc>
      </w:tr>
      <w:tr w:rsidR="00D04138" w:rsidRPr="00DB0CB7" w:rsidTr="00DD60A0">
        <w:tc>
          <w:tcPr>
            <w:tcW w:w="817" w:type="dxa"/>
          </w:tcPr>
          <w:p w:rsidR="00D04138" w:rsidRPr="001214BE" w:rsidRDefault="00D04138" w:rsidP="00ED0F8F">
            <w:pPr>
              <w:pStyle w:val="affb"/>
              <w:numPr>
                <w:ilvl w:val="0"/>
                <w:numId w:val="40"/>
              </w:numPr>
              <w:jc w:val="center"/>
              <w:rPr>
                <w:sz w:val="24"/>
                <w:szCs w:val="24"/>
                <w:lang w:val="uk-UA"/>
              </w:rPr>
            </w:pPr>
          </w:p>
        </w:tc>
        <w:tc>
          <w:tcPr>
            <w:tcW w:w="7513" w:type="dxa"/>
          </w:tcPr>
          <w:p w:rsidR="00D04138" w:rsidRPr="005F14EC" w:rsidRDefault="00D04138" w:rsidP="005C5C07">
            <w:pPr>
              <w:jc w:val="both"/>
              <w:rPr>
                <w:sz w:val="24"/>
                <w:szCs w:val="24"/>
                <w:lang w:val="uk-UA"/>
              </w:rPr>
            </w:pPr>
            <w:r w:rsidRPr="005F14EC">
              <w:rPr>
                <w:sz w:val="24"/>
                <w:szCs w:val="24"/>
                <w:lang w:val="uk-UA"/>
              </w:rPr>
              <w:t xml:space="preserve">Про затвердження плану енергозберігаючих заходів, спрямованих на </w:t>
            </w:r>
            <w:r w:rsidRPr="005F14EC">
              <w:rPr>
                <w:sz w:val="24"/>
                <w:szCs w:val="24"/>
                <w:lang w:val="uk-UA"/>
              </w:rPr>
              <w:lastRenderedPageBreak/>
              <w:t>зменшення витрат енергоресурсів у ліцеї-інтернаті</w:t>
            </w:r>
          </w:p>
        </w:tc>
        <w:tc>
          <w:tcPr>
            <w:tcW w:w="4394" w:type="dxa"/>
          </w:tcPr>
          <w:p w:rsidR="00D04138" w:rsidRPr="005F14EC" w:rsidRDefault="00D04138" w:rsidP="00F66F40">
            <w:pPr>
              <w:rPr>
                <w:sz w:val="24"/>
                <w:szCs w:val="24"/>
                <w:lang w:val="uk-UA"/>
              </w:rPr>
            </w:pPr>
            <w:r w:rsidRPr="005F14EC">
              <w:rPr>
                <w:sz w:val="24"/>
                <w:szCs w:val="24"/>
                <w:lang w:val="uk-UA"/>
              </w:rPr>
              <w:lastRenderedPageBreak/>
              <w:t xml:space="preserve">Березовська М.М, завідувач </w:t>
            </w:r>
            <w:r w:rsidRPr="005F14EC">
              <w:rPr>
                <w:sz w:val="24"/>
                <w:szCs w:val="24"/>
                <w:lang w:val="uk-UA"/>
              </w:rPr>
              <w:lastRenderedPageBreak/>
              <w:t>господарства</w:t>
            </w:r>
          </w:p>
        </w:tc>
        <w:tc>
          <w:tcPr>
            <w:tcW w:w="2427" w:type="dxa"/>
          </w:tcPr>
          <w:p w:rsidR="00D04138" w:rsidRPr="005D1BC3" w:rsidRDefault="00D04138" w:rsidP="00B51E8F">
            <w:pPr>
              <w:rPr>
                <w:sz w:val="24"/>
                <w:szCs w:val="24"/>
                <w:lang w:val="uk-UA"/>
              </w:rPr>
            </w:pPr>
          </w:p>
        </w:tc>
      </w:tr>
      <w:tr w:rsidR="00D04138" w:rsidRPr="00DB0CB7" w:rsidTr="00DD60A0">
        <w:tc>
          <w:tcPr>
            <w:tcW w:w="817" w:type="dxa"/>
          </w:tcPr>
          <w:p w:rsidR="00D04138" w:rsidRPr="001214BE" w:rsidRDefault="00D04138" w:rsidP="00ED0F8F">
            <w:pPr>
              <w:pStyle w:val="affb"/>
              <w:numPr>
                <w:ilvl w:val="0"/>
                <w:numId w:val="40"/>
              </w:numPr>
              <w:jc w:val="center"/>
              <w:rPr>
                <w:sz w:val="24"/>
                <w:szCs w:val="24"/>
                <w:lang w:val="uk-UA"/>
              </w:rPr>
            </w:pPr>
          </w:p>
        </w:tc>
        <w:tc>
          <w:tcPr>
            <w:tcW w:w="7513" w:type="dxa"/>
          </w:tcPr>
          <w:p w:rsidR="00D04138" w:rsidRPr="005F14EC" w:rsidRDefault="00D04138" w:rsidP="00453AF9">
            <w:pPr>
              <w:jc w:val="both"/>
              <w:rPr>
                <w:sz w:val="24"/>
                <w:szCs w:val="24"/>
                <w:lang w:val="uk-UA"/>
              </w:rPr>
            </w:pPr>
          </w:p>
        </w:tc>
        <w:tc>
          <w:tcPr>
            <w:tcW w:w="4394" w:type="dxa"/>
          </w:tcPr>
          <w:p w:rsidR="00D04138" w:rsidRPr="005F14EC" w:rsidRDefault="00D04138" w:rsidP="00F66F40">
            <w:pPr>
              <w:rPr>
                <w:sz w:val="24"/>
                <w:szCs w:val="24"/>
                <w:lang w:val="uk-UA"/>
              </w:rPr>
            </w:pPr>
          </w:p>
        </w:tc>
        <w:tc>
          <w:tcPr>
            <w:tcW w:w="2427" w:type="dxa"/>
          </w:tcPr>
          <w:p w:rsidR="00D04138" w:rsidRPr="005D1BC3" w:rsidRDefault="00D04138" w:rsidP="00B51E8F">
            <w:pPr>
              <w:rPr>
                <w:sz w:val="24"/>
                <w:szCs w:val="24"/>
                <w:lang w:val="uk-UA"/>
              </w:rPr>
            </w:pPr>
          </w:p>
        </w:tc>
      </w:tr>
      <w:tr w:rsidR="00D04138" w:rsidRPr="00DB0CB7" w:rsidTr="00DD60A0">
        <w:tc>
          <w:tcPr>
            <w:tcW w:w="817" w:type="dxa"/>
          </w:tcPr>
          <w:p w:rsidR="00D04138" w:rsidRPr="001214BE" w:rsidRDefault="00D04138" w:rsidP="00ED0F8F">
            <w:pPr>
              <w:pStyle w:val="affb"/>
              <w:numPr>
                <w:ilvl w:val="0"/>
                <w:numId w:val="40"/>
              </w:numPr>
              <w:jc w:val="center"/>
              <w:rPr>
                <w:sz w:val="24"/>
                <w:szCs w:val="24"/>
                <w:lang w:val="uk-UA"/>
              </w:rPr>
            </w:pPr>
          </w:p>
        </w:tc>
        <w:tc>
          <w:tcPr>
            <w:tcW w:w="7513" w:type="dxa"/>
          </w:tcPr>
          <w:p w:rsidR="00D04138" w:rsidRPr="005F14EC" w:rsidRDefault="00D04138" w:rsidP="00453AF9">
            <w:pPr>
              <w:jc w:val="both"/>
              <w:rPr>
                <w:sz w:val="24"/>
                <w:szCs w:val="24"/>
                <w:lang w:val="uk-UA"/>
              </w:rPr>
            </w:pPr>
            <w:r w:rsidRPr="005F14EC">
              <w:rPr>
                <w:sz w:val="24"/>
                <w:szCs w:val="24"/>
                <w:lang w:val="uk-UA"/>
              </w:rPr>
              <w:t>Про попередній розподіл педагогічного навантаження на 2023/2024 навчальний рік</w:t>
            </w:r>
          </w:p>
        </w:tc>
        <w:tc>
          <w:tcPr>
            <w:tcW w:w="4394" w:type="dxa"/>
          </w:tcPr>
          <w:p w:rsidR="00D04138" w:rsidRPr="005F14EC" w:rsidRDefault="00D04138" w:rsidP="00F66F40">
            <w:pPr>
              <w:rPr>
                <w:sz w:val="24"/>
                <w:szCs w:val="24"/>
                <w:lang w:val="uk-UA"/>
              </w:rPr>
            </w:pPr>
            <w:r w:rsidRPr="005F14EC">
              <w:rPr>
                <w:sz w:val="24"/>
                <w:szCs w:val="24"/>
                <w:lang w:val="uk-UA"/>
              </w:rPr>
              <w:t>Гунбіна С.Ю., методист</w:t>
            </w:r>
          </w:p>
          <w:p w:rsidR="00D04138" w:rsidRPr="005F14EC" w:rsidRDefault="00D04138" w:rsidP="00F66F40">
            <w:pPr>
              <w:rPr>
                <w:sz w:val="24"/>
                <w:szCs w:val="24"/>
                <w:lang w:val="uk-UA"/>
              </w:rPr>
            </w:pPr>
            <w:r w:rsidRPr="005F14EC">
              <w:rPr>
                <w:sz w:val="24"/>
                <w:szCs w:val="24"/>
                <w:lang w:val="uk-UA"/>
              </w:rPr>
              <w:t>Карікова Н.В., методист</w:t>
            </w:r>
          </w:p>
        </w:tc>
        <w:tc>
          <w:tcPr>
            <w:tcW w:w="2427" w:type="dxa"/>
          </w:tcPr>
          <w:p w:rsidR="00D04138" w:rsidRPr="005D1BC3" w:rsidRDefault="00D04138" w:rsidP="00B51E8F">
            <w:pPr>
              <w:rPr>
                <w:sz w:val="24"/>
                <w:szCs w:val="24"/>
                <w:lang w:val="uk-UA"/>
              </w:rPr>
            </w:pPr>
          </w:p>
        </w:tc>
      </w:tr>
      <w:tr w:rsidR="00D04138" w:rsidRPr="005D1BC3" w:rsidTr="00DD60A0">
        <w:tc>
          <w:tcPr>
            <w:tcW w:w="817" w:type="dxa"/>
          </w:tcPr>
          <w:p w:rsidR="00D04138" w:rsidRPr="001214BE" w:rsidRDefault="00D04138" w:rsidP="00ED0F8F">
            <w:pPr>
              <w:pStyle w:val="affb"/>
              <w:numPr>
                <w:ilvl w:val="0"/>
                <w:numId w:val="40"/>
              </w:numPr>
              <w:jc w:val="center"/>
              <w:rPr>
                <w:sz w:val="24"/>
                <w:szCs w:val="24"/>
                <w:lang w:val="uk-UA"/>
              </w:rPr>
            </w:pPr>
          </w:p>
        </w:tc>
        <w:tc>
          <w:tcPr>
            <w:tcW w:w="7513" w:type="dxa"/>
          </w:tcPr>
          <w:p w:rsidR="00D04138" w:rsidRPr="005D1BC3" w:rsidRDefault="00D04138" w:rsidP="00B51E8F">
            <w:pPr>
              <w:jc w:val="both"/>
              <w:rPr>
                <w:sz w:val="24"/>
                <w:szCs w:val="24"/>
                <w:lang w:val="uk-UA"/>
              </w:rPr>
            </w:pPr>
            <w:r w:rsidRPr="005D1BC3">
              <w:rPr>
                <w:sz w:val="24"/>
                <w:szCs w:val="24"/>
                <w:lang w:val="uk-UA"/>
              </w:rPr>
              <w:t>Про оформлення документів про освіту та створення комісії з перевірки об</w:t>
            </w:r>
            <w:r w:rsidRPr="00332136">
              <w:rPr>
                <w:sz w:val="24"/>
                <w:szCs w:val="24"/>
                <w:lang w:val="uk-UA"/>
              </w:rPr>
              <w:t>'</w:t>
            </w:r>
            <w:r w:rsidRPr="005D1BC3">
              <w:rPr>
                <w:sz w:val="24"/>
                <w:szCs w:val="24"/>
                <w:lang w:val="uk-UA"/>
              </w:rPr>
              <w:t>єктивноті та відповідності виставлених балів до документів про освіту випускникам 9,11 класів</w:t>
            </w:r>
            <w:r>
              <w:rPr>
                <w:sz w:val="24"/>
                <w:szCs w:val="24"/>
                <w:lang w:val="uk-UA"/>
              </w:rPr>
              <w:t xml:space="preserve"> ліцею-інтернату</w:t>
            </w:r>
          </w:p>
        </w:tc>
        <w:tc>
          <w:tcPr>
            <w:tcW w:w="4394" w:type="dxa"/>
          </w:tcPr>
          <w:p w:rsidR="00D04138" w:rsidRPr="005D1BC3" w:rsidRDefault="00D04138" w:rsidP="00B51E8F">
            <w:pPr>
              <w:rPr>
                <w:sz w:val="24"/>
                <w:szCs w:val="24"/>
                <w:lang w:val="uk-UA"/>
              </w:rPr>
            </w:pPr>
            <w:r w:rsidRPr="005D1BC3">
              <w:rPr>
                <w:sz w:val="24"/>
                <w:szCs w:val="24"/>
                <w:lang w:val="uk-UA"/>
              </w:rPr>
              <w:t>Гунбіна С.Ю., методист</w:t>
            </w:r>
          </w:p>
        </w:tc>
        <w:tc>
          <w:tcPr>
            <w:tcW w:w="2427" w:type="dxa"/>
          </w:tcPr>
          <w:p w:rsidR="00D04138" w:rsidRPr="005D1BC3" w:rsidRDefault="00D04138" w:rsidP="00B51E8F">
            <w:pPr>
              <w:rPr>
                <w:sz w:val="24"/>
                <w:szCs w:val="24"/>
                <w:lang w:val="uk-UA"/>
              </w:rPr>
            </w:pPr>
          </w:p>
        </w:tc>
      </w:tr>
      <w:tr w:rsidR="00D04138" w:rsidRPr="005D1BC3" w:rsidTr="00DD60A0">
        <w:tc>
          <w:tcPr>
            <w:tcW w:w="817" w:type="dxa"/>
          </w:tcPr>
          <w:p w:rsidR="00D04138" w:rsidRPr="001214BE" w:rsidRDefault="00D04138" w:rsidP="00ED0F8F">
            <w:pPr>
              <w:pStyle w:val="affb"/>
              <w:numPr>
                <w:ilvl w:val="0"/>
                <w:numId w:val="40"/>
              </w:numPr>
              <w:jc w:val="center"/>
              <w:rPr>
                <w:sz w:val="24"/>
                <w:szCs w:val="24"/>
                <w:lang w:val="uk-UA"/>
              </w:rPr>
            </w:pPr>
          </w:p>
        </w:tc>
        <w:tc>
          <w:tcPr>
            <w:tcW w:w="7513" w:type="dxa"/>
          </w:tcPr>
          <w:p w:rsidR="00D04138" w:rsidRPr="005D1BC3" w:rsidRDefault="00D04138" w:rsidP="00B51E8F">
            <w:pPr>
              <w:jc w:val="both"/>
              <w:rPr>
                <w:sz w:val="24"/>
                <w:szCs w:val="24"/>
                <w:lang w:val="uk-UA"/>
              </w:rPr>
            </w:pPr>
            <w:r w:rsidRPr="005D1BC3">
              <w:rPr>
                <w:sz w:val="24"/>
                <w:szCs w:val="24"/>
                <w:lang w:val="uk-UA"/>
              </w:rPr>
              <w:t xml:space="preserve">Про врахування результатів навчально-тренувальних занять при оцінюванні учнів 8-11 класів </w:t>
            </w:r>
            <w:r>
              <w:rPr>
                <w:sz w:val="24"/>
                <w:szCs w:val="24"/>
                <w:lang w:val="uk-UA"/>
              </w:rPr>
              <w:t>ліцею-інтернату</w:t>
            </w:r>
            <w:r w:rsidRPr="005D1BC3">
              <w:rPr>
                <w:sz w:val="24"/>
                <w:szCs w:val="24"/>
                <w:lang w:val="uk-UA"/>
              </w:rPr>
              <w:t xml:space="preserve"> з фізи</w:t>
            </w:r>
            <w:r>
              <w:rPr>
                <w:sz w:val="24"/>
                <w:szCs w:val="24"/>
                <w:lang w:val="uk-UA"/>
              </w:rPr>
              <w:t>чної культури за ІІ семестр 2023/2024</w:t>
            </w:r>
            <w:r w:rsidRPr="005D1BC3">
              <w:rPr>
                <w:sz w:val="24"/>
                <w:szCs w:val="24"/>
                <w:lang w:val="uk-UA"/>
              </w:rPr>
              <w:t xml:space="preserve"> навчального року та за</w:t>
            </w:r>
            <w:r>
              <w:rPr>
                <w:sz w:val="24"/>
                <w:szCs w:val="24"/>
                <w:lang w:val="uk-UA"/>
              </w:rPr>
              <w:t xml:space="preserve"> 2023/2024</w:t>
            </w:r>
            <w:r w:rsidRPr="005D1BC3">
              <w:rPr>
                <w:sz w:val="24"/>
                <w:szCs w:val="24"/>
                <w:lang w:val="uk-UA"/>
              </w:rPr>
              <w:t xml:space="preserve"> навчальний рік</w:t>
            </w:r>
          </w:p>
        </w:tc>
        <w:tc>
          <w:tcPr>
            <w:tcW w:w="4394" w:type="dxa"/>
          </w:tcPr>
          <w:p w:rsidR="00D04138" w:rsidRPr="005D1BC3" w:rsidRDefault="00D04138" w:rsidP="00B51E8F">
            <w:pPr>
              <w:rPr>
                <w:sz w:val="24"/>
                <w:szCs w:val="24"/>
                <w:lang w:val="uk-UA"/>
              </w:rPr>
            </w:pPr>
            <w:r w:rsidRPr="005D1BC3">
              <w:rPr>
                <w:sz w:val="24"/>
                <w:szCs w:val="24"/>
                <w:lang w:val="uk-UA"/>
              </w:rPr>
              <w:t>Гунбіна С.Ю., методист</w:t>
            </w:r>
          </w:p>
        </w:tc>
        <w:tc>
          <w:tcPr>
            <w:tcW w:w="2427" w:type="dxa"/>
          </w:tcPr>
          <w:p w:rsidR="00D04138" w:rsidRPr="005D1BC3" w:rsidRDefault="00D04138" w:rsidP="00B51E8F">
            <w:pPr>
              <w:rPr>
                <w:sz w:val="24"/>
                <w:szCs w:val="24"/>
                <w:lang w:val="uk-UA"/>
              </w:rPr>
            </w:pPr>
          </w:p>
        </w:tc>
      </w:tr>
      <w:tr w:rsidR="00D04138" w:rsidRPr="00BF3112" w:rsidTr="00DD60A0">
        <w:tc>
          <w:tcPr>
            <w:tcW w:w="817" w:type="dxa"/>
          </w:tcPr>
          <w:p w:rsidR="00D04138" w:rsidRPr="001214BE" w:rsidRDefault="00D04138" w:rsidP="00ED0F8F">
            <w:pPr>
              <w:pStyle w:val="affb"/>
              <w:numPr>
                <w:ilvl w:val="0"/>
                <w:numId w:val="40"/>
              </w:numPr>
              <w:jc w:val="center"/>
              <w:rPr>
                <w:sz w:val="24"/>
                <w:szCs w:val="24"/>
                <w:lang w:val="uk-UA"/>
              </w:rPr>
            </w:pPr>
          </w:p>
        </w:tc>
        <w:tc>
          <w:tcPr>
            <w:tcW w:w="7513" w:type="dxa"/>
          </w:tcPr>
          <w:p w:rsidR="00D04138" w:rsidRPr="005D1BC3" w:rsidRDefault="00D04138" w:rsidP="00B51E8F">
            <w:pPr>
              <w:jc w:val="both"/>
              <w:rPr>
                <w:sz w:val="24"/>
                <w:szCs w:val="24"/>
                <w:lang w:val="uk-UA"/>
              </w:rPr>
            </w:pPr>
            <w:r>
              <w:rPr>
                <w:sz w:val="24"/>
                <w:szCs w:val="24"/>
                <w:lang w:val="uk-UA"/>
              </w:rPr>
              <w:t>Про переведення учнів 8, 10 класів ліцею-інтернату</w:t>
            </w:r>
            <w:r w:rsidRPr="005D1BC3">
              <w:rPr>
                <w:sz w:val="24"/>
                <w:szCs w:val="24"/>
                <w:lang w:val="uk-UA"/>
              </w:rPr>
              <w:t xml:space="preserve"> </w:t>
            </w:r>
            <w:r>
              <w:rPr>
                <w:sz w:val="24"/>
                <w:szCs w:val="24"/>
                <w:lang w:val="uk-UA"/>
              </w:rPr>
              <w:t>до наступних класів</w:t>
            </w:r>
          </w:p>
        </w:tc>
        <w:tc>
          <w:tcPr>
            <w:tcW w:w="4394" w:type="dxa"/>
          </w:tcPr>
          <w:p w:rsidR="00D04138" w:rsidRPr="005D1BC3" w:rsidRDefault="00D04138" w:rsidP="00B51E8F">
            <w:pPr>
              <w:rPr>
                <w:sz w:val="24"/>
                <w:szCs w:val="24"/>
                <w:lang w:val="uk-UA"/>
              </w:rPr>
            </w:pPr>
            <w:r w:rsidRPr="005D1BC3">
              <w:rPr>
                <w:sz w:val="24"/>
                <w:szCs w:val="24"/>
                <w:lang w:val="uk-UA"/>
              </w:rPr>
              <w:t>Гунбіна С.Ю., методист</w:t>
            </w:r>
          </w:p>
        </w:tc>
        <w:tc>
          <w:tcPr>
            <w:tcW w:w="2427" w:type="dxa"/>
          </w:tcPr>
          <w:p w:rsidR="00D04138" w:rsidRPr="005D1BC3" w:rsidRDefault="00D04138" w:rsidP="00B51E8F">
            <w:pPr>
              <w:rPr>
                <w:sz w:val="24"/>
                <w:szCs w:val="24"/>
                <w:lang w:val="uk-UA"/>
              </w:rPr>
            </w:pPr>
          </w:p>
        </w:tc>
      </w:tr>
      <w:tr w:rsidR="00D04138" w:rsidRPr="00DB0CB7" w:rsidTr="00DD60A0">
        <w:tc>
          <w:tcPr>
            <w:tcW w:w="817" w:type="dxa"/>
          </w:tcPr>
          <w:p w:rsidR="00D04138" w:rsidRPr="001214BE" w:rsidRDefault="00D04138" w:rsidP="00ED0F8F">
            <w:pPr>
              <w:pStyle w:val="affb"/>
              <w:numPr>
                <w:ilvl w:val="0"/>
                <w:numId w:val="40"/>
              </w:numPr>
              <w:jc w:val="center"/>
              <w:rPr>
                <w:sz w:val="24"/>
                <w:szCs w:val="24"/>
                <w:lang w:val="uk-UA"/>
              </w:rPr>
            </w:pPr>
          </w:p>
        </w:tc>
        <w:tc>
          <w:tcPr>
            <w:tcW w:w="7513" w:type="dxa"/>
          </w:tcPr>
          <w:p w:rsidR="00D04138" w:rsidRDefault="00D04138" w:rsidP="00B51E8F">
            <w:pPr>
              <w:jc w:val="both"/>
              <w:rPr>
                <w:sz w:val="24"/>
                <w:szCs w:val="24"/>
                <w:lang w:val="uk-UA"/>
              </w:rPr>
            </w:pPr>
            <w:r>
              <w:rPr>
                <w:sz w:val="24"/>
                <w:szCs w:val="24"/>
                <w:lang w:val="uk-UA"/>
              </w:rPr>
              <w:t>Про нагородження учнів 8, 10 класів ліцею-інтернату</w:t>
            </w:r>
            <w:r w:rsidRPr="005D1BC3">
              <w:rPr>
                <w:sz w:val="24"/>
                <w:szCs w:val="24"/>
                <w:lang w:val="uk-UA"/>
              </w:rPr>
              <w:t xml:space="preserve"> </w:t>
            </w:r>
            <w:r>
              <w:rPr>
                <w:sz w:val="24"/>
                <w:szCs w:val="24"/>
                <w:lang w:val="uk-UA"/>
              </w:rPr>
              <w:t>похвальними листами</w:t>
            </w:r>
          </w:p>
        </w:tc>
        <w:tc>
          <w:tcPr>
            <w:tcW w:w="4394" w:type="dxa"/>
          </w:tcPr>
          <w:p w:rsidR="00D04138" w:rsidRPr="005D1BC3" w:rsidRDefault="00D04138" w:rsidP="00B51E8F">
            <w:pPr>
              <w:rPr>
                <w:sz w:val="24"/>
                <w:szCs w:val="24"/>
                <w:lang w:val="uk-UA"/>
              </w:rPr>
            </w:pPr>
          </w:p>
        </w:tc>
        <w:tc>
          <w:tcPr>
            <w:tcW w:w="2427" w:type="dxa"/>
          </w:tcPr>
          <w:p w:rsidR="00D04138" w:rsidRPr="005D1BC3" w:rsidRDefault="00D04138" w:rsidP="00B51E8F">
            <w:pPr>
              <w:rPr>
                <w:sz w:val="24"/>
                <w:szCs w:val="24"/>
                <w:lang w:val="uk-UA"/>
              </w:rPr>
            </w:pPr>
          </w:p>
        </w:tc>
      </w:tr>
      <w:tr w:rsidR="00D04138" w:rsidRPr="005D1BC3" w:rsidTr="00DD60A0">
        <w:tc>
          <w:tcPr>
            <w:tcW w:w="15151" w:type="dxa"/>
            <w:gridSpan w:val="4"/>
          </w:tcPr>
          <w:p w:rsidR="00D04138" w:rsidRPr="005D1BC3" w:rsidRDefault="00D04138" w:rsidP="00B51E8F">
            <w:pPr>
              <w:jc w:val="center"/>
              <w:rPr>
                <w:b/>
                <w:sz w:val="24"/>
                <w:szCs w:val="24"/>
                <w:lang w:val="uk-UA"/>
              </w:rPr>
            </w:pPr>
            <w:r w:rsidRPr="005D1BC3">
              <w:rPr>
                <w:b/>
                <w:sz w:val="24"/>
                <w:szCs w:val="24"/>
                <w:lang w:val="uk-UA"/>
              </w:rPr>
              <w:t>ЧЕРВЕНЬ</w:t>
            </w:r>
          </w:p>
        </w:tc>
      </w:tr>
      <w:tr w:rsidR="00D04138" w:rsidRPr="005D1BC3" w:rsidTr="00DD60A0">
        <w:tc>
          <w:tcPr>
            <w:tcW w:w="817" w:type="dxa"/>
          </w:tcPr>
          <w:p w:rsidR="00D04138" w:rsidRPr="001214BE" w:rsidRDefault="00D04138" w:rsidP="00ED0F8F">
            <w:pPr>
              <w:pStyle w:val="affb"/>
              <w:numPr>
                <w:ilvl w:val="0"/>
                <w:numId w:val="41"/>
              </w:numPr>
              <w:jc w:val="center"/>
              <w:rPr>
                <w:sz w:val="24"/>
                <w:szCs w:val="24"/>
                <w:lang w:val="uk-UA"/>
              </w:rPr>
            </w:pPr>
          </w:p>
        </w:tc>
        <w:tc>
          <w:tcPr>
            <w:tcW w:w="7513" w:type="dxa"/>
          </w:tcPr>
          <w:p w:rsidR="00D04138" w:rsidRPr="005D1BC3" w:rsidRDefault="00D04138" w:rsidP="00B51E8F">
            <w:pPr>
              <w:jc w:val="both"/>
              <w:rPr>
                <w:sz w:val="24"/>
                <w:szCs w:val="24"/>
                <w:lang w:val="uk-UA"/>
              </w:rPr>
            </w:pPr>
            <w:r w:rsidRPr="005D1BC3">
              <w:rPr>
                <w:sz w:val="24"/>
                <w:szCs w:val="24"/>
                <w:lang w:val="uk-UA"/>
              </w:rPr>
              <w:t>Про виконання навчальних програм з предметів робочого навчальног</w:t>
            </w:r>
            <w:r>
              <w:rPr>
                <w:sz w:val="24"/>
                <w:szCs w:val="24"/>
                <w:lang w:val="uk-UA"/>
              </w:rPr>
              <w:t>о плану у ліцеї-інтернаті у 2023/2024</w:t>
            </w:r>
            <w:r w:rsidRPr="005D1BC3">
              <w:rPr>
                <w:sz w:val="24"/>
                <w:szCs w:val="24"/>
                <w:lang w:val="uk-UA"/>
              </w:rPr>
              <w:t xml:space="preserve"> навчальному році</w:t>
            </w:r>
          </w:p>
        </w:tc>
        <w:tc>
          <w:tcPr>
            <w:tcW w:w="4394" w:type="dxa"/>
          </w:tcPr>
          <w:p w:rsidR="00D04138" w:rsidRPr="005D1BC3" w:rsidRDefault="00D04138" w:rsidP="00B51E8F">
            <w:pPr>
              <w:rPr>
                <w:sz w:val="24"/>
                <w:szCs w:val="24"/>
                <w:lang w:val="uk-UA"/>
              </w:rPr>
            </w:pPr>
            <w:r w:rsidRPr="005D1BC3">
              <w:rPr>
                <w:sz w:val="24"/>
                <w:szCs w:val="24"/>
                <w:lang w:val="uk-UA"/>
              </w:rPr>
              <w:t>Гунбіна С.Ю., методист</w:t>
            </w:r>
          </w:p>
        </w:tc>
        <w:tc>
          <w:tcPr>
            <w:tcW w:w="2427" w:type="dxa"/>
          </w:tcPr>
          <w:p w:rsidR="00D04138" w:rsidRPr="005D1BC3" w:rsidRDefault="00D04138" w:rsidP="00B51E8F">
            <w:pPr>
              <w:rPr>
                <w:sz w:val="24"/>
                <w:szCs w:val="24"/>
                <w:lang w:val="uk-UA"/>
              </w:rPr>
            </w:pPr>
          </w:p>
        </w:tc>
      </w:tr>
      <w:tr w:rsidR="00D04138" w:rsidRPr="005D1BC3" w:rsidTr="00DD60A0">
        <w:tc>
          <w:tcPr>
            <w:tcW w:w="817" w:type="dxa"/>
          </w:tcPr>
          <w:p w:rsidR="00D04138" w:rsidRPr="001214BE" w:rsidRDefault="00D04138" w:rsidP="00ED0F8F">
            <w:pPr>
              <w:pStyle w:val="affb"/>
              <w:numPr>
                <w:ilvl w:val="0"/>
                <w:numId w:val="41"/>
              </w:numPr>
              <w:jc w:val="center"/>
              <w:rPr>
                <w:sz w:val="24"/>
                <w:szCs w:val="24"/>
                <w:lang w:val="uk-UA"/>
              </w:rPr>
            </w:pPr>
          </w:p>
        </w:tc>
        <w:tc>
          <w:tcPr>
            <w:tcW w:w="7513" w:type="dxa"/>
          </w:tcPr>
          <w:p w:rsidR="00D04138" w:rsidRPr="005D1BC3" w:rsidRDefault="00D04138" w:rsidP="00B51E8F">
            <w:pPr>
              <w:jc w:val="both"/>
              <w:rPr>
                <w:sz w:val="24"/>
                <w:szCs w:val="24"/>
                <w:lang w:val="uk-UA"/>
              </w:rPr>
            </w:pPr>
            <w:r w:rsidRPr="005D1BC3">
              <w:rPr>
                <w:sz w:val="24"/>
                <w:szCs w:val="24"/>
                <w:lang w:val="uk-UA"/>
              </w:rPr>
              <w:t>Про підсумки проведення організаційно-метод</w:t>
            </w:r>
            <w:r>
              <w:rPr>
                <w:sz w:val="24"/>
                <w:szCs w:val="24"/>
                <w:lang w:val="uk-UA"/>
              </w:rPr>
              <w:t>ичної роботи у 2023/2023</w:t>
            </w:r>
            <w:r w:rsidRPr="005D1BC3">
              <w:rPr>
                <w:sz w:val="24"/>
                <w:szCs w:val="24"/>
                <w:lang w:val="uk-UA"/>
              </w:rPr>
              <w:t xml:space="preserve"> навчальному році</w:t>
            </w:r>
          </w:p>
        </w:tc>
        <w:tc>
          <w:tcPr>
            <w:tcW w:w="4394" w:type="dxa"/>
          </w:tcPr>
          <w:p w:rsidR="00D04138" w:rsidRPr="005D1BC3" w:rsidRDefault="00D04138" w:rsidP="00B51E8F">
            <w:pPr>
              <w:rPr>
                <w:sz w:val="24"/>
                <w:szCs w:val="24"/>
                <w:lang w:val="uk-UA"/>
              </w:rPr>
            </w:pPr>
            <w:r w:rsidRPr="005D1BC3">
              <w:rPr>
                <w:sz w:val="24"/>
                <w:szCs w:val="24"/>
                <w:lang w:val="uk-UA"/>
              </w:rPr>
              <w:t>Гунбіна С.Ю., методист</w:t>
            </w:r>
          </w:p>
        </w:tc>
        <w:tc>
          <w:tcPr>
            <w:tcW w:w="2427" w:type="dxa"/>
          </w:tcPr>
          <w:p w:rsidR="00D04138" w:rsidRPr="005D1BC3" w:rsidRDefault="00D04138" w:rsidP="00B51E8F">
            <w:pPr>
              <w:rPr>
                <w:sz w:val="24"/>
                <w:szCs w:val="24"/>
                <w:lang w:val="uk-UA"/>
              </w:rPr>
            </w:pPr>
          </w:p>
        </w:tc>
      </w:tr>
      <w:tr w:rsidR="00D04138" w:rsidRPr="005D1BC3" w:rsidTr="00DD60A0">
        <w:tc>
          <w:tcPr>
            <w:tcW w:w="817" w:type="dxa"/>
          </w:tcPr>
          <w:p w:rsidR="00D04138" w:rsidRPr="001214BE" w:rsidRDefault="00D04138" w:rsidP="00ED0F8F">
            <w:pPr>
              <w:pStyle w:val="affb"/>
              <w:numPr>
                <w:ilvl w:val="0"/>
                <w:numId w:val="41"/>
              </w:numPr>
              <w:jc w:val="center"/>
              <w:rPr>
                <w:sz w:val="24"/>
                <w:szCs w:val="24"/>
                <w:lang w:val="uk-UA"/>
              </w:rPr>
            </w:pPr>
          </w:p>
        </w:tc>
        <w:tc>
          <w:tcPr>
            <w:tcW w:w="7513" w:type="dxa"/>
          </w:tcPr>
          <w:p w:rsidR="00D04138" w:rsidRPr="005D1BC3" w:rsidRDefault="00D04138" w:rsidP="00B51E8F">
            <w:pPr>
              <w:jc w:val="both"/>
              <w:rPr>
                <w:sz w:val="24"/>
                <w:szCs w:val="24"/>
                <w:lang w:val="uk-UA"/>
              </w:rPr>
            </w:pPr>
            <w:r w:rsidRPr="005D1BC3">
              <w:rPr>
                <w:sz w:val="24"/>
                <w:szCs w:val="24"/>
                <w:lang w:val="uk-UA"/>
              </w:rPr>
              <w:t>Про стан виховної роботи у лі</w:t>
            </w:r>
            <w:r>
              <w:rPr>
                <w:sz w:val="24"/>
                <w:szCs w:val="24"/>
                <w:lang w:val="uk-UA"/>
              </w:rPr>
              <w:t>цеї-інтернаті у ІІ семестрі 2023/2024</w:t>
            </w:r>
            <w:r w:rsidRPr="005D1BC3">
              <w:rPr>
                <w:sz w:val="24"/>
                <w:szCs w:val="24"/>
                <w:lang w:val="uk-UA"/>
              </w:rPr>
              <w:t xml:space="preserve"> навчального року</w:t>
            </w:r>
          </w:p>
        </w:tc>
        <w:tc>
          <w:tcPr>
            <w:tcW w:w="4394" w:type="dxa"/>
          </w:tcPr>
          <w:p w:rsidR="00D04138" w:rsidRPr="005D1BC3" w:rsidRDefault="00D04138" w:rsidP="00B51E8F">
            <w:pPr>
              <w:rPr>
                <w:sz w:val="24"/>
                <w:szCs w:val="24"/>
                <w:lang w:val="uk-UA"/>
              </w:rPr>
            </w:pPr>
            <w:r w:rsidRPr="005D1BC3">
              <w:rPr>
                <w:sz w:val="24"/>
                <w:szCs w:val="24"/>
                <w:lang w:val="uk-UA"/>
              </w:rPr>
              <w:t>Гунбіна С.Ю., методист</w:t>
            </w:r>
          </w:p>
        </w:tc>
        <w:tc>
          <w:tcPr>
            <w:tcW w:w="2427" w:type="dxa"/>
          </w:tcPr>
          <w:p w:rsidR="00D04138" w:rsidRPr="005D1BC3" w:rsidRDefault="00D04138" w:rsidP="00B51E8F">
            <w:pPr>
              <w:rPr>
                <w:sz w:val="24"/>
                <w:szCs w:val="24"/>
                <w:lang w:val="uk-UA"/>
              </w:rPr>
            </w:pPr>
          </w:p>
        </w:tc>
      </w:tr>
      <w:tr w:rsidR="00D04138" w:rsidRPr="006C77C1" w:rsidTr="00DD60A0">
        <w:tc>
          <w:tcPr>
            <w:tcW w:w="817" w:type="dxa"/>
          </w:tcPr>
          <w:p w:rsidR="00D04138" w:rsidRPr="001214BE" w:rsidRDefault="00D04138" w:rsidP="00ED0F8F">
            <w:pPr>
              <w:pStyle w:val="affb"/>
              <w:numPr>
                <w:ilvl w:val="0"/>
                <w:numId w:val="41"/>
              </w:numPr>
              <w:jc w:val="center"/>
              <w:rPr>
                <w:sz w:val="24"/>
                <w:szCs w:val="24"/>
                <w:lang w:val="uk-UA"/>
              </w:rPr>
            </w:pPr>
          </w:p>
        </w:tc>
        <w:tc>
          <w:tcPr>
            <w:tcW w:w="7513" w:type="dxa"/>
          </w:tcPr>
          <w:p w:rsidR="00D04138" w:rsidRPr="005D1BC3" w:rsidRDefault="00D04138" w:rsidP="00B51E8F">
            <w:pPr>
              <w:jc w:val="both"/>
              <w:rPr>
                <w:sz w:val="24"/>
                <w:szCs w:val="24"/>
                <w:lang w:val="uk-UA"/>
              </w:rPr>
            </w:pPr>
            <w:r>
              <w:rPr>
                <w:sz w:val="24"/>
                <w:szCs w:val="24"/>
                <w:lang w:val="uk-UA"/>
              </w:rPr>
              <w:t>Про випуск (переведення) учнів 9 класу ліцею-інтернату</w:t>
            </w:r>
          </w:p>
        </w:tc>
        <w:tc>
          <w:tcPr>
            <w:tcW w:w="4394" w:type="dxa"/>
          </w:tcPr>
          <w:p w:rsidR="00D04138" w:rsidRPr="005D1BC3" w:rsidRDefault="00D04138" w:rsidP="00B51E8F">
            <w:pPr>
              <w:rPr>
                <w:sz w:val="24"/>
                <w:szCs w:val="24"/>
                <w:lang w:val="uk-UA"/>
              </w:rPr>
            </w:pPr>
            <w:r w:rsidRPr="005D1BC3">
              <w:rPr>
                <w:sz w:val="24"/>
                <w:szCs w:val="24"/>
                <w:lang w:val="uk-UA"/>
              </w:rPr>
              <w:t>Гунбіна С.Ю., методист</w:t>
            </w:r>
          </w:p>
        </w:tc>
        <w:tc>
          <w:tcPr>
            <w:tcW w:w="2427" w:type="dxa"/>
          </w:tcPr>
          <w:p w:rsidR="00D04138" w:rsidRPr="005D1BC3" w:rsidRDefault="00D04138" w:rsidP="00B51E8F">
            <w:pPr>
              <w:rPr>
                <w:sz w:val="24"/>
                <w:szCs w:val="24"/>
                <w:lang w:val="uk-UA"/>
              </w:rPr>
            </w:pPr>
          </w:p>
        </w:tc>
      </w:tr>
      <w:tr w:rsidR="00D04138" w:rsidRPr="006C77C1" w:rsidTr="00DD60A0">
        <w:tc>
          <w:tcPr>
            <w:tcW w:w="817" w:type="dxa"/>
          </w:tcPr>
          <w:p w:rsidR="00D04138" w:rsidRPr="001214BE" w:rsidRDefault="00D04138" w:rsidP="00ED0F8F">
            <w:pPr>
              <w:pStyle w:val="affb"/>
              <w:numPr>
                <w:ilvl w:val="0"/>
                <w:numId w:val="41"/>
              </w:numPr>
              <w:jc w:val="center"/>
              <w:rPr>
                <w:sz w:val="24"/>
                <w:szCs w:val="24"/>
                <w:lang w:val="uk-UA"/>
              </w:rPr>
            </w:pPr>
          </w:p>
        </w:tc>
        <w:tc>
          <w:tcPr>
            <w:tcW w:w="7513" w:type="dxa"/>
          </w:tcPr>
          <w:p w:rsidR="00D04138" w:rsidRDefault="00D04138" w:rsidP="00B51E8F">
            <w:pPr>
              <w:jc w:val="both"/>
              <w:rPr>
                <w:sz w:val="24"/>
                <w:szCs w:val="24"/>
                <w:lang w:val="uk-UA"/>
              </w:rPr>
            </w:pPr>
            <w:r>
              <w:rPr>
                <w:sz w:val="24"/>
                <w:szCs w:val="24"/>
                <w:lang w:val="uk-UA"/>
              </w:rPr>
              <w:t>Про нагородження учнів 9, 11 класів ліцею-інтернату</w:t>
            </w:r>
            <w:r w:rsidRPr="005D1BC3">
              <w:rPr>
                <w:sz w:val="24"/>
                <w:szCs w:val="24"/>
                <w:lang w:val="uk-UA"/>
              </w:rPr>
              <w:t xml:space="preserve"> </w:t>
            </w:r>
            <w:r>
              <w:rPr>
                <w:sz w:val="24"/>
                <w:szCs w:val="24"/>
                <w:lang w:val="uk-UA"/>
              </w:rPr>
              <w:t>похвальними грамотами</w:t>
            </w:r>
          </w:p>
        </w:tc>
        <w:tc>
          <w:tcPr>
            <w:tcW w:w="4394" w:type="dxa"/>
          </w:tcPr>
          <w:p w:rsidR="00D04138" w:rsidRPr="005D1BC3" w:rsidRDefault="00D04138" w:rsidP="00B51E8F">
            <w:pPr>
              <w:rPr>
                <w:sz w:val="24"/>
                <w:szCs w:val="24"/>
                <w:lang w:val="uk-UA"/>
              </w:rPr>
            </w:pPr>
            <w:r w:rsidRPr="005D1BC3">
              <w:rPr>
                <w:sz w:val="24"/>
                <w:szCs w:val="24"/>
                <w:lang w:val="uk-UA"/>
              </w:rPr>
              <w:t>Гунбіна С.Ю., методист</w:t>
            </w:r>
          </w:p>
        </w:tc>
        <w:tc>
          <w:tcPr>
            <w:tcW w:w="2427" w:type="dxa"/>
          </w:tcPr>
          <w:p w:rsidR="00D04138" w:rsidRPr="005D1BC3" w:rsidRDefault="00D04138" w:rsidP="00B51E8F">
            <w:pPr>
              <w:rPr>
                <w:sz w:val="24"/>
                <w:szCs w:val="24"/>
                <w:lang w:val="uk-UA"/>
              </w:rPr>
            </w:pPr>
          </w:p>
        </w:tc>
      </w:tr>
      <w:tr w:rsidR="00D04138" w:rsidRPr="006C77C1" w:rsidTr="00DD60A0">
        <w:tc>
          <w:tcPr>
            <w:tcW w:w="817" w:type="dxa"/>
          </w:tcPr>
          <w:p w:rsidR="00D04138" w:rsidRPr="001214BE" w:rsidRDefault="00D04138" w:rsidP="00ED0F8F">
            <w:pPr>
              <w:pStyle w:val="affb"/>
              <w:numPr>
                <w:ilvl w:val="0"/>
                <w:numId w:val="41"/>
              </w:numPr>
              <w:jc w:val="center"/>
              <w:rPr>
                <w:sz w:val="24"/>
                <w:szCs w:val="24"/>
                <w:lang w:val="uk-UA"/>
              </w:rPr>
            </w:pPr>
          </w:p>
        </w:tc>
        <w:tc>
          <w:tcPr>
            <w:tcW w:w="7513" w:type="dxa"/>
          </w:tcPr>
          <w:p w:rsidR="00D04138" w:rsidRDefault="00D04138" w:rsidP="00B51E8F">
            <w:pPr>
              <w:jc w:val="both"/>
              <w:rPr>
                <w:sz w:val="24"/>
                <w:szCs w:val="24"/>
                <w:lang w:val="uk-UA"/>
              </w:rPr>
            </w:pPr>
            <w:r>
              <w:rPr>
                <w:sz w:val="24"/>
                <w:szCs w:val="24"/>
                <w:lang w:val="uk-UA"/>
              </w:rPr>
              <w:t>Про випуск учнів 11 класу ліцею-інтернату</w:t>
            </w:r>
          </w:p>
        </w:tc>
        <w:tc>
          <w:tcPr>
            <w:tcW w:w="4394" w:type="dxa"/>
          </w:tcPr>
          <w:p w:rsidR="00D04138" w:rsidRPr="005D1BC3" w:rsidRDefault="00D04138" w:rsidP="00B51E8F">
            <w:pPr>
              <w:rPr>
                <w:sz w:val="24"/>
                <w:szCs w:val="24"/>
                <w:lang w:val="uk-UA"/>
              </w:rPr>
            </w:pPr>
            <w:r w:rsidRPr="005D1BC3">
              <w:rPr>
                <w:sz w:val="24"/>
                <w:szCs w:val="24"/>
                <w:lang w:val="uk-UA"/>
              </w:rPr>
              <w:t>Гунбіна С.Ю., методист</w:t>
            </w:r>
          </w:p>
        </w:tc>
        <w:tc>
          <w:tcPr>
            <w:tcW w:w="2427" w:type="dxa"/>
          </w:tcPr>
          <w:p w:rsidR="00D04138" w:rsidRPr="005D1BC3" w:rsidRDefault="00D04138" w:rsidP="00B51E8F">
            <w:pPr>
              <w:rPr>
                <w:sz w:val="24"/>
                <w:szCs w:val="24"/>
                <w:lang w:val="uk-UA"/>
              </w:rPr>
            </w:pPr>
          </w:p>
        </w:tc>
      </w:tr>
      <w:tr w:rsidR="00D04138" w:rsidRPr="00DB0CB7" w:rsidTr="00DD60A0">
        <w:tc>
          <w:tcPr>
            <w:tcW w:w="817" w:type="dxa"/>
          </w:tcPr>
          <w:p w:rsidR="00D04138" w:rsidRPr="001214BE" w:rsidRDefault="00D04138" w:rsidP="00ED0F8F">
            <w:pPr>
              <w:pStyle w:val="affb"/>
              <w:numPr>
                <w:ilvl w:val="0"/>
                <w:numId w:val="41"/>
              </w:numPr>
              <w:jc w:val="center"/>
              <w:rPr>
                <w:sz w:val="24"/>
                <w:szCs w:val="24"/>
                <w:lang w:val="uk-UA"/>
              </w:rPr>
            </w:pPr>
          </w:p>
        </w:tc>
        <w:tc>
          <w:tcPr>
            <w:tcW w:w="7513" w:type="dxa"/>
          </w:tcPr>
          <w:p w:rsidR="00D04138" w:rsidRPr="005D1BC3" w:rsidRDefault="00D04138" w:rsidP="00B51E8F">
            <w:pPr>
              <w:jc w:val="both"/>
              <w:rPr>
                <w:sz w:val="24"/>
                <w:szCs w:val="24"/>
                <w:lang w:val="uk-UA"/>
              </w:rPr>
            </w:pPr>
            <w:r>
              <w:rPr>
                <w:sz w:val="24"/>
                <w:szCs w:val="24"/>
                <w:lang w:val="uk-UA"/>
              </w:rPr>
              <w:t>Про створення комісії для перевірки готовності закладу до роботи у 2024/2025 навчальному році</w:t>
            </w:r>
          </w:p>
        </w:tc>
        <w:tc>
          <w:tcPr>
            <w:tcW w:w="4394" w:type="dxa"/>
          </w:tcPr>
          <w:p w:rsidR="00D04138" w:rsidRPr="005D1BC3" w:rsidRDefault="00D04138" w:rsidP="00B51E8F">
            <w:pPr>
              <w:rPr>
                <w:sz w:val="24"/>
                <w:szCs w:val="24"/>
                <w:lang w:val="uk-UA"/>
              </w:rPr>
            </w:pPr>
            <w:r>
              <w:rPr>
                <w:sz w:val="24"/>
                <w:szCs w:val="24"/>
                <w:lang w:val="uk-UA"/>
              </w:rPr>
              <w:t>Галашко М.І., в.о.директора</w:t>
            </w:r>
          </w:p>
        </w:tc>
        <w:tc>
          <w:tcPr>
            <w:tcW w:w="2427" w:type="dxa"/>
          </w:tcPr>
          <w:p w:rsidR="00D04138" w:rsidRPr="005D1BC3" w:rsidRDefault="00D04138" w:rsidP="00B51E8F">
            <w:pPr>
              <w:rPr>
                <w:sz w:val="24"/>
                <w:szCs w:val="24"/>
                <w:lang w:val="uk-UA"/>
              </w:rPr>
            </w:pPr>
          </w:p>
        </w:tc>
      </w:tr>
      <w:tr w:rsidR="00D04138" w:rsidRPr="005D1BC3" w:rsidTr="00DD60A0">
        <w:tc>
          <w:tcPr>
            <w:tcW w:w="817" w:type="dxa"/>
          </w:tcPr>
          <w:p w:rsidR="00D04138" w:rsidRPr="001214BE" w:rsidRDefault="00D04138" w:rsidP="00ED0F8F">
            <w:pPr>
              <w:pStyle w:val="affb"/>
              <w:numPr>
                <w:ilvl w:val="0"/>
                <w:numId w:val="41"/>
              </w:numPr>
              <w:jc w:val="center"/>
              <w:rPr>
                <w:sz w:val="24"/>
                <w:szCs w:val="24"/>
                <w:lang w:val="uk-UA"/>
              </w:rPr>
            </w:pPr>
          </w:p>
        </w:tc>
        <w:tc>
          <w:tcPr>
            <w:tcW w:w="7513" w:type="dxa"/>
          </w:tcPr>
          <w:p w:rsidR="00D04138" w:rsidRPr="005D1BC3" w:rsidRDefault="00D04138" w:rsidP="00332136">
            <w:pPr>
              <w:jc w:val="both"/>
              <w:rPr>
                <w:sz w:val="24"/>
                <w:szCs w:val="24"/>
                <w:lang w:val="uk-UA"/>
              </w:rPr>
            </w:pPr>
            <w:r>
              <w:rPr>
                <w:sz w:val="24"/>
                <w:szCs w:val="24"/>
                <w:lang w:val="uk-UA"/>
              </w:rPr>
              <w:t>Про затвердження освітньої програми, річного навчального плану</w:t>
            </w:r>
          </w:p>
        </w:tc>
        <w:tc>
          <w:tcPr>
            <w:tcW w:w="4394" w:type="dxa"/>
          </w:tcPr>
          <w:p w:rsidR="00D04138" w:rsidRPr="005D1BC3" w:rsidRDefault="00D04138" w:rsidP="00B51E8F">
            <w:pPr>
              <w:rPr>
                <w:sz w:val="24"/>
                <w:szCs w:val="24"/>
                <w:lang w:val="uk-UA"/>
              </w:rPr>
            </w:pPr>
            <w:r w:rsidRPr="005D1BC3">
              <w:rPr>
                <w:sz w:val="24"/>
                <w:szCs w:val="24"/>
                <w:lang w:val="uk-UA"/>
              </w:rPr>
              <w:t>Гунбіна С.Ю., методист</w:t>
            </w:r>
          </w:p>
        </w:tc>
        <w:tc>
          <w:tcPr>
            <w:tcW w:w="2427" w:type="dxa"/>
          </w:tcPr>
          <w:p w:rsidR="00D04138" w:rsidRPr="005D1BC3" w:rsidRDefault="00D04138" w:rsidP="00B51E8F">
            <w:pPr>
              <w:rPr>
                <w:sz w:val="24"/>
                <w:szCs w:val="24"/>
                <w:lang w:val="uk-UA"/>
              </w:rPr>
            </w:pPr>
          </w:p>
        </w:tc>
      </w:tr>
    </w:tbl>
    <w:p w:rsidR="00D7608B" w:rsidRPr="005929DE" w:rsidRDefault="00D7608B" w:rsidP="00B51E8F">
      <w:pPr>
        <w:spacing w:line="360" w:lineRule="auto"/>
        <w:ind w:right="-81"/>
        <w:jc w:val="both"/>
        <w:rPr>
          <w:b/>
          <w:lang w:val="uk-UA"/>
        </w:rPr>
        <w:sectPr w:rsidR="00D7608B" w:rsidRPr="005929DE" w:rsidSect="00EC4844">
          <w:footerReference w:type="default" r:id="rId17"/>
          <w:footerReference w:type="first" r:id="rId18"/>
          <w:pgSz w:w="16840" w:h="11907" w:orient="landscape" w:code="9"/>
          <w:pgMar w:top="1701" w:right="1134" w:bottom="567" w:left="1134" w:header="709" w:footer="709" w:gutter="0"/>
          <w:cols w:space="708"/>
          <w:titlePg/>
          <w:docGrid w:linePitch="360"/>
        </w:sectPr>
      </w:pPr>
    </w:p>
    <w:p w:rsidR="00F5195F" w:rsidRPr="00D04138" w:rsidRDefault="00F5195F" w:rsidP="00B51E8F">
      <w:pPr>
        <w:spacing w:line="360" w:lineRule="auto"/>
        <w:ind w:right="-81"/>
        <w:jc w:val="both"/>
        <w:rPr>
          <w:sz w:val="24"/>
          <w:szCs w:val="24"/>
          <w:lang w:val="uk-UA"/>
        </w:rPr>
      </w:pPr>
    </w:p>
    <w:p w:rsidR="00F5195F" w:rsidRPr="005B3A0A" w:rsidRDefault="00F5195F" w:rsidP="00ED0F8F">
      <w:pPr>
        <w:pStyle w:val="affb"/>
        <w:numPr>
          <w:ilvl w:val="0"/>
          <w:numId w:val="58"/>
        </w:numPr>
        <w:spacing w:line="360" w:lineRule="auto"/>
        <w:ind w:right="-81"/>
        <w:jc w:val="both"/>
        <w:rPr>
          <w:b/>
          <w:sz w:val="24"/>
          <w:szCs w:val="24"/>
          <w:lang w:val="uk-UA"/>
        </w:rPr>
      </w:pPr>
      <w:r w:rsidRPr="006D6F19">
        <w:rPr>
          <w:b/>
          <w:sz w:val="24"/>
          <w:szCs w:val="24"/>
          <w:lang w:val="uk-UA"/>
        </w:rPr>
        <w:t>Інж</w:t>
      </w:r>
      <w:r w:rsidR="00D7608B" w:rsidRPr="006D6F19">
        <w:rPr>
          <w:b/>
          <w:sz w:val="24"/>
          <w:szCs w:val="24"/>
          <w:lang w:val="uk-UA"/>
        </w:rPr>
        <w:t xml:space="preserve">енерно-технічне забезпечення функціонування </w:t>
      </w:r>
      <w:r w:rsidR="005929DE" w:rsidRPr="006D6F19">
        <w:rPr>
          <w:b/>
          <w:sz w:val="24"/>
          <w:szCs w:val="24"/>
          <w:lang w:val="uk-UA"/>
        </w:rPr>
        <w:t>ліцею</w:t>
      </w:r>
      <w:r w:rsidR="00D7608B" w:rsidRPr="006D6F19">
        <w:rPr>
          <w:b/>
          <w:sz w:val="24"/>
          <w:szCs w:val="24"/>
          <w:lang w:val="uk-UA"/>
        </w:rPr>
        <w:t>-інтернату та господарська діяльність</w:t>
      </w: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
        <w:gridCol w:w="12"/>
        <w:gridCol w:w="4228"/>
        <w:gridCol w:w="52"/>
        <w:gridCol w:w="2811"/>
        <w:gridCol w:w="2078"/>
      </w:tblGrid>
      <w:tr w:rsidR="005929DE" w:rsidRPr="00F5195F"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jc w:val="center"/>
              <w:rPr>
                <w:sz w:val="24"/>
                <w:szCs w:val="24"/>
                <w:lang w:val="uk-UA"/>
              </w:rPr>
            </w:pPr>
            <w:r w:rsidRPr="00F5195F">
              <w:rPr>
                <w:sz w:val="24"/>
                <w:szCs w:val="24"/>
                <w:lang w:val="uk-UA"/>
              </w:rPr>
              <w:t>№ з/п</w:t>
            </w: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jc w:val="center"/>
              <w:rPr>
                <w:sz w:val="24"/>
                <w:szCs w:val="24"/>
                <w:lang w:val="uk-UA"/>
              </w:rPr>
            </w:pPr>
            <w:r w:rsidRPr="00F5195F">
              <w:rPr>
                <w:sz w:val="24"/>
                <w:szCs w:val="24"/>
                <w:lang w:val="uk-UA"/>
              </w:rPr>
              <w:t>Назва заходу</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jc w:val="center"/>
              <w:rPr>
                <w:sz w:val="24"/>
                <w:szCs w:val="24"/>
                <w:lang w:val="uk-UA"/>
              </w:rPr>
            </w:pPr>
            <w:r w:rsidRPr="00F5195F">
              <w:rPr>
                <w:sz w:val="24"/>
                <w:szCs w:val="24"/>
                <w:lang w:val="uk-UA"/>
              </w:rPr>
              <w:t>Відповідальний</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jc w:val="center"/>
              <w:rPr>
                <w:sz w:val="24"/>
                <w:szCs w:val="24"/>
                <w:lang w:val="uk-UA"/>
              </w:rPr>
            </w:pPr>
            <w:r w:rsidRPr="00F5195F">
              <w:rPr>
                <w:sz w:val="24"/>
                <w:szCs w:val="24"/>
                <w:lang w:val="uk-UA"/>
              </w:rPr>
              <w:t>Відмітка про виконання</w:t>
            </w:r>
          </w:p>
        </w:tc>
      </w:tr>
      <w:tr w:rsidR="005929DE" w:rsidRPr="00F5195F" w:rsidTr="00AE7C46">
        <w:tc>
          <w:tcPr>
            <w:tcW w:w="9875" w:type="dxa"/>
            <w:gridSpan w:val="6"/>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Серпень</w:t>
            </w: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3"/>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jc w:val="both"/>
              <w:rPr>
                <w:sz w:val="24"/>
                <w:szCs w:val="24"/>
                <w:lang w:val="uk-UA" w:eastAsia="ru-RU"/>
              </w:rPr>
            </w:pPr>
            <w:r w:rsidRPr="00F5195F">
              <w:rPr>
                <w:sz w:val="24"/>
                <w:szCs w:val="24"/>
                <w:lang w:val="uk-UA" w:eastAsia="ru-RU"/>
              </w:rPr>
              <w:t>Ремонт теплопостачання:</w:t>
            </w:r>
          </w:p>
          <w:p w:rsidR="00C8061D" w:rsidRDefault="00C8061D" w:rsidP="00DB0732">
            <w:pPr>
              <w:pStyle w:val="affb"/>
              <w:numPr>
                <w:ilvl w:val="0"/>
                <w:numId w:val="1"/>
              </w:numPr>
              <w:autoSpaceDE w:val="0"/>
              <w:autoSpaceDN w:val="0"/>
              <w:adjustRightInd w:val="0"/>
              <w:jc w:val="both"/>
              <w:rPr>
                <w:sz w:val="24"/>
                <w:szCs w:val="24"/>
                <w:lang w:val="uk-UA" w:eastAsia="ru-RU"/>
              </w:rPr>
            </w:pPr>
            <w:r>
              <w:rPr>
                <w:sz w:val="24"/>
                <w:szCs w:val="24"/>
                <w:lang w:val="uk-UA" w:eastAsia="ru-RU"/>
              </w:rPr>
              <w:t>в</w:t>
            </w:r>
            <w:r w:rsidR="005929DE" w:rsidRPr="00C8061D">
              <w:rPr>
                <w:sz w:val="24"/>
                <w:szCs w:val="24"/>
                <w:lang w:val="uk-UA" w:eastAsia="ru-RU"/>
              </w:rPr>
              <w:t>иконання ремонтно-профілактичних робіт внутрішньо будинкових систем з урахуванням вимог визначених у Правилах технічної експлуат</w:t>
            </w:r>
            <w:r w:rsidRPr="00C8061D">
              <w:rPr>
                <w:sz w:val="24"/>
                <w:szCs w:val="24"/>
                <w:lang w:val="uk-UA" w:eastAsia="ru-RU"/>
              </w:rPr>
              <w:t>ації теплових установок і мереж</w:t>
            </w:r>
            <w:r w:rsidR="005929DE" w:rsidRPr="00C8061D">
              <w:rPr>
                <w:sz w:val="24"/>
                <w:szCs w:val="24"/>
                <w:lang w:val="uk-UA" w:eastAsia="ru-RU"/>
              </w:rPr>
              <w:t>;</w:t>
            </w:r>
          </w:p>
          <w:p w:rsidR="00C8061D" w:rsidRDefault="00C8061D" w:rsidP="00DB0732">
            <w:pPr>
              <w:pStyle w:val="affb"/>
              <w:numPr>
                <w:ilvl w:val="0"/>
                <w:numId w:val="1"/>
              </w:numPr>
              <w:autoSpaceDE w:val="0"/>
              <w:autoSpaceDN w:val="0"/>
              <w:adjustRightInd w:val="0"/>
              <w:jc w:val="both"/>
              <w:rPr>
                <w:sz w:val="24"/>
                <w:szCs w:val="24"/>
                <w:lang w:val="uk-UA" w:eastAsia="ru-RU"/>
              </w:rPr>
            </w:pPr>
            <w:r>
              <w:rPr>
                <w:sz w:val="24"/>
                <w:szCs w:val="24"/>
                <w:lang w:val="uk-UA" w:eastAsia="ru-RU"/>
              </w:rPr>
              <w:t>п</w:t>
            </w:r>
            <w:r w:rsidR="005929DE" w:rsidRPr="00C8061D">
              <w:rPr>
                <w:sz w:val="24"/>
                <w:szCs w:val="24"/>
                <w:lang w:val="uk-UA" w:eastAsia="ru-RU"/>
              </w:rPr>
              <w:t>еревірка наявності табличок на увідних засувках системи опалення;</w:t>
            </w:r>
          </w:p>
          <w:p w:rsidR="005929DE" w:rsidRPr="00C8061D" w:rsidRDefault="00C8061D" w:rsidP="00DB0732">
            <w:pPr>
              <w:pStyle w:val="affb"/>
              <w:numPr>
                <w:ilvl w:val="0"/>
                <w:numId w:val="1"/>
              </w:numPr>
              <w:autoSpaceDE w:val="0"/>
              <w:autoSpaceDN w:val="0"/>
              <w:adjustRightInd w:val="0"/>
              <w:jc w:val="both"/>
              <w:rPr>
                <w:sz w:val="24"/>
                <w:szCs w:val="24"/>
                <w:lang w:val="uk-UA" w:eastAsia="ru-RU"/>
              </w:rPr>
            </w:pPr>
            <w:r>
              <w:rPr>
                <w:sz w:val="24"/>
                <w:szCs w:val="24"/>
                <w:lang w:val="uk-UA" w:eastAsia="ru-RU"/>
              </w:rPr>
              <w:t>г</w:t>
            </w:r>
            <w:r w:rsidR="005929DE" w:rsidRPr="00C8061D">
              <w:rPr>
                <w:sz w:val="24"/>
                <w:szCs w:val="24"/>
                <w:lang w:val="uk-UA" w:eastAsia="ru-RU"/>
              </w:rPr>
              <w:t>ідравлічні випробування внутрішньо будинкових систем  опалення та отримання акту готовності опалювальної системи</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557CF1">
            <w:pPr>
              <w:jc w:val="center"/>
              <w:rPr>
                <w:sz w:val="24"/>
                <w:szCs w:val="24"/>
                <w:lang w:val="uk-UA"/>
              </w:rPr>
            </w:pPr>
          </w:p>
          <w:p w:rsidR="005929DE" w:rsidRPr="00F5195F" w:rsidRDefault="00463652" w:rsidP="00557CF1">
            <w:pPr>
              <w:jc w:val="center"/>
              <w:rPr>
                <w:bCs/>
                <w:sz w:val="24"/>
                <w:szCs w:val="24"/>
                <w:lang w:val="uk-UA" w:eastAsia="ru-RU"/>
              </w:rPr>
            </w:pPr>
            <w:r>
              <w:rPr>
                <w:bCs/>
                <w:sz w:val="24"/>
                <w:szCs w:val="24"/>
                <w:lang w:val="uk-UA" w:eastAsia="ru-RU"/>
              </w:rPr>
              <w:t>Березовська М.М.</w:t>
            </w:r>
            <w:r w:rsidR="005929DE" w:rsidRPr="00F5195F">
              <w:rPr>
                <w:bCs/>
                <w:sz w:val="24"/>
                <w:szCs w:val="24"/>
                <w:lang w:val="uk-UA" w:eastAsia="ru-RU"/>
              </w:rPr>
              <w:t xml:space="preserve">, </w:t>
            </w:r>
            <w:r w:rsidR="00FF7985">
              <w:rPr>
                <w:bCs/>
                <w:sz w:val="24"/>
                <w:szCs w:val="24"/>
                <w:lang w:val="uk-UA" w:eastAsia="ru-RU"/>
              </w:rPr>
              <w:t>завідувач господарства</w:t>
            </w:r>
          </w:p>
          <w:p w:rsidR="005929DE" w:rsidRPr="00F5195F" w:rsidRDefault="005929DE" w:rsidP="00557CF1">
            <w:pPr>
              <w:jc w:val="center"/>
              <w:rPr>
                <w:bCs/>
                <w:sz w:val="24"/>
                <w:szCs w:val="24"/>
                <w:lang w:val="uk-UA" w:eastAsia="ru-RU"/>
              </w:rPr>
            </w:pPr>
          </w:p>
          <w:p w:rsidR="005929DE" w:rsidRPr="00F5195F" w:rsidRDefault="005929DE" w:rsidP="00557CF1">
            <w:pPr>
              <w:jc w:val="center"/>
              <w:rPr>
                <w:bCs/>
                <w:sz w:val="24"/>
                <w:szCs w:val="24"/>
                <w:lang w:val="uk-UA" w:eastAsia="ru-RU"/>
              </w:rPr>
            </w:pPr>
          </w:p>
          <w:p w:rsidR="005929DE" w:rsidRPr="00F5195F" w:rsidRDefault="00463652" w:rsidP="00557CF1">
            <w:pPr>
              <w:jc w:val="center"/>
              <w:rPr>
                <w:bCs/>
                <w:sz w:val="24"/>
                <w:szCs w:val="24"/>
                <w:lang w:val="uk-UA" w:eastAsia="ru-RU"/>
              </w:rPr>
            </w:pPr>
            <w:r>
              <w:rPr>
                <w:bCs/>
                <w:sz w:val="24"/>
                <w:szCs w:val="24"/>
                <w:lang w:val="uk-UA" w:eastAsia="ru-RU"/>
              </w:rPr>
              <w:t>Березовська М.М.</w:t>
            </w:r>
            <w:r w:rsidRPr="00F5195F">
              <w:rPr>
                <w:bCs/>
                <w:sz w:val="24"/>
                <w:szCs w:val="24"/>
                <w:lang w:val="uk-UA" w:eastAsia="ru-RU"/>
              </w:rPr>
              <w:t xml:space="preserve">, </w:t>
            </w:r>
            <w:r w:rsidR="00AA64FC">
              <w:rPr>
                <w:bCs/>
                <w:sz w:val="24"/>
                <w:szCs w:val="24"/>
                <w:lang w:val="uk-UA" w:eastAsia="ru-RU"/>
              </w:rPr>
              <w:t>з</w:t>
            </w:r>
            <w:r w:rsidR="00A86C5F">
              <w:rPr>
                <w:bCs/>
                <w:sz w:val="24"/>
                <w:szCs w:val="24"/>
                <w:lang w:val="uk-UA" w:eastAsia="ru-RU"/>
              </w:rPr>
              <w:t>авідувач господарства</w:t>
            </w:r>
            <w:r w:rsidR="006D6F19">
              <w:rPr>
                <w:bCs/>
                <w:sz w:val="24"/>
                <w:szCs w:val="24"/>
                <w:lang w:val="uk-UA" w:eastAsia="ru-RU"/>
              </w:rPr>
              <w:t xml:space="preserve">, </w:t>
            </w:r>
            <w:r w:rsidR="005929DE" w:rsidRPr="00F5195F">
              <w:rPr>
                <w:bCs/>
                <w:sz w:val="24"/>
                <w:szCs w:val="24"/>
                <w:lang w:val="uk-UA" w:eastAsia="ru-RU"/>
              </w:rPr>
              <w:t xml:space="preserve"> КП «Теплові мережі»</w:t>
            </w:r>
          </w:p>
          <w:p w:rsidR="005929DE" w:rsidRPr="00F5195F" w:rsidRDefault="005929DE" w:rsidP="00557CF1">
            <w:pPr>
              <w:jc w:val="center"/>
              <w:rPr>
                <w:sz w:val="24"/>
                <w:szCs w:val="24"/>
                <w:lang w:val="uk-UA"/>
              </w:rPr>
            </w:pP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3"/>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Надання звіту про виконання ремонтних робіт до Департаменту науки і освіти  Харківської обласної державної адміністрації</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463652"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A64FC">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3"/>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Складання п</w:t>
            </w:r>
            <w:r w:rsidR="00557CF1">
              <w:rPr>
                <w:sz w:val="24"/>
                <w:szCs w:val="24"/>
                <w:lang w:val="uk-UA"/>
              </w:rPr>
              <w:t>лану з поточного ремонту на 2023</w:t>
            </w:r>
            <w:r w:rsidR="00A86C5F">
              <w:rPr>
                <w:sz w:val="24"/>
                <w:szCs w:val="24"/>
                <w:lang w:val="uk-UA"/>
              </w:rPr>
              <w:t>/20</w:t>
            </w:r>
            <w:r w:rsidR="00557CF1">
              <w:rPr>
                <w:sz w:val="24"/>
                <w:szCs w:val="24"/>
                <w:lang w:val="uk-UA"/>
              </w:rPr>
              <w:t>24</w:t>
            </w:r>
            <w:r w:rsidRPr="00F5195F">
              <w:rPr>
                <w:sz w:val="24"/>
                <w:szCs w:val="24"/>
                <w:lang w:val="uk-UA"/>
              </w:rPr>
              <w:t xml:space="preserve"> навчальний рік</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463652"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A64FC">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3"/>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Здійснювання контролю за економією енергоресурсів та дотримання затверджених лімітів</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463652"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A64FC">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F5195F" w:rsidTr="00AE7C46">
        <w:tc>
          <w:tcPr>
            <w:tcW w:w="9875" w:type="dxa"/>
            <w:gridSpan w:val="6"/>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Вересень</w:t>
            </w: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4"/>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jc w:val="both"/>
              <w:rPr>
                <w:sz w:val="24"/>
                <w:szCs w:val="24"/>
                <w:lang w:val="uk-UA" w:eastAsia="ru-RU"/>
              </w:rPr>
            </w:pPr>
            <w:r w:rsidRPr="00F5195F">
              <w:rPr>
                <w:sz w:val="24"/>
                <w:szCs w:val="24"/>
                <w:lang w:val="uk-UA" w:eastAsia="ru-RU"/>
              </w:rPr>
              <w:t>Утримання будівлі та приміщень:</w:t>
            </w:r>
          </w:p>
          <w:p w:rsidR="005929DE" w:rsidRPr="00F5195F" w:rsidRDefault="005929DE" w:rsidP="00B51E8F">
            <w:pPr>
              <w:jc w:val="both"/>
              <w:rPr>
                <w:sz w:val="24"/>
                <w:szCs w:val="24"/>
                <w:lang w:val="uk-UA"/>
              </w:rPr>
            </w:pPr>
            <w:r w:rsidRPr="00F5195F">
              <w:rPr>
                <w:sz w:val="24"/>
                <w:szCs w:val="24"/>
                <w:lang w:val="uk-UA" w:eastAsia="ru-RU"/>
              </w:rPr>
              <w:t>Закріплення за кожним класом шкільного майна, складання його опису</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463652"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A64FC">
              <w:rPr>
                <w:bCs/>
                <w:sz w:val="24"/>
                <w:szCs w:val="24"/>
                <w:lang w:val="uk-UA" w:eastAsia="ru-RU"/>
              </w:rPr>
              <w:t>завідувач господарства</w:t>
            </w:r>
            <w:r w:rsidR="005929DE" w:rsidRPr="00F5195F">
              <w:rPr>
                <w:bCs/>
                <w:sz w:val="24"/>
                <w:szCs w:val="24"/>
                <w:lang w:val="uk-UA" w:eastAsia="ru-RU"/>
              </w:rPr>
              <w:t>,</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4"/>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jc w:val="both"/>
              <w:rPr>
                <w:sz w:val="24"/>
                <w:szCs w:val="24"/>
                <w:lang w:val="uk-UA"/>
              </w:rPr>
            </w:pPr>
            <w:r w:rsidRPr="00F5195F">
              <w:rPr>
                <w:sz w:val="24"/>
                <w:szCs w:val="24"/>
                <w:lang w:val="uk-UA" w:eastAsia="ru-RU"/>
              </w:rPr>
              <w:t xml:space="preserve">Надання звіту по використанню енергоносіїв до АК «Харківобленерго» </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463652"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A64FC">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4"/>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Контроль та аналіз динаміки енерговитрат у закладі та дотримання затверджених лімітів</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463652"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A64FC">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F5195F"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4"/>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jc w:val="both"/>
              <w:rPr>
                <w:sz w:val="24"/>
                <w:szCs w:val="24"/>
                <w:lang w:val="uk-UA" w:eastAsia="ru-RU"/>
              </w:rPr>
            </w:pPr>
            <w:r w:rsidRPr="00F5195F">
              <w:rPr>
                <w:sz w:val="24"/>
                <w:szCs w:val="24"/>
                <w:lang w:val="uk-UA" w:eastAsia="ru-RU"/>
              </w:rPr>
              <w:t xml:space="preserve">Прибирання  території </w:t>
            </w:r>
            <w:r w:rsidR="00557CF1">
              <w:rPr>
                <w:sz w:val="24"/>
                <w:szCs w:val="24"/>
                <w:lang w:val="uk-UA" w:eastAsia="ru-RU"/>
              </w:rPr>
              <w:t>ліцею-інтернату</w:t>
            </w:r>
          </w:p>
          <w:p w:rsidR="005929DE" w:rsidRPr="00F5195F" w:rsidRDefault="005929DE" w:rsidP="00B51E8F">
            <w:pPr>
              <w:rPr>
                <w:sz w:val="24"/>
                <w:szCs w:val="24"/>
                <w:lang w:val="uk-UA"/>
              </w:rPr>
            </w:pPr>
            <w:r w:rsidRPr="00F5195F">
              <w:rPr>
                <w:sz w:val="24"/>
                <w:szCs w:val="24"/>
                <w:lang w:val="uk-UA" w:eastAsia="ru-RU"/>
              </w:rPr>
              <w:t>Робота на квітниках</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AA64FC" w:rsidP="00557CF1">
            <w:pPr>
              <w:jc w:val="center"/>
              <w:rPr>
                <w:sz w:val="24"/>
                <w:szCs w:val="24"/>
                <w:lang w:val="uk-UA"/>
              </w:rPr>
            </w:pPr>
            <w:r>
              <w:rPr>
                <w:sz w:val="24"/>
                <w:szCs w:val="24"/>
                <w:lang w:val="uk-UA"/>
              </w:rPr>
              <w:t>Прибиральники</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F5195F" w:rsidTr="00AE7C46">
        <w:tc>
          <w:tcPr>
            <w:tcW w:w="9875" w:type="dxa"/>
            <w:gridSpan w:val="6"/>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Жовтень</w:t>
            </w: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5"/>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Проведення осінньогоогляду будіве</w:t>
            </w:r>
            <w:r w:rsidR="00E72ABE">
              <w:rPr>
                <w:sz w:val="24"/>
                <w:szCs w:val="24"/>
                <w:lang w:val="uk-UA"/>
              </w:rPr>
              <w:t>ль, споруд та інженерних мереж</w:t>
            </w:r>
            <w:r w:rsidRPr="00F5195F">
              <w:rPr>
                <w:sz w:val="24"/>
                <w:szCs w:val="24"/>
                <w:lang w:val="uk-UA"/>
              </w:rPr>
              <w:t>, складання актів огляду технічного стану приміщень, складання актів та передача їх до Центру МТЗ</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463652"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A64FC">
              <w:rPr>
                <w:bCs/>
                <w:sz w:val="24"/>
                <w:szCs w:val="24"/>
                <w:lang w:val="uk-UA" w:eastAsia="ru-RU"/>
              </w:rPr>
              <w:t>завідувач господарства</w:t>
            </w:r>
            <w:r w:rsidR="005929DE" w:rsidRPr="00F5195F">
              <w:rPr>
                <w:bCs/>
                <w:sz w:val="24"/>
                <w:szCs w:val="24"/>
                <w:lang w:val="uk-UA" w:eastAsia="ru-RU"/>
              </w:rPr>
              <w:t xml:space="preserve">,     комендант, </w:t>
            </w:r>
            <w:r w:rsidR="00AA64FC">
              <w:rPr>
                <w:bCs/>
                <w:sz w:val="24"/>
                <w:szCs w:val="24"/>
                <w:lang w:val="uk-UA" w:eastAsia="ru-RU"/>
              </w:rPr>
              <w:t>інженер з ОП</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5"/>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Визначення переліку та об’єкту</w:t>
            </w:r>
            <w:r w:rsidR="00B67C26">
              <w:rPr>
                <w:sz w:val="24"/>
                <w:szCs w:val="24"/>
                <w:lang w:val="uk-UA"/>
              </w:rPr>
              <w:t xml:space="preserve"> робіт </w:t>
            </w:r>
            <w:r w:rsidR="00B67C26">
              <w:rPr>
                <w:sz w:val="24"/>
                <w:szCs w:val="24"/>
                <w:lang w:val="uk-UA"/>
              </w:rPr>
              <w:lastRenderedPageBreak/>
              <w:t xml:space="preserve">на </w:t>
            </w:r>
            <w:r w:rsidR="00332136">
              <w:rPr>
                <w:sz w:val="24"/>
                <w:szCs w:val="24"/>
                <w:lang w:val="uk-UA"/>
              </w:rPr>
              <w:t>2023/2024</w:t>
            </w:r>
            <w:r w:rsidR="00E72ABE" w:rsidRPr="00F5195F">
              <w:rPr>
                <w:sz w:val="24"/>
                <w:szCs w:val="24"/>
                <w:lang w:val="uk-UA"/>
              </w:rPr>
              <w:t xml:space="preserve"> </w:t>
            </w:r>
            <w:r w:rsidR="00E72ABE">
              <w:rPr>
                <w:sz w:val="24"/>
                <w:szCs w:val="24"/>
                <w:lang w:val="uk-UA"/>
              </w:rPr>
              <w:t>навчальний</w:t>
            </w:r>
            <w:r w:rsidRPr="00F5195F">
              <w:rPr>
                <w:sz w:val="24"/>
                <w:szCs w:val="24"/>
                <w:lang w:val="uk-UA"/>
              </w:rPr>
              <w:t xml:space="preserve"> рік на підставі проведеного огляду будівель</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463652" w:rsidP="00557CF1">
            <w:pPr>
              <w:jc w:val="center"/>
              <w:rPr>
                <w:sz w:val="24"/>
                <w:szCs w:val="24"/>
                <w:lang w:val="uk-UA"/>
              </w:rPr>
            </w:pPr>
            <w:r>
              <w:rPr>
                <w:bCs/>
                <w:sz w:val="24"/>
                <w:szCs w:val="24"/>
                <w:lang w:val="uk-UA" w:eastAsia="ru-RU"/>
              </w:rPr>
              <w:lastRenderedPageBreak/>
              <w:t>Березовська М.М.</w:t>
            </w:r>
            <w:r w:rsidRPr="00F5195F">
              <w:rPr>
                <w:bCs/>
                <w:sz w:val="24"/>
                <w:szCs w:val="24"/>
                <w:lang w:val="uk-UA" w:eastAsia="ru-RU"/>
              </w:rPr>
              <w:t xml:space="preserve">, </w:t>
            </w:r>
            <w:r w:rsidR="00AA64FC">
              <w:rPr>
                <w:bCs/>
                <w:sz w:val="24"/>
                <w:szCs w:val="24"/>
                <w:lang w:val="uk-UA" w:eastAsia="ru-RU"/>
              </w:rPr>
              <w:lastRenderedPageBreak/>
              <w:t>завідувач господарства</w:t>
            </w:r>
            <w:r w:rsidR="005929DE" w:rsidRPr="00F5195F">
              <w:rPr>
                <w:bCs/>
                <w:sz w:val="24"/>
                <w:szCs w:val="24"/>
                <w:lang w:val="uk-UA" w:eastAsia="ru-RU"/>
              </w:rPr>
              <w:t>, інженер з ОП</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463652"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5"/>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jc w:val="both"/>
              <w:rPr>
                <w:sz w:val="24"/>
                <w:szCs w:val="24"/>
                <w:lang w:val="uk-UA" w:eastAsia="ru-RU"/>
              </w:rPr>
            </w:pPr>
            <w:r w:rsidRPr="00F5195F">
              <w:rPr>
                <w:sz w:val="24"/>
                <w:szCs w:val="24"/>
                <w:lang w:val="uk-UA" w:eastAsia="ru-RU"/>
              </w:rPr>
              <w:t>Підготовка закладу до роботи в осінньо-зимовий період</w:t>
            </w:r>
          </w:p>
          <w:p w:rsidR="005929DE" w:rsidRPr="00F5195F" w:rsidRDefault="005929DE" w:rsidP="00B51E8F">
            <w:pPr>
              <w:autoSpaceDE w:val="0"/>
              <w:autoSpaceDN w:val="0"/>
              <w:adjustRightInd w:val="0"/>
              <w:ind w:left="720" w:hanging="360"/>
              <w:jc w:val="both"/>
              <w:rPr>
                <w:sz w:val="24"/>
                <w:szCs w:val="24"/>
                <w:lang w:val="uk-UA"/>
              </w:rPr>
            </w:pPr>
          </w:p>
        </w:tc>
        <w:tc>
          <w:tcPr>
            <w:tcW w:w="2863" w:type="dxa"/>
            <w:gridSpan w:val="2"/>
            <w:tcBorders>
              <w:top w:val="single" w:sz="4" w:space="0" w:color="auto"/>
              <w:left w:val="single" w:sz="4" w:space="0" w:color="auto"/>
              <w:bottom w:val="single" w:sz="4" w:space="0" w:color="auto"/>
              <w:right w:val="single" w:sz="4" w:space="0" w:color="auto"/>
            </w:tcBorders>
          </w:tcPr>
          <w:p w:rsidR="00FF7985" w:rsidRPr="00F5195F" w:rsidRDefault="00463652"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A64FC">
              <w:rPr>
                <w:bCs/>
                <w:sz w:val="24"/>
                <w:szCs w:val="24"/>
                <w:lang w:val="uk-UA" w:eastAsia="ru-RU"/>
              </w:rPr>
              <w:t>завідувач господарства</w:t>
            </w:r>
          </w:p>
          <w:p w:rsidR="005929DE" w:rsidRPr="00F5195F" w:rsidRDefault="005929DE" w:rsidP="00557CF1">
            <w:pPr>
              <w:jc w:val="center"/>
              <w:rPr>
                <w:sz w:val="24"/>
                <w:szCs w:val="24"/>
                <w:lang w:val="uk-UA"/>
              </w:rPr>
            </w:pP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5"/>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FF7985">
            <w:pPr>
              <w:jc w:val="both"/>
              <w:rPr>
                <w:sz w:val="24"/>
                <w:szCs w:val="24"/>
                <w:lang w:val="uk-UA"/>
              </w:rPr>
            </w:pPr>
            <w:r w:rsidRPr="00F5195F">
              <w:rPr>
                <w:sz w:val="24"/>
                <w:szCs w:val="24"/>
                <w:lang w:val="uk-UA" w:eastAsia="ru-RU"/>
              </w:rPr>
              <w:t xml:space="preserve">Здійснення економії енергоресурсів </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463652"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A64FC">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F5195F"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5"/>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jc w:val="both"/>
              <w:rPr>
                <w:sz w:val="24"/>
                <w:szCs w:val="24"/>
                <w:lang w:val="uk-UA" w:eastAsia="ru-RU"/>
              </w:rPr>
            </w:pPr>
            <w:r w:rsidRPr="00F5195F">
              <w:rPr>
                <w:sz w:val="24"/>
                <w:szCs w:val="24"/>
                <w:lang w:val="uk-UA" w:eastAsia="ru-RU"/>
              </w:rPr>
              <w:t>Проведення інвентаризації матеріальних цінностей</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557CF1">
            <w:pPr>
              <w:jc w:val="center"/>
              <w:rPr>
                <w:sz w:val="24"/>
                <w:szCs w:val="24"/>
                <w:lang w:val="uk-UA"/>
              </w:rPr>
            </w:pPr>
            <w:r w:rsidRPr="00F5195F">
              <w:rPr>
                <w:sz w:val="24"/>
                <w:szCs w:val="24"/>
                <w:lang w:val="uk-UA"/>
              </w:rPr>
              <w:t>Відповідальні матеріальні особи</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5"/>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jc w:val="both"/>
              <w:rPr>
                <w:sz w:val="24"/>
                <w:szCs w:val="24"/>
                <w:lang w:val="uk-UA" w:eastAsia="ru-RU"/>
              </w:rPr>
            </w:pPr>
            <w:r w:rsidRPr="00F5195F">
              <w:rPr>
                <w:sz w:val="24"/>
                <w:szCs w:val="24"/>
                <w:lang w:val="uk-UA" w:eastAsia="ru-RU"/>
              </w:rPr>
              <w:t xml:space="preserve">Надання звіту по використанню енергоносіїв до АК «Харківобленерго </w:t>
            </w:r>
          </w:p>
          <w:p w:rsidR="005929DE" w:rsidRPr="00F5195F" w:rsidRDefault="005929DE" w:rsidP="00B51E8F">
            <w:pPr>
              <w:rPr>
                <w:sz w:val="24"/>
                <w:szCs w:val="24"/>
                <w:lang w:val="uk-UA"/>
              </w:rPr>
            </w:pP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463652"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A64FC">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5"/>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Контроль та аналіз енерговитрат у закладі та дотримання затверджених лімітів</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463652"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A64FC">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F5195F" w:rsidTr="00AE7C46">
        <w:tc>
          <w:tcPr>
            <w:tcW w:w="9875" w:type="dxa"/>
            <w:gridSpan w:val="6"/>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Листопад-грудень</w:t>
            </w: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6"/>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Здійснювати контроль за дотриманням необхідного згідно з Державними санітарними нормами температурного режиму в приміщеннях навчального закладу в зимовий період</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463652"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A64FC">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6"/>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Забезпечення виконання заходів в навчальному закладі по енергозбереженню (постійно)</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463652"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A64FC">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6"/>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jc w:val="both"/>
              <w:rPr>
                <w:sz w:val="24"/>
                <w:szCs w:val="24"/>
                <w:lang w:val="uk-UA" w:eastAsia="ru-RU"/>
              </w:rPr>
            </w:pPr>
            <w:r w:rsidRPr="00F5195F">
              <w:rPr>
                <w:sz w:val="24"/>
                <w:szCs w:val="24"/>
                <w:lang w:val="uk-UA" w:eastAsia="ru-RU"/>
              </w:rPr>
              <w:t>Списання основних засобів, які знаходяться в неробочому стані або морально застарілі</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463652"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A64FC">
              <w:rPr>
                <w:bCs/>
                <w:sz w:val="24"/>
                <w:szCs w:val="24"/>
                <w:lang w:val="uk-UA" w:eastAsia="ru-RU"/>
              </w:rPr>
              <w:t>завідувач господарства</w:t>
            </w:r>
            <w:r w:rsidR="005929DE" w:rsidRPr="00F5195F">
              <w:rPr>
                <w:bCs/>
                <w:sz w:val="24"/>
                <w:szCs w:val="24"/>
                <w:lang w:val="uk-UA" w:eastAsia="ru-RU"/>
              </w:rPr>
              <w:t>, відповідальні матеріальні особи</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6"/>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jc w:val="both"/>
              <w:rPr>
                <w:sz w:val="24"/>
                <w:szCs w:val="24"/>
                <w:lang w:val="uk-UA" w:eastAsia="ru-RU"/>
              </w:rPr>
            </w:pPr>
            <w:r w:rsidRPr="00F5195F">
              <w:rPr>
                <w:sz w:val="24"/>
                <w:szCs w:val="24"/>
                <w:lang w:val="uk-UA" w:eastAsia="ru-RU"/>
              </w:rPr>
              <w:t>Надання звіту по використанню енергоносіїв до АК «Харківобленерго»</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463652"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A64FC">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6"/>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Моніторинг динаміки енерговитрат у закладі та контроль за  дотриманням затверджених лімітів</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463652"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A64FC">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F5195F"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6"/>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Прибирання  снігу, посипання піском</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AA64FC" w:rsidP="00557CF1">
            <w:pPr>
              <w:jc w:val="center"/>
              <w:rPr>
                <w:sz w:val="24"/>
                <w:szCs w:val="24"/>
                <w:lang w:val="uk-UA"/>
              </w:rPr>
            </w:pPr>
            <w:r>
              <w:rPr>
                <w:sz w:val="24"/>
                <w:szCs w:val="24"/>
                <w:lang w:val="uk-UA"/>
              </w:rPr>
              <w:t>Р</w:t>
            </w:r>
            <w:r w:rsidR="005929DE" w:rsidRPr="00F5195F">
              <w:rPr>
                <w:sz w:val="24"/>
                <w:szCs w:val="24"/>
                <w:lang w:val="uk-UA"/>
              </w:rPr>
              <w:t>обітник</w:t>
            </w:r>
            <w:r w:rsidR="00AE7C46">
              <w:rPr>
                <w:sz w:val="24"/>
                <w:szCs w:val="24"/>
                <w:lang w:val="uk-UA"/>
              </w:rPr>
              <w:t>и</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F5195F" w:rsidTr="00AE7C46">
        <w:tc>
          <w:tcPr>
            <w:tcW w:w="9875" w:type="dxa"/>
            <w:gridSpan w:val="6"/>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Січень</w:t>
            </w: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7"/>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 xml:space="preserve">Складання дефектних актів для проектно-кошторисної документації на проведення поточного ремонту у </w:t>
            </w:r>
            <w:r w:rsidR="00332136">
              <w:rPr>
                <w:sz w:val="24"/>
                <w:szCs w:val="24"/>
                <w:lang w:val="uk-UA"/>
              </w:rPr>
              <w:t>2023/2024</w:t>
            </w:r>
            <w:r w:rsidR="00E72ABE">
              <w:rPr>
                <w:sz w:val="24"/>
                <w:szCs w:val="24"/>
                <w:lang w:val="uk-UA"/>
              </w:rPr>
              <w:t xml:space="preserve"> навчальному</w:t>
            </w:r>
            <w:r w:rsidRPr="00F5195F">
              <w:rPr>
                <w:sz w:val="24"/>
                <w:szCs w:val="24"/>
                <w:lang w:val="uk-UA"/>
              </w:rPr>
              <w:t xml:space="preserve"> році</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463652"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7"/>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Здійснення економії енергоресурсів на зимових канікулах</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463652"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7"/>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jc w:val="both"/>
              <w:rPr>
                <w:sz w:val="24"/>
                <w:szCs w:val="24"/>
                <w:lang w:val="uk-UA"/>
              </w:rPr>
            </w:pPr>
            <w:r w:rsidRPr="00F5195F">
              <w:rPr>
                <w:sz w:val="24"/>
                <w:szCs w:val="24"/>
                <w:lang w:val="uk-UA" w:eastAsia="ru-RU"/>
              </w:rPr>
              <w:t>Надання звіту по використанню енергоносіїв до АК «Харківобленерго»</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463652"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7"/>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Моніторинг динаміки енерговитрат у закладі та контроль за  дотриманням затверджених лімітів</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557CF1"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7"/>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Придбання миючих засобів, господарчих, канцелярських товарів, кухонного і прального обладнання.</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557CF1"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F5195F"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7"/>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Прибирання  снігу. Посипання піском території закладу</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AE7C46" w:rsidP="00557CF1">
            <w:pPr>
              <w:jc w:val="center"/>
              <w:rPr>
                <w:sz w:val="24"/>
                <w:szCs w:val="24"/>
                <w:lang w:val="uk-UA"/>
              </w:rPr>
            </w:pPr>
            <w:r>
              <w:rPr>
                <w:sz w:val="24"/>
                <w:szCs w:val="24"/>
                <w:lang w:val="uk-UA"/>
              </w:rPr>
              <w:t>Р</w:t>
            </w:r>
            <w:r w:rsidR="005929DE" w:rsidRPr="00F5195F">
              <w:rPr>
                <w:sz w:val="24"/>
                <w:szCs w:val="24"/>
                <w:lang w:val="uk-UA"/>
              </w:rPr>
              <w:t>обітник</w:t>
            </w:r>
            <w:r>
              <w:rPr>
                <w:sz w:val="24"/>
                <w:szCs w:val="24"/>
                <w:lang w:val="uk-UA"/>
              </w:rPr>
              <w:t>и</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F5195F" w:rsidTr="00AE7C46">
        <w:tc>
          <w:tcPr>
            <w:tcW w:w="9875" w:type="dxa"/>
            <w:gridSpan w:val="6"/>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lastRenderedPageBreak/>
              <w:t>Лютий</w:t>
            </w:r>
          </w:p>
        </w:tc>
      </w:tr>
      <w:tr w:rsidR="005929DE" w:rsidRPr="00557CF1"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8"/>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jc w:val="both"/>
              <w:rPr>
                <w:sz w:val="24"/>
                <w:szCs w:val="24"/>
                <w:lang w:val="uk-UA"/>
              </w:rPr>
            </w:pPr>
            <w:r w:rsidRPr="00F5195F">
              <w:rPr>
                <w:sz w:val="24"/>
                <w:szCs w:val="24"/>
                <w:lang w:val="uk-UA" w:eastAsia="ru-RU"/>
              </w:rPr>
              <w:t>Проведення проф</w:t>
            </w:r>
            <w:r w:rsidRPr="00F5195F">
              <w:rPr>
                <w:sz w:val="24"/>
                <w:szCs w:val="24"/>
                <w:lang w:eastAsia="ru-RU"/>
              </w:rPr>
              <w:t>ілактичн</w:t>
            </w:r>
            <w:r w:rsidRPr="00F5195F">
              <w:rPr>
                <w:sz w:val="24"/>
                <w:szCs w:val="24"/>
                <w:lang w:val="uk-UA" w:eastAsia="ru-RU"/>
              </w:rPr>
              <w:t>ого</w:t>
            </w:r>
            <w:r w:rsidRPr="00F5195F">
              <w:rPr>
                <w:sz w:val="24"/>
                <w:szCs w:val="24"/>
                <w:lang w:eastAsia="ru-RU"/>
              </w:rPr>
              <w:t xml:space="preserve"> огляд</w:t>
            </w:r>
            <w:r w:rsidRPr="00F5195F">
              <w:rPr>
                <w:sz w:val="24"/>
                <w:szCs w:val="24"/>
                <w:lang w:val="uk-UA" w:eastAsia="ru-RU"/>
              </w:rPr>
              <w:t>у  електрообладнання</w:t>
            </w:r>
          </w:p>
        </w:tc>
        <w:tc>
          <w:tcPr>
            <w:tcW w:w="2863" w:type="dxa"/>
            <w:gridSpan w:val="2"/>
            <w:tcBorders>
              <w:top w:val="single" w:sz="4" w:space="0" w:color="auto"/>
              <w:left w:val="single" w:sz="4" w:space="0" w:color="auto"/>
              <w:bottom w:val="single" w:sz="4" w:space="0" w:color="auto"/>
              <w:right w:val="single" w:sz="4" w:space="0" w:color="auto"/>
            </w:tcBorders>
          </w:tcPr>
          <w:p w:rsidR="00FF7985" w:rsidRPr="00F5195F" w:rsidRDefault="00557CF1"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p w:rsidR="005929DE" w:rsidRPr="00F5195F" w:rsidRDefault="005929DE" w:rsidP="00557CF1">
            <w:pPr>
              <w:jc w:val="center"/>
              <w:rPr>
                <w:sz w:val="24"/>
                <w:szCs w:val="24"/>
                <w:lang w:val="uk-UA"/>
              </w:rPr>
            </w:pP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8"/>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jc w:val="both"/>
              <w:rPr>
                <w:sz w:val="24"/>
                <w:szCs w:val="24"/>
                <w:lang w:val="uk-UA" w:eastAsia="ru-RU"/>
              </w:rPr>
            </w:pPr>
            <w:r w:rsidRPr="00F5195F">
              <w:rPr>
                <w:sz w:val="24"/>
                <w:szCs w:val="24"/>
                <w:lang w:val="uk-UA" w:eastAsia="ru-RU"/>
              </w:rPr>
              <w:t>Здійснити перевірку протипожежного стану приміщень і будівель</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557CF1"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r w:rsidR="005929DE" w:rsidRPr="00F5195F">
              <w:rPr>
                <w:sz w:val="24"/>
                <w:szCs w:val="24"/>
                <w:lang w:val="uk-UA"/>
              </w:rPr>
              <w:t>, інженер з ОП</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8"/>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jc w:val="both"/>
              <w:rPr>
                <w:sz w:val="24"/>
                <w:szCs w:val="24"/>
                <w:lang w:val="uk-UA"/>
              </w:rPr>
            </w:pPr>
            <w:r w:rsidRPr="00F5195F">
              <w:rPr>
                <w:sz w:val="24"/>
                <w:szCs w:val="24"/>
                <w:lang w:val="uk-UA" w:eastAsia="ru-RU"/>
              </w:rPr>
              <w:t>Надання звіту по використанню енергоносіїв до АК «Харківобленерго»</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557CF1"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8"/>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jc w:val="both"/>
              <w:rPr>
                <w:sz w:val="24"/>
                <w:szCs w:val="24"/>
                <w:lang w:val="uk-UA"/>
              </w:rPr>
            </w:pPr>
            <w:r w:rsidRPr="00F5195F">
              <w:rPr>
                <w:sz w:val="24"/>
                <w:szCs w:val="24"/>
                <w:lang w:val="uk-UA" w:eastAsia="ru-RU"/>
              </w:rPr>
              <w:t>Моніторинг динаміки енерговитрат у закладі та контроль за  дотриманням затверджених лімітів</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557CF1"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F5195F" w:rsidTr="00AE7C46">
        <w:tc>
          <w:tcPr>
            <w:tcW w:w="694" w:type="dxa"/>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8"/>
              </w:numPr>
              <w:rPr>
                <w:sz w:val="24"/>
                <w:szCs w:val="24"/>
                <w:lang w:val="uk-UA"/>
              </w:rPr>
            </w:pPr>
          </w:p>
        </w:tc>
        <w:tc>
          <w:tcPr>
            <w:tcW w:w="424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bCs/>
                <w:sz w:val="24"/>
                <w:szCs w:val="24"/>
                <w:lang w:val="uk-UA"/>
              </w:rPr>
              <w:t>Прибирання снігу. Дотримання безпеки доріг території закладу</w:t>
            </w:r>
          </w:p>
        </w:tc>
        <w:tc>
          <w:tcPr>
            <w:tcW w:w="2863" w:type="dxa"/>
            <w:gridSpan w:val="2"/>
            <w:tcBorders>
              <w:top w:val="single" w:sz="4" w:space="0" w:color="auto"/>
              <w:left w:val="single" w:sz="4" w:space="0" w:color="auto"/>
              <w:bottom w:val="single" w:sz="4" w:space="0" w:color="auto"/>
              <w:right w:val="single" w:sz="4" w:space="0" w:color="auto"/>
            </w:tcBorders>
          </w:tcPr>
          <w:p w:rsidR="005929DE" w:rsidRPr="00F5195F" w:rsidRDefault="00AE7C46" w:rsidP="00557CF1">
            <w:pPr>
              <w:jc w:val="center"/>
              <w:rPr>
                <w:sz w:val="24"/>
                <w:szCs w:val="24"/>
                <w:lang w:val="uk-UA"/>
              </w:rPr>
            </w:pPr>
            <w:r>
              <w:rPr>
                <w:sz w:val="24"/>
                <w:szCs w:val="24"/>
                <w:lang w:val="uk-UA"/>
              </w:rPr>
              <w:t>Р</w:t>
            </w:r>
            <w:r w:rsidR="005929DE" w:rsidRPr="00F5195F">
              <w:rPr>
                <w:sz w:val="24"/>
                <w:szCs w:val="24"/>
                <w:lang w:val="uk-UA"/>
              </w:rPr>
              <w:t>обітник</w:t>
            </w:r>
            <w:r>
              <w:rPr>
                <w:sz w:val="24"/>
                <w:szCs w:val="24"/>
                <w:lang w:val="uk-UA"/>
              </w:rPr>
              <w:t>и</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F5195F" w:rsidTr="00AE7C46">
        <w:trPr>
          <w:trHeight w:val="70"/>
        </w:trPr>
        <w:tc>
          <w:tcPr>
            <w:tcW w:w="9875" w:type="dxa"/>
            <w:gridSpan w:val="6"/>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br w:type="page"/>
              <w:t>Березень</w:t>
            </w: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9"/>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Здійснення економії енергоресурсів на весняних канікулах</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9"/>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eastAsia="ru-RU"/>
              </w:rPr>
              <w:t>Надання звіту по використанню енергоносіїв до АК «Харківобленерго»</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9"/>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Проведення коригування норм питомих витрат, нормативів споживання палив</w:t>
            </w:r>
            <w:r w:rsidR="00841391">
              <w:rPr>
                <w:sz w:val="24"/>
                <w:szCs w:val="24"/>
                <w:lang w:val="uk-UA"/>
              </w:rPr>
              <w:t xml:space="preserve">но-енергетичних ресурсів на </w:t>
            </w:r>
            <w:r w:rsidR="00332136">
              <w:rPr>
                <w:sz w:val="24"/>
                <w:szCs w:val="24"/>
                <w:lang w:val="uk-UA"/>
              </w:rPr>
              <w:t>2023/2024</w:t>
            </w:r>
            <w:r w:rsidR="00AE7C46">
              <w:rPr>
                <w:sz w:val="24"/>
                <w:szCs w:val="24"/>
                <w:lang w:val="uk-UA"/>
              </w:rPr>
              <w:t xml:space="preserve"> </w:t>
            </w:r>
            <w:r w:rsidR="00E72ABE">
              <w:rPr>
                <w:sz w:val="24"/>
                <w:szCs w:val="24"/>
                <w:lang w:val="uk-UA"/>
              </w:rPr>
              <w:t>навчальний</w:t>
            </w:r>
            <w:r w:rsidR="00E72ABE" w:rsidRPr="00F5195F">
              <w:rPr>
                <w:sz w:val="24"/>
                <w:szCs w:val="24"/>
                <w:lang w:val="uk-UA"/>
              </w:rPr>
              <w:t xml:space="preserve"> </w:t>
            </w:r>
            <w:r w:rsidRPr="00F5195F">
              <w:rPr>
                <w:sz w:val="24"/>
                <w:szCs w:val="24"/>
                <w:lang w:val="uk-UA"/>
              </w:rPr>
              <w:t>рік (енергетичний паспорт)</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9"/>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eastAsia="ru-RU"/>
              </w:rPr>
              <w:t>Моніторинг динаміки енерговитрат у закладі та контроль за  дотриманням затверджених лімітів</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9"/>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332136" w:rsidP="00B51E8F">
            <w:pPr>
              <w:rPr>
                <w:sz w:val="24"/>
                <w:szCs w:val="24"/>
                <w:lang w:val="uk-UA"/>
              </w:rPr>
            </w:pPr>
            <w:r>
              <w:rPr>
                <w:sz w:val="24"/>
                <w:szCs w:val="24"/>
                <w:lang w:val="uk-UA"/>
              </w:rPr>
              <w:t>Взяти участь у</w:t>
            </w:r>
            <w:r w:rsidR="005929DE" w:rsidRPr="00F5195F">
              <w:rPr>
                <w:sz w:val="24"/>
                <w:szCs w:val="24"/>
                <w:lang w:val="uk-UA"/>
              </w:rPr>
              <w:t xml:space="preserve"> Всеукраїнській акції «За чисте довкілля»</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557CF1">
            <w:pPr>
              <w:tabs>
                <w:tab w:val="left" w:pos="3006"/>
              </w:tabs>
              <w:ind w:right="-105"/>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F5195F" w:rsidTr="00AE7C46">
        <w:tc>
          <w:tcPr>
            <w:tcW w:w="9875" w:type="dxa"/>
            <w:gridSpan w:val="6"/>
            <w:tcBorders>
              <w:top w:val="single" w:sz="4" w:space="0" w:color="auto"/>
              <w:left w:val="single" w:sz="4" w:space="0" w:color="auto"/>
              <w:bottom w:val="single" w:sz="4" w:space="0" w:color="auto"/>
              <w:right w:val="single" w:sz="4" w:space="0" w:color="auto"/>
            </w:tcBorders>
          </w:tcPr>
          <w:p w:rsidR="005929DE" w:rsidRPr="00F5195F" w:rsidRDefault="005929DE" w:rsidP="00557CF1">
            <w:pPr>
              <w:jc w:val="center"/>
              <w:rPr>
                <w:sz w:val="24"/>
                <w:szCs w:val="24"/>
                <w:lang w:val="uk-UA"/>
              </w:rPr>
            </w:pPr>
            <w:r w:rsidRPr="00F5195F">
              <w:rPr>
                <w:sz w:val="24"/>
                <w:szCs w:val="24"/>
                <w:lang w:val="uk-UA"/>
              </w:rPr>
              <w:t>Квітень</w:t>
            </w: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10"/>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Проведення весняного огляду  будіве</w:t>
            </w:r>
            <w:r w:rsidR="00E72ABE">
              <w:rPr>
                <w:sz w:val="24"/>
                <w:szCs w:val="24"/>
                <w:lang w:val="uk-UA"/>
              </w:rPr>
              <w:t xml:space="preserve">ль, споруд та інженерних мереж, </w:t>
            </w:r>
            <w:r w:rsidRPr="00F5195F">
              <w:rPr>
                <w:sz w:val="24"/>
                <w:szCs w:val="24"/>
                <w:lang w:val="uk-UA"/>
              </w:rPr>
              <w:t>складання актів огляду технічного стану приміщень та надання їх до Центру МТЗ</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FF7985">
              <w:rPr>
                <w:bCs/>
                <w:sz w:val="24"/>
                <w:szCs w:val="24"/>
                <w:lang w:val="uk-UA" w:eastAsia="ru-RU"/>
              </w:rPr>
              <w:t>завідувач господарства</w:t>
            </w:r>
            <w:r w:rsidR="00AE7C46">
              <w:rPr>
                <w:bCs/>
                <w:sz w:val="24"/>
                <w:szCs w:val="24"/>
                <w:lang w:val="uk-UA" w:eastAsia="ru-RU"/>
              </w:rPr>
              <w:t xml:space="preserve">, </w:t>
            </w:r>
            <w:r w:rsidR="005929DE" w:rsidRPr="00F5195F">
              <w:rPr>
                <w:bCs/>
                <w:sz w:val="24"/>
                <w:szCs w:val="24"/>
                <w:lang w:val="uk-UA" w:eastAsia="ru-RU"/>
              </w:rPr>
              <w:t>інженер з ОП</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10"/>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eastAsia="ru-RU"/>
              </w:rPr>
            </w:pPr>
            <w:r w:rsidRPr="00F5195F">
              <w:rPr>
                <w:sz w:val="24"/>
                <w:szCs w:val="24"/>
                <w:lang w:val="uk-UA" w:eastAsia="ru-RU"/>
              </w:rPr>
              <w:t>Надання звіту по використанню енергоносіїв до АК «Харківобленерго»</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10"/>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eastAsia="ru-RU"/>
              </w:rPr>
              <w:t xml:space="preserve">Списання матеріальних </w:t>
            </w:r>
            <w:r w:rsidRPr="00F5195F">
              <w:rPr>
                <w:sz w:val="24"/>
                <w:szCs w:val="24"/>
                <w:lang w:val="ru-RU" w:eastAsia="ru-RU"/>
              </w:rPr>
              <w:t xml:space="preserve">цінностей,  що стали непридатними до </w:t>
            </w:r>
            <w:r w:rsidRPr="00F5195F">
              <w:rPr>
                <w:sz w:val="24"/>
                <w:szCs w:val="24"/>
                <w:lang w:val="uk-UA" w:eastAsia="ru-RU"/>
              </w:rPr>
              <w:t>використання</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r w:rsidR="00AE7C46">
              <w:rPr>
                <w:sz w:val="24"/>
                <w:szCs w:val="24"/>
                <w:lang w:val="uk-UA"/>
              </w:rPr>
              <w:t xml:space="preserve">, </w:t>
            </w:r>
            <w:r w:rsidR="005929DE" w:rsidRPr="00F5195F">
              <w:rPr>
                <w:sz w:val="24"/>
                <w:szCs w:val="24"/>
                <w:lang w:val="uk-UA"/>
              </w:rPr>
              <w:t>матеріально-відповідальні особи</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10"/>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Контроль та аналіз динаміки енерговитрат у закладі та дотримання затверджених лімітів</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B51E8F">
            <w:pP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F5195F" w:rsidTr="00AE7C46">
        <w:tc>
          <w:tcPr>
            <w:tcW w:w="9875" w:type="dxa"/>
            <w:gridSpan w:val="6"/>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Травень</w:t>
            </w:r>
          </w:p>
        </w:tc>
      </w:tr>
      <w:tr w:rsidR="005929DE" w:rsidRPr="00F5195F"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11"/>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bCs/>
                <w:sz w:val="24"/>
                <w:szCs w:val="24"/>
                <w:lang w:val="uk-UA"/>
              </w:rPr>
            </w:pPr>
            <w:r w:rsidRPr="00F5195F">
              <w:rPr>
                <w:bCs/>
                <w:sz w:val="24"/>
                <w:szCs w:val="24"/>
                <w:lang w:val="uk-UA"/>
              </w:rPr>
              <w:t>Ремонт меблів</w:t>
            </w:r>
          </w:p>
        </w:tc>
        <w:tc>
          <w:tcPr>
            <w:tcW w:w="2811" w:type="dxa"/>
            <w:tcBorders>
              <w:top w:val="single" w:sz="4" w:space="0" w:color="auto"/>
              <w:left w:val="single" w:sz="4" w:space="0" w:color="auto"/>
              <w:bottom w:val="single" w:sz="4" w:space="0" w:color="auto"/>
              <w:right w:val="single" w:sz="4" w:space="0" w:color="auto"/>
            </w:tcBorders>
          </w:tcPr>
          <w:p w:rsidR="005929DE" w:rsidRPr="00AE7C46" w:rsidRDefault="00FF7985" w:rsidP="00557CF1">
            <w:pPr>
              <w:jc w:val="center"/>
              <w:rPr>
                <w:bCs/>
                <w:sz w:val="24"/>
                <w:szCs w:val="24"/>
                <w:lang w:val="uk-UA" w:eastAsia="ru-RU"/>
              </w:rPr>
            </w:pPr>
            <w:r>
              <w:rPr>
                <w:bCs/>
                <w:sz w:val="24"/>
                <w:szCs w:val="24"/>
                <w:lang w:val="uk-UA" w:eastAsia="ru-RU"/>
              </w:rPr>
              <w:t>Р</w:t>
            </w:r>
            <w:r w:rsidR="005929DE" w:rsidRPr="00F5195F">
              <w:rPr>
                <w:bCs/>
                <w:sz w:val="24"/>
                <w:szCs w:val="24"/>
                <w:lang w:val="uk-UA" w:eastAsia="ru-RU"/>
              </w:rPr>
              <w:t>обітник</w:t>
            </w:r>
            <w:r w:rsidR="009A1BF1">
              <w:rPr>
                <w:bCs/>
                <w:sz w:val="24"/>
                <w:szCs w:val="24"/>
                <w:lang w:val="uk-UA" w:eastAsia="ru-RU"/>
              </w:rPr>
              <w:t>и</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11"/>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841391" w:rsidRDefault="005929DE" w:rsidP="00B51E8F">
            <w:pPr>
              <w:jc w:val="both"/>
              <w:rPr>
                <w:sz w:val="24"/>
                <w:szCs w:val="24"/>
                <w:lang w:val="uk-UA" w:eastAsia="ru-RU"/>
              </w:rPr>
            </w:pPr>
            <w:r w:rsidRPr="00F5195F">
              <w:rPr>
                <w:sz w:val="24"/>
                <w:szCs w:val="24"/>
                <w:lang w:val="uk-UA" w:eastAsia="ru-RU"/>
              </w:rPr>
              <w:t>Надання звіту по використанню енергоносіїв до АК «Харківобленерго»</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11"/>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bCs/>
                <w:sz w:val="24"/>
                <w:szCs w:val="24"/>
                <w:lang w:val="uk-UA"/>
              </w:rPr>
            </w:pPr>
            <w:r w:rsidRPr="00F5195F">
              <w:rPr>
                <w:sz w:val="24"/>
                <w:szCs w:val="24"/>
                <w:lang w:val="uk-UA"/>
              </w:rPr>
              <w:t>Моніторинг динаміки енерговитрат у закладі та контроль за  дотриманням затверджених лімітів</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F5195F" w:rsidTr="00AE7C46">
        <w:tc>
          <w:tcPr>
            <w:tcW w:w="9875" w:type="dxa"/>
            <w:gridSpan w:val="6"/>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lastRenderedPageBreak/>
              <w:t>Червень</w:t>
            </w:r>
          </w:p>
        </w:tc>
      </w:tr>
      <w:tr w:rsidR="005929DE" w:rsidRPr="00D44BBD"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12"/>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E72ABE" w:rsidRDefault="005929DE" w:rsidP="00B51E8F">
            <w:pPr>
              <w:jc w:val="both"/>
              <w:rPr>
                <w:sz w:val="24"/>
                <w:szCs w:val="24"/>
                <w:lang w:val="uk-UA" w:eastAsia="ru-RU"/>
              </w:rPr>
            </w:pPr>
            <w:r w:rsidRPr="00F5195F">
              <w:rPr>
                <w:sz w:val="24"/>
                <w:szCs w:val="24"/>
                <w:lang w:val="uk-UA" w:eastAsia="ru-RU"/>
              </w:rPr>
              <w:t>Проведення поточного ремонту класних кімнат власними силами</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9A1BF1" w:rsidP="00557CF1">
            <w:pPr>
              <w:jc w:val="center"/>
              <w:rPr>
                <w:sz w:val="24"/>
                <w:szCs w:val="24"/>
                <w:lang w:val="uk-UA"/>
              </w:rPr>
            </w:pPr>
            <w:r>
              <w:rPr>
                <w:bCs/>
                <w:sz w:val="24"/>
                <w:szCs w:val="24"/>
                <w:lang w:val="uk-UA" w:eastAsia="ru-RU"/>
              </w:rPr>
              <w:t>Р</w:t>
            </w:r>
            <w:r w:rsidR="005929DE" w:rsidRPr="00F5195F">
              <w:rPr>
                <w:bCs/>
                <w:sz w:val="24"/>
                <w:szCs w:val="24"/>
                <w:lang w:val="uk-UA" w:eastAsia="ru-RU"/>
              </w:rPr>
              <w:t>обітник</w:t>
            </w:r>
            <w:r>
              <w:rPr>
                <w:bCs/>
                <w:sz w:val="24"/>
                <w:szCs w:val="24"/>
                <w:lang w:val="uk-UA" w:eastAsia="ru-RU"/>
              </w:rPr>
              <w:t>и</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12"/>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841391" w:rsidRDefault="005929DE" w:rsidP="00B51E8F">
            <w:pPr>
              <w:rPr>
                <w:sz w:val="24"/>
                <w:szCs w:val="24"/>
                <w:lang w:val="uk-UA" w:eastAsia="ru-RU"/>
              </w:rPr>
            </w:pPr>
            <w:r w:rsidRPr="00F5195F">
              <w:rPr>
                <w:sz w:val="24"/>
                <w:szCs w:val="24"/>
                <w:lang w:val="uk-UA" w:eastAsia="ru-RU"/>
              </w:rPr>
              <w:t>Контроль за ходом проведення  поточного ремонту  в закладі підрядною організацією та обсягами виконаних ремонтних робіт</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12"/>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eastAsia="ru-RU"/>
              </w:rPr>
            </w:pPr>
            <w:r w:rsidRPr="00F5195F">
              <w:rPr>
                <w:sz w:val="24"/>
                <w:szCs w:val="24"/>
                <w:lang w:val="uk-UA" w:eastAsia="ru-RU"/>
              </w:rPr>
              <w:t>Здійснення перевірки обсягів виконаних робіт підрядними організаціями</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12"/>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bCs/>
                <w:sz w:val="24"/>
                <w:szCs w:val="24"/>
                <w:lang w:val="uk-UA"/>
              </w:rPr>
            </w:pPr>
            <w:r w:rsidRPr="00F5195F">
              <w:rPr>
                <w:sz w:val="24"/>
                <w:szCs w:val="24"/>
                <w:lang w:val="uk-UA"/>
              </w:rPr>
              <w:t>Надання звіту про хід виконання ремонтних робіт до Департаменту науки і освіти Харківської обласної державної адміністрації</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12"/>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bCs/>
                <w:sz w:val="24"/>
                <w:szCs w:val="24"/>
                <w:lang w:val="uk-UA"/>
              </w:rPr>
            </w:pPr>
            <w:r w:rsidRPr="00F5195F">
              <w:rPr>
                <w:sz w:val="24"/>
                <w:szCs w:val="24"/>
                <w:lang w:val="uk-UA"/>
              </w:rPr>
              <w:t>Моніторинг динаміки енерговитрат у закладі та контроль за  дотриманням затверджених лімітів</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557CF1">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F5195F" w:rsidTr="00AE7C46">
        <w:tc>
          <w:tcPr>
            <w:tcW w:w="9875" w:type="dxa"/>
            <w:gridSpan w:val="6"/>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Липень</w:t>
            </w: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13"/>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jc w:val="both"/>
              <w:rPr>
                <w:sz w:val="24"/>
                <w:szCs w:val="24"/>
                <w:lang w:val="uk-UA" w:eastAsia="ru-RU"/>
              </w:rPr>
            </w:pPr>
            <w:r w:rsidRPr="00F5195F">
              <w:rPr>
                <w:sz w:val="24"/>
                <w:szCs w:val="24"/>
                <w:lang w:val="uk-UA" w:eastAsia="ru-RU"/>
              </w:rPr>
              <w:t>Надання звіту про виконання ремонтних робіт до Департаменту науки і освіти Харківської обласної державної адміністрації</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84441F">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13"/>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eastAsia="ru-RU"/>
              </w:rPr>
            </w:pPr>
            <w:r w:rsidRPr="00F5195F">
              <w:rPr>
                <w:sz w:val="24"/>
                <w:szCs w:val="24"/>
                <w:lang w:val="uk-UA" w:eastAsia="ru-RU"/>
              </w:rPr>
              <w:t xml:space="preserve">Контроль за ходом проведення  поточного ремонту  в закладі підрядною організацією та обсягами виконаних ремонтних </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84441F">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13"/>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eastAsia="ru-RU"/>
              </w:rPr>
            </w:pPr>
            <w:r w:rsidRPr="00F5195F">
              <w:rPr>
                <w:sz w:val="24"/>
                <w:szCs w:val="24"/>
                <w:lang w:val="uk-UA" w:eastAsia="ru-RU"/>
              </w:rPr>
              <w:t>Здійснення перевірки обсягів виконаних робіт підрядними організаціями</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84441F">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13"/>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bCs/>
                <w:sz w:val="24"/>
                <w:szCs w:val="24"/>
                <w:lang w:val="uk-UA"/>
              </w:rPr>
            </w:pPr>
            <w:r w:rsidRPr="00F5195F">
              <w:rPr>
                <w:sz w:val="24"/>
                <w:szCs w:val="24"/>
                <w:lang w:val="uk-UA"/>
              </w:rPr>
              <w:t>Надання звіту про хід виконання ремонтних робіт до Департаменту науки і освіти Харківської обласної державної адміністрації</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84441F">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44BBD"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13"/>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Проведення технічного обстеження холодильного обладнання</w:t>
            </w:r>
          </w:p>
        </w:tc>
        <w:tc>
          <w:tcPr>
            <w:tcW w:w="2811" w:type="dxa"/>
            <w:tcBorders>
              <w:top w:val="single" w:sz="4" w:space="0" w:color="auto"/>
              <w:left w:val="single" w:sz="4" w:space="0" w:color="auto"/>
              <w:bottom w:val="single" w:sz="4" w:space="0" w:color="auto"/>
              <w:right w:val="single" w:sz="4" w:space="0" w:color="auto"/>
            </w:tcBorders>
          </w:tcPr>
          <w:p w:rsidR="005929DE" w:rsidRPr="00AE7C46" w:rsidRDefault="00557CF1" w:rsidP="0084441F">
            <w:pPr>
              <w:jc w:val="center"/>
              <w:rPr>
                <w:bCs/>
                <w:sz w:val="24"/>
                <w:szCs w:val="24"/>
                <w:lang w:val="uk-UA" w:eastAsia="ru-RU"/>
              </w:rPr>
            </w:pPr>
            <w:r>
              <w:rPr>
                <w:bCs/>
                <w:sz w:val="24"/>
                <w:szCs w:val="24"/>
                <w:lang w:val="uk-UA" w:eastAsia="ru-RU"/>
              </w:rPr>
              <w:t>Р</w:t>
            </w:r>
            <w:r w:rsidR="005929DE" w:rsidRPr="00F5195F">
              <w:rPr>
                <w:bCs/>
                <w:sz w:val="24"/>
                <w:szCs w:val="24"/>
                <w:lang w:val="uk-UA" w:eastAsia="ru-RU"/>
              </w:rPr>
              <w:t>обітник</w:t>
            </w:r>
            <w:r w:rsidR="0084441F">
              <w:rPr>
                <w:bCs/>
                <w:sz w:val="24"/>
                <w:szCs w:val="24"/>
                <w:lang w:val="uk-UA" w:eastAsia="ru-RU"/>
              </w:rPr>
              <w:t>и</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13"/>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Підготовка системи водопостачання і водовідведення.</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84441F">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1B7F4E">
              <w:rPr>
                <w:bCs/>
                <w:sz w:val="24"/>
                <w:szCs w:val="24"/>
                <w:lang w:val="uk-UA" w:eastAsia="ru-RU"/>
              </w:rPr>
              <w:t>завідувач господарств</w:t>
            </w:r>
            <w:r w:rsidR="003B00D6">
              <w:rPr>
                <w:bCs/>
                <w:sz w:val="24"/>
                <w:szCs w:val="24"/>
                <w:lang w:val="uk-UA" w:eastAsia="ru-RU"/>
              </w:rPr>
              <w:t>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r w:rsidR="005929DE" w:rsidRPr="00DB0CB7" w:rsidTr="00AE7C46">
        <w:tc>
          <w:tcPr>
            <w:tcW w:w="706"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DB641D">
            <w:pPr>
              <w:numPr>
                <w:ilvl w:val="0"/>
                <w:numId w:val="13"/>
              </w:numPr>
              <w:rPr>
                <w:sz w:val="24"/>
                <w:szCs w:val="24"/>
                <w:lang w:val="uk-UA"/>
              </w:rPr>
            </w:pPr>
          </w:p>
        </w:tc>
        <w:tc>
          <w:tcPr>
            <w:tcW w:w="4280" w:type="dxa"/>
            <w:gridSpan w:val="2"/>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r w:rsidRPr="00F5195F">
              <w:rPr>
                <w:sz w:val="24"/>
                <w:szCs w:val="24"/>
                <w:lang w:val="uk-UA"/>
              </w:rPr>
              <w:t>Підготовка навчального закладу до нового навчального року</w:t>
            </w:r>
          </w:p>
        </w:tc>
        <w:tc>
          <w:tcPr>
            <w:tcW w:w="2811" w:type="dxa"/>
            <w:tcBorders>
              <w:top w:val="single" w:sz="4" w:space="0" w:color="auto"/>
              <w:left w:val="single" w:sz="4" w:space="0" w:color="auto"/>
              <w:bottom w:val="single" w:sz="4" w:space="0" w:color="auto"/>
              <w:right w:val="single" w:sz="4" w:space="0" w:color="auto"/>
            </w:tcBorders>
          </w:tcPr>
          <w:p w:rsidR="005929DE" w:rsidRPr="00F5195F" w:rsidRDefault="00557CF1" w:rsidP="0084441F">
            <w:pPr>
              <w:jc w:val="center"/>
              <w:rPr>
                <w:sz w:val="24"/>
                <w:szCs w:val="24"/>
                <w:lang w:val="uk-UA"/>
              </w:rPr>
            </w:pPr>
            <w:r>
              <w:rPr>
                <w:bCs/>
                <w:sz w:val="24"/>
                <w:szCs w:val="24"/>
                <w:lang w:val="uk-UA" w:eastAsia="ru-RU"/>
              </w:rPr>
              <w:t>Березовська М.М.</w:t>
            </w:r>
            <w:r w:rsidRPr="00F5195F">
              <w:rPr>
                <w:bCs/>
                <w:sz w:val="24"/>
                <w:szCs w:val="24"/>
                <w:lang w:val="uk-UA" w:eastAsia="ru-RU"/>
              </w:rPr>
              <w:t xml:space="preserve">, </w:t>
            </w:r>
            <w:r w:rsidR="00AE7C46">
              <w:rPr>
                <w:bCs/>
                <w:sz w:val="24"/>
                <w:szCs w:val="24"/>
                <w:lang w:val="uk-UA" w:eastAsia="ru-RU"/>
              </w:rPr>
              <w:t>завідувач господарства</w:t>
            </w:r>
          </w:p>
        </w:tc>
        <w:tc>
          <w:tcPr>
            <w:tcW w:w="2078" w:type="dxa"/>
            <w:tcBorders>
              <w:top w:val="single" w:sz="4" w:space="0" w:color="auto"/>
              <w:left w:val="single" w:sz="4" w:space="0" w:color="auto"/>
              <w:bottom w:val="single" w:sz="4" w:space="0" w:color="auto"/>
              <w:right w:val="single" w:sz="4" w:space="0" w:color="auto"/>
            </w:tcBorders>
          </w:tcPr>
          <w:p w:rsidR="005929DE" w:rsidRPr="00F5195F" w:rsidRDefault="005929DE" w:rsidP="00B51E8F">
            <w:pPr>
              <w:rPr>
                <w:sz w:val="24"/>
                <w:szCs w:val="24"/>
                <w:lang w:val="uk-UA"/>
              </w:rPr>
            </w:pPr>
          </w:p>
        </w:tc>
      </w:tr>
    </w:tbl>
    <w:p w:rsidR="003B00D6" w:rsidRPr="00AE7C46" w:rsidRDefault="003B00D6" w:rsidP="00AE7C46">
      <w:pPr>
        <w:rPr>
          <w:b/>
          <w:sz w:val="24"/>
          <w:szCs w:val="24"/>
          <w:lang w:val="uk-UA" w:eastAsia="ru-RU"/>
        </w:rPr>
      </w:pPr>
    </w:p>
    <w:p w:rsidR="000D486E" w:rsidRDefault="000D486E" w:rsidP="00B51E8F">
      <w:pPr>
        <w:pStyle w:val="affb"/>
        <w:ind w:left="360"/>
        <w:rPr>
          <w:b/>
          <w:sz w:val="24"/>
          <w:szCs w:val="24"/>
          <w:lang w:val="uk-UA" w:eastAsia="ru-RU"/>
        </w:rPr>
      </w:pPr>
    </w:p>
    <w:p w:rsidR="000164A8" w:rsidRPr="0003063E" w:rsidRDefault="000164A8" w:rsidP="0003063E">
      <w:pPr>
        <w:pStyle w:val="affb"/>
        <w:numPr>
          <w:ilvl w:val="0"/>
          <w:numId w:val="13"/>
        </w:numPr>
        <w:rPr>
          <w:b/>
          <w:sz w:val="24"/>
          <w:szCs w:val="24"/>
          <w:lang w:val="uk-UA" w:eastAsia="ru-RU"/>
        </w:rPr>
      </w:pPr>
      <w:r w:rsidRPr="0003063E">
        <w:rPr>
          <w:b/>
          <w:sz w:val="24"/>
          <w:szCs w:val="24"/>
          <w:lang w:val="uk-UA" w:eastAsia="ru-RU"/>
        </w:rPr>
        <w:t>План роб</w:t>
      </w:r>
      <w:r w:rsidR="00841391" w:rsidRPr="0003063E">
        <w:rPr>
          <w:b/>
          <w:sz w:val="24"/>
          <w:szCs w:val="24"/>
          <w:lang w:val="uk-UA" w:eastAsia="ru-RU"/>
        </w:rPr>
        <w:t>оти служби охорони праці</w:t>
      </w:r>
      <w:r w:rsidR="00557CF1" w:rsidRPr="0003063E">
        <w:rPr>
          <w:b/>
          <w:sz w:val="24"/>
          <w:szCs w:val="24"/>
          <w:lang w:val="uk-UA" w:eastAsia="ru-RU"/>
        </w:rPr>
        <w:t xml:space="preserve"> на 2023</w:t>
      </w:r>
      <w:r w:rsidR="00841391" w:rsidRPr="0003063E">
        <w:rPr>
          <w:b/>
          <w:sz w:val="24"/>
          <w:szCs w:val="24"/>
          <w:lang w:val="uk-UA" w:eastAsia="ru-RU"/>
        </w:rPr>
        <w:t>/20</w:t>
      </w:r>
      <w:r w:rsidR="00557CF1" w:rsidRPr="0003063E">
        <w:rPr>
          <w:b/>
          <w:sz w:val="24"/>
          <w:szCs w:val="24"/>
          <w:lang w:val="uk-UA" w:eastAsia="ru-RU"/>
        </w:rPr>
        <w:t>24</w:t>
      </w:r>
      <w:r w:rsidR="00E72ABE" w:rsidRPr="0003063E">
        <w:rPr>
          <w:b/>
          <w:sz w:val="24"/>
          <w:szCs w:val="24"/>
          <w:lang w:val="uk-UA" w:eastAsia="ru-RU"/>
        </w:rPr>
        <w:t xml:space="preserve"> </w:t>
      </w:r>
      <w:r w:rsidRPr="0003063E">
        <w:rPr>
          <w:b/>
          <w:sz w:val="24"/>
          <w:szCs w:val="24"/>
          <w:lang w:val="uk-UA" w:eastAsia="ru-RU"/>
        </w:rPr>
        <w:t>навчальний рік</w:t>
      </w:r>
    </w:p>
    <w:p w:rsidR="000164A8" w:rsidRPr="001844DB" w:rsidRDefault="000164A8" w:rsidP="00B51E8F">
      <w:pPr>
        <w:jc w:val="center"/>
        <w:rPr>
          <w:sz w:val="24"/>
          <w:szCs w:val="24"/>
          <w:lang w:val="uk-UA"/>
        </w:rPr>
      </w:pPr>
    </w:p>
    <w:tbl>
      <w:tblPr>
        <w:tblW w:w="16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5"/>
        <w:gridCol w:w="1701"/>
        <w:gridCol w:w="1842"/>
        <w:gridCol w:w="1418"/>
        <w:gridCol w:w="6615"/>
      </w:tblGrid>
      <w:tr w:rsidR="000164A8" w:rsidRPr="001844DB" w:rsidTr="00332136">
        <w:trPr>
          <w:gridAfter w:val="1"/>
          <w:wAfter w:w="6615" w:type="dxa"/>
          <w:trHeight w:val="799"/>
        </w:trPr>
        <w:tc>
          <w:tcPr>
            <w:tcW w:w="567" w:type="dxa"/>
            <w:tcBorders>
              <w:top w:val="single" w:sz="4" w:space="0" w:color="auto"/>
              <w:left w:val="single" w:sz="4" w:space="0" w:color="auto"/>
              <w:bottom w:val="single" w:sz="4" w:space="0" w:color="auto"/>
              <w:right w:val="single" w:sz="4" w:space="0" w:color="auto"/>
            </w:tcBorders>
          </w:tcPr>
          <w:p w:rsidR="000164A8" w:rsidRDefault="000164A8" w:rsidP="00B51E8F">
            <w:pPr>
              <w:jc w:val="center"/>
              <w:rPr>
                <w:sz w:val="24"/>
                <w:szCs w:val="24"/>
                <w:lang w:val="uk-UA"/>
              </w:rPr>
            </w:pPr>
            <w:r w:rsidRPr="001844DB">
              <w:rPr>
                <w:sz w:val="24"/>
                <w:szCs w:val="24"/>
                <w:lang w:val="uk-UA"/>
              </w:rPr>
              <w:t xml:space="preserve">№ </w:t>
            </w:r>
          </w:p>
          <w:p w:rsidR="000164A8" w:rsidRPr="001844DB" w:rsidRDefault="000164A8" w:rsidP="00B51E8F">
            <w:pPr>
              <w:jc w:val="center"/>
              <w:rPr>
                <w:sz w:val="24"/>
                <w:szCs w:val="24"/>
                <w:lang w:val="uk-UA"/>
              </w:rPr>
            </w:pPr>
            <w:r w:rsidRPr="001844DB">
              <w:rPr>
                <w:sz w:val="24"/>
                <w:szCs w:val="24"/>
                <w:lang w:val="uk-UA"/>
              </w:rPr>
              <w:t>з/п</w:t>
            </w:r>
          </w:p>
        </w:tc>
        <w:tc>
          <w:tcPr>
            <w:tcW w:w="4395" w:type="dxa"/>
            <w:tcBorders>
              <w:top w:val="single" w:sz="4" w:space="0" w:color="auto"/>
              <w:left w:val="single" w:sz="4" w:space="0" w:color="auto"/>
              <w:bottom w:val="single" w:sz="4" w:space="0" w:color="auto"/>
              <w:right w:val="single" w:sz="4" w:space="0" w:color="auto"/>
            </w:tcBorders>
          </w:tcPr>
          <w:p w:rsidR="000164A8" w:rsidRPr="001844DB" w:rsidRDefault="000164A8" w:rsidP="00B51E8F">
            <w:pPr>
              <w:jc w:val="center"/>
              <w:rPr>
                <w:sz w:val="24"/>
                <w:szCs w:val="24"/>
                <w:lang w:val="uk-UA"/>
              </w:rPr>
            </w:pPr>
            <w:r w:rsidRPr="001844DB">
              <w:rPr>
                <w:sz w:val="24"/>
                <w:szCs w:val="24"/>
                <w:lang w:val="uk-UA"/>
              </w:rPr>
              <w:t xml:space="preserve"> Заходи</w:t>
            </w:r>
          </w:p>
        </w:tc>
        <w:tc>
          <w:tcPr>
            <w:tcW w:w="1701" w:type="dxa"/>
            <w:tcBorders>
              <w:top w:val="single" w:sz="4" w:space="0" w:color="auto"/>
              <w:left w:val="single" w:sz="4" w:space="0" w:color="auto"/>
              <w:bottom w:val="single" w:sz="4" w:space="0" w:color="auto"/>
              <w:right w:val="single" w:sz="4" w:space="0" w:color="auto"/>
            </w:tcBorders>
          </w:tcPr>
          <w:p w:rsidR="000164A8" w:rsidRPr="001844DB" w:rsidRDefault="000164A8" w:rsidP="00B51E8F">
            <w:pPr>
              <w:jc w:val="center"/>
              <w:rPr>
                <w:sz w:val="24"/>
                <w:szCs w:val="24"/>
                <w:lang w:val="uk-UA"/>
              </w:rPr>
            </w:pPr>
            <w:r w:rsidRPr="001844DB">
              <w:rPr>
                <w:sz w:val="24"/>
                <w:szCs w:val="24"/>
                <w:lang w:val="uk-UA"/>
              </w:rPr>
              <w:t>Термін проведення</w:t>
            </w:r>
          </w:p>
        </w:tc>
        <w:tc>
          <w:tcPr>
            <w:tcW w:w="1842" w:type="dxa"/>
            <w:tcBorders>
              <w:top w:val="single" w:sz="4" w:space="0" w:color="auto"/>
              <w:left w:val="single" w:sz="4" w:space="0" w:color="auto"/>
              <w:bottom w:val="single" w:sz="4" w:space="0" w:color="auto"/>
              <w:right w:val="single" w:sz="4" w:space="0" w:color="auto"/>
            </w:tcBorders>
          </w:tcPr>
          <w:p w:rsidR="000164A8" w:rsidRPr="001844DB" w:rsidRDefault="000164A8" w:rsidP="00B51E8F">
            <w:pPr>
              <w:jc w:val="center"/>
              <w:rPr>
                <w:sz w:val="24"/>
                <w:szCs w:val="24"/>
                <w:lang w:val="uk-UA"/>
              </w:rPr>
            </w:pPr>
            <w:r w:rsidRPr="001844DB">
              <w:rPr>
                <w:sz w:val="24"/>
                <w:szCs w:val="24"/>
                <w:lang w:val="uk-UA"/>
              </w:rPr>
              <w:t>Відповідальна особа</w:t>
            </w:r>
          </w:p>
        </w:tc>
        <w:tc>
          <w:tcPr>
            <w:tcW w:w="1418" w:type="dxa"/>
            <w:tcBorders>
              <w:top w:val="single" w:sz="4" w:space="0" w:color="auto"/>
              <w:left w:val="single" w:sz="4" w:space="0" w:color="auto"/>
              <w:bottom w:val="single" w:sz="4" w:space="0" w:color="auto"/>
              <w:right w:val="single" w:sz="4" w:space="0" w:color="auto"/>
            </w:tcBorders>
          </w:tcPr>
          <w:p w:rsidR="000164A8" w:rsidRPr="001844DB" w:rsidRDefault="000164A8" w:rsidP="00B51E8F">
            <w:pPr>
              <w:jc w:val="center"/>
              <w:rPr>
                <w:sz w:val="24"/>
                <w:szCs w:val="24"/>
                <w:lang w:val="uk-UA"/>
              </w:rPr>
            </w:pPr>
            <w:r>
              <w:rPr>
                <w:sz w:val="24"/>
                <w:szCs w:val="24"/>
                <w:lang w:val="uk-UA"/>
              </w:rPr>
              <w:t>Відмітка про виконання</w:t>
            </w:r>
          </w:p>
        </w:tc>
      </w:tr>
      <w:tr w:rsidR="000164A8" w:rsidRPr="00DB0CB7" w:rsidTr="00332136">
        <w:trPr>
          <w:gridAfter w:val="1"/>
          <w:wAfter w:w="6615" w:type="dxa"/>
          <w:trHeight w:val="3657"/>
        </w:trPr>
        <w:tc>
          <w:tcPr>
            <w:tcW w:w="567" w:type="dxa"/>
            <w:tcBorders>
              <w:top w:val="single" w:sz="4" w:space="0" w:color="auto"/>
              <w:left w:val="single" w:sz="4" w:space="0" w:color="auto"/>
              <w:bottom w:val="single" w:sz="4" w:space="0" w:color="auto"/>
              <w:right w:val="single" w:sz="4" w:space="0" w:color="auto"/>
            </w:tcBorders>
          </w:tcPr>
          <w:p w:rsidR="000164A8" w:rsidRPr="00D74159" w:rsidRDefault="000164A8" w:rsidP="00ED0F8F">
            <w:pPr>
              <w:numPr>
                <w:ilvl w:val="0"/>
                <w:numId w:val="28"/>
              </w:numPr>
              <w:spacing w:line="276" w:lineRule="auto"/>
              <w:rPr>
                <w:sz w:val="24"/>
                <w:szCs w:val="24"/>
                <w:lang w:val="uk-UA"/>
              </w:rPr>
            </w:pPr>
          </w:p>
          <w:p w:rsidR="000164A8" w:rsidRPr="00D74159" w:rsidRDefault="000164A8" w:rsidP="00B51E8F">
            <w:pPr>
              <w:rPr>
                <w:sz w:val="24"/>
                <w:szCs w:val="24"/>
                <w:lang w:val="uk-UA"/>
              </w:rPr>
            </w:pPr>
          </w:p>
          <w:p w:rsidR="000164A8" w:rsidRPr="00D74159" w:rsidRDefault="000164A8" w:rsidP="00B51E8F">
            <w:pPr>
              <w:rPr>
                <w:sz w:val="24"/>
                <w:szCs w:val="24"/>
                <w:lang w:val="uk-UA"/>
              </w:rPr>
            </w:pPr>
          </w:p>
          <w:p w:rsidR="000164A8" w:rsidRPr="00D74159" w:rsidRDefault="000164A8" w:rsidP="00B51E8F">
            <w:pPr>
              <w:rPr>
                <w:sz w:val="24"/>
                <w:szCs w:val="24"/>
                <w:lang w:val="uk-UA"/>
              </w:rPr>
            </w:pPr>
          </w:p>
          <w:p w:rsidR="000164A8" w:rsidRPr="00D74159" w:rsidRDefault="000164A8" w:rsidP="00B51E8F">
            <w:pPr>
              <w:rPr>
                <w:sz w:val="24"/>
                <w:szCs w:val="24"/>
                <w:lang w:val="uk-UA"/>
              </w:rPr>
            </w:pPr>
          </w:p>
          <w:p w:rsidR="000164A8" w:rsidRPr="00D74159" w:rsidRDefault="000164A8" w:rsidP="00B51E8F">
            <w:pPr>
              <w:rPr>
                <w:sz w:val="24"/>
                <w:szCs w:val="24"/>
                <w:lang w:val="uk-UA"/>
              </w:rPr>
            </w:pPr>
          </w:p>
          <w:p w:rsidR="000164A8" w:rsidRPr="00D74159" w:rsidRDefault="000164A8" w:rsidP="00B51E8F">
            <w:pPr>
              <w:rPr>
                <w:sz w:val="24"/>
                <w:szCs w:val="24"/>
                <w:lang w:val="uk-UA"/>
              </w:rPr>
            </w:pPr>
          </w:p>
          <w:p w:rsidR="000164A8" w:rsidRPr="00D74159" w:rsidRDefault="000164A8" w:rsidP="00B51E8F">
            <w:pPr>
              <w:rPr>
                <w:sz w:val="24"/>
                <w:szCs w:val="24"/>
                <w:lang w:val="uk-UA"/>
              </w:rPr>
            </w:pPr>
          </w:p>
          <w:p w:rsidR="000164A8" w:rsidRPr="00D74159" w:rsidRDefault="000164A8" w:rsidP="00B51E8F">
            <w:pPr>
              <w:rPr>
                <w:sz w:val="24"/>
                <w:szCs w:val="24"/>
                <w:lang w:val="uk-UA"/>
              </w:rPr>
            </w:pPr>
          </w:p>
          <w:p w:rsidR="000164A8" w:rsidRPr="00D74159" w:rsidRDefault="000164A8" w:rsidP="00B51E8F">
            <w:pPr>
              <w:rPr>
                <w:sz w:val="24"/>
                <w:szCs w:val="24"/>
                <w:lang w:val="uk-UA"/>
              </w:rPr>
            </w:pPr>
          </w:p>
          <w:p w:rsidR="000164A8" w:rsidRPr="00D74159" w:rsidRDefault="000164A8" w:rsidP="00B51E8F">
            <w:pPr>
              <w:rPr>
                <w:sz w:val="24"/>
                <w:szCs w:val="24"/>
                <w:lang w:val="uk-UA"/>
              </w:rPr>
            </w:pPr>
          </w:p>
          <w:p w:rsidR="000164A8" w:rsidRPr="00D74159" w:rsidRDefault="000164A8" w:rsidP="00B51E8F">
            <w:pPr>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164A8" w:rsidRDefault="0084441F" w:rsidP="00B51E8F">
            <w:pPr>
              <w:rPr>
                <w:sz w:val="24"/>
                <w:szCs w:val="24"/>
                <w:lang w:val="uk-UA"/>
              </w:rPr>
            </w:pPr>
            <w:r>
              <w:rPr>
                <w:sz w:val="24"/>
                <w:szCs w:val="24"/>
                <w:lang w:val="uk-UA"/>
              </w:rPr>
              <w:t>Перегляд інструкцій з охорони праці; п</w:t>
            </w:r>
            <w:r w:rsidR="000164A8" w:rsidRPr="00D74159">
              <w:rPr>
                <w:sz w:val="24"/>
                <w:szCs w:val="24"/>
                <w:lang w:val="uk-UA"/>
              </w:rPr>
              <w:t>ідготовка   пр</w:t>
            </w:r>
            <w:r>
              <w:rPr>
                <w:sz w:val="24"/>
                <w:szCs w:val="24"/>
                <w:lang w:val="uk-UA"/>
              </w:rPr>
              <w:t>оє</w:t>
            </w:r>
            <w:r w:rsidR="000164A8" w:rsidRPr="00D74159">
              <w:rPr>
                <w:sz w:val="24"/>
                <w:szCs w:val="24"/>
                <w:lang w:val="uk-UA"/>
              </w:rPr>
              <w:t>ктів наказів  з питань охорон</w:t>
            </w:r>
            <w:r>
              <w:rPr>
                <w:sz w:val="24"/>
                <w:szCs w:val="24"/>
                <w:lang w:val="uk-UA"/>
              </w:rPr>
              <w:t>и праці на новий навчальний рік</w:t>
            </w:r>
          </w:p>
          <w:p w:rsidR="000164A8" w:rsidRPr="00D74159" w:rsidRDefault="000164A8" w:rsidP="00B51E8F">
            <w:pP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rsidR="000164A8" w:rsidRPr="00D74159" w:rsidRDefault="000164A8" w:rsidP="0084441F">
            <w:pPr>
              <w:jc w:val="center"/>
              <w:rPr>
                <w:sz w:val="24"/>
                <w:szCs w:val="24"/>
                <w:lang w:val="uk-UA"/>
              </w:rPr>
            </w:pPr>
            <w:r w:rsidRPr="00D74159">
              <w:rPr>
                <w:sz w:val="24"/>
                <w:szCs w:val="24"/>
                <w:lang w:val="uk-UA"/>
              </w:rPr>
              <w:t>Серпень</w:t>
            </w:r>
          </w:p>
        </w:tc>
        <w:tc>
          <w:tcPr>
            <w:tcW w:w="1842" w:type="dxa"/>
            <w:tcBorders>
              <w:top w:val="single" w:sz="4" w:space="0" w:color="auto"/>
              <w:left w:val="single" w:sz="4" w:space="0" w:color="auto"/>
              <w:bottom w:val="single" w:sz="4" w:space="0" w:color="auto"/>
              <w:right w:val="single" w:sz="4" w:space="0" w:color="auto"/>
            </w:tcBorders>
          </w:tcPr>
          <w:p w:rsidR="000164A8" w:rsidRPr="00D74159" w:rsidRDefault="0084441F" w:rsidP="00B51E8F">
            <w:pPr>
              <w:jc w:val="center"/>
              <w:rPr>
                <w:sz w:val="24"/>
                <w:szCs w:val="24"/>
                <w:lang w:val="uk-UA"/>
              </w:rPr>
            </w:pPr>
            <w:r>
              <w:rPr>
                <w:sz w:val="24"/>
                <w:szCs w:val="24"/>
                <w:lang w:val="uk-UA"/>
              </w:rPr>
              <w:t>Швайко О.Д., і</w:t>
            </w:r>
            <w:r w:rsidR="001B7F4E">
              <w:rPr>
                <w:sz w:val="24"/>
                <w:szCs w:val="24"/>
                <w:lang w:val="uk-UA"/>
              </w:rPr>
              <w:t>нженер з охорони праці</w:t>
            </w:r>
          </w:p>
          <w:p w:rsidR="000164A8" w:rsidRPr="00D74159" w:rsidRDefault="000164A8" w:rsidP="00B51E8F">
            <w:pPr>
              <w:jc w:val="center"/>
              <w:rPr>
                <w:sz w:val="24"/>
                <w:szCs w:val="24"/>
                <w:lang w:val="uk-UA"/>
              </w:rPr>
            </w:pPr>
          </w:p>
          <w:p w:rsidR="000164A8" w:rsidRPr="00D74159" w:rsidRDefault="000164A8" w:rsidP="00B51E8F">
            <w:pPr>
              <w:jc w:val="center"/>
              <w:rPr>
                <w:sz w:val="24"/>
                <w:szCs w:val="24"/>
                <w:lang w:val="uk-UA"/>
              </w:rPr>
            </w:pPr>
          </w:p>
          <w:p w:rsidR="000164A8" w:rsidRPr="00D74159" w:rsidRDefault="000164A8" w:rsidP="00B51E8F">
            <w:pPr>
              <w:jc w:val="center"/>
              <w:rPr>
                <w:sz w:val="24"/>
                <w:szCs w:val="24"/>
                <w:lang w:val="uk-UA"/>
              </w:rPr>
            </w:pPr>
          </w:p>
          <w:p w:rsidR="000164A8" w:rsidRPr="00D74159" w:rsidRDefault="000164A8" w:rsidP="00B51E8F">
            <w:pPr>
              <w:jc w:val="center"/>
              <w:rPr>
                <w:sz w:val="24"/>
                <w:szCs w:val="24"/>
                <w:lang w:val="uk-UA"/>
              </w:rPr>
            </w:pPr>
          </w:p>
          <w:p w:rsidR="000164A8" w:rsidRPr="00D74159" w:rsidRDefault="000164A8" w:rsidP="00B51E8F">
            <w:pPr>
              <w:jc w:val="center"/>
              <w:rPr>
                <w:sz w:val="24"/>
                <w:szCs w:val="24"/>
                <w:lang w:val="uk-UA"/>
              </w:rPr>
            </w:pPr>
          </w:p>
          <w:p w:rsidR="000164A8" w:rsidRPr="00D74159" w:rsidRDefault="000164A8" w:rsidP="00B51E8F">
            <w:pPr>
              <w:rPr>
                <w:sz w:val="24"/>
                <w:szCs w:val="24"/>
                <w:lang w:val="uk-UA"/>
              </w:rPr>
            </w:pPr>
          </w:p>
          <w:p w:rsidR="000164A8" w:rsidRPr="00D74159" w:rsidRDefault="000164A8" w:rsidP="00B51E8F">
            <w:pPr>
              <w:jc w:val="cente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164A8" w:rsidRDefault="000164A8" w:rsidP="00B51E8F">
            <w:pPr>
              <w:jc w:val="center"/>
              <w:rPr>
                <w:sz w:val="24"/>
                <w:szCs w:val="24"/>
                <w:lang w:val="uk-UA"/>
              </w:rPr>
            </w:pPr>
          </w:p>
        </w:tc>
      </w:tr>
      <w:tr w:rsidR="00AE7C46" w:rsidRPr="00DB0CB7" w:rsidTr="00332136">
        <w:trPr>
          <w:gridAfter w:val="1"/>
          <w:wAfter w:w="6615" w:type="dxa"/>
          <w:trHeight w:val="570"/>
        </w:trPr>
        <w:tc>
          <w:tcPr>
            <w:tcW w:w="567" w:type="dxa"/>
            <w:tcBorders>
              <w:top w:val="single" w:sz="4" w:space="0" w:color="auto"/>
              <w:left w:val="single" w:sz="4" w:space="0" w:color="auto"/>
              <w:bottom w:val="single" w:sz="4" w:space="0" w:color="auto"/>
              <w:right w:val="single" w:sz="4" w:space="0" w:color="auto"/>
            </w:tcBorders>
          </w:tcPr>
          <w:p w:rsidR="00AE7C46" w:rsidRPr="00D74159" w:rsidRDefault="00AE7C46" w:rsidP="00ED0F8F">
            <w:pPr>
              <w:numPr>
                <w:ilvl w:val="0"/>
                <w:numId w:val="28"/>
              </w:numPr>
              <w:spacing w:after="200" w:line="276" w:lineRule="auto"/>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AE7C46" w:rsidRPr="00D74159" w:rsidRDefault="00AE7C46" w:rsidP="00B51E8F">
            <w:pPr>
              <w:rPr>
                <w:sz w:val="24"/>
                <w:szCs w:val="24"/>
                <w:lang w:val="uk-UA"/>
              </w:rPr>
            </w:pPr>
            <w:r w:rsidRPr="00D74159">
              <w:rPr>
                <w:sz w:val="24"/>
                <w:szCs w:val="24"/>
                <w:lang w:val="uk-UA"/>
              </w:rPr>
              <w:t>Здійснення  контролю за  наявністю  в підрозділах інструкцій з охорони праці згідно з переліком професій і видів робіт, своєчасним  внесенням в них змін</w:t>
            </w:r>
          </w:p>
        </w:tc>
        <w:tc>
          <w:tcPr>
            <w:tcW w:w="1701" w:type="dxa"/>
            <w:tcBorders>
              <w:top w:val="single" w:sz="4" w:space="0" w:color="auto"/>
              <w:left w:val="single" w:sz="4" w:space="0" w:color="auto"/>
              <w:bottom w:val="single" w:sz="4" w:space="0" w:color="auto"/>
              <w:right w:val="single" w:sz="4" w:space="0" w:color="auto"/>
            </w:tcBorders>
          </w:tcPr>
          <w:p w:rsidR="00AE7C46" w:rsidRPr="00D74159" w:rsidRDefault="00AE7C46" w:rsidP="0084441F">
            <w:pPr>
              <w:jc w:val="center"/>
              <w:rPr>
                <w:sz w:val="24"/>
                <w:szCs w:val="24"/>
                <w:lang w:val="uk-UA"/>
              </w:rPr>
            </w:pPr>
            <w:r w:rsidRPr="00D74159">
              <w:rPr>
                <w:sz w:val="24"/>
                <w:szCs w:val="24"/>
                <w:lang w:val="uk-UA"/>
              </w:rPr>
              <w:t>Вересень</w:t>
            </w:r>
          </w:p>
        </w:tc>
        <w:tc>
          <w:tcPr>
            <w:tcW w:w="1842" w:type="dxa"/>
            <w:tcBorders>
              <w:top w:val="single" w:sz="4" w:space="0" w:color="auto"/>
              <w:left w:val="single" w:sz="4" w:space="0" w:color="auto"/>
              <w:bottom w:val="single" w:sz="4" w:space="0" w:color="auto"/>
              <w:right w:val="single" w:sz="4" w:space="0" w:color="auto"/>
            </w:tcBorders>
          </w:tcPr>
          <w:p w:rsidR="0084441F" w:rsidRPr="0084441F" w:rsidRDefault="0084441F" w:rsidP="0084441F">
            <w:pPr>
              <w:jc w:val="center"/>
              <w:rPr>
                <w:sz w:val="24"/>
                <w:szCs w:val="24"/>
                <w:lang w:val="uk-UA"/>
              </w:rPr>
            </w:pPr>
            <w:r w:rsidRPr="0084441F">
              <w:rPr>
                <w:sz w:val="24"/>
                <w:szCs w:val="24"/>
                <w:lang w:val="uk-UA"/>
              </w:rPr>
              <w:t>Швайко О.Д., інженер з охорони праці</w:t>
            </w:r>
          </w:p>
          <w:p w:rsidR="00AE7C46" w:rsidRPr="00D74159" w:rsidRDefault="00AE7C46" w:rsidP="00AE7C46">
            <w:pP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AE7C46" w:rsidRDefault="00AE7C46" w:rsidP="00B51E8F">
            <w:pPr>
              <w:jc w:val="center"/>
              <w:rPr>
                <w:sz w:val="24"/>
                <w:szCs w:val="24"/>
                <w:lang w:val="uk-UA"/>
              </w:rPr>
            </w:pPr>
          </w:p>
        </w:tc>
      </w:tr>
      <w:tr w:rsidR="00AE7C46" w:rsidRPr="00DB0CB7" w:rsidTr="00332136">
        <w:trPr>
          <w:gridAfter w:val="1"/>
          <w:wAfter w:w="6615" w:type="dxa"/>
          <w:trHeight w:val="477"/>
        </w:trPr>
        <w:tc>
          <w:tcPr>
            <w:tcW w:w="567" w:type="dxa"/>
            <w:tcBorders>
              <w:top w:val="single" w:sz="4" w:space="0" w:color="auto"/>
              <w:left w:val="single" w:sz="4" w:space="0" w:color="auto"/>
              <w:bottom w:val="single" w:sz="4" w:space="0" w:color="auto"/>
              <w:right w:val="single" w:sz="4" w:space="0" w:color="auto"/>
            </w:tcBorders>
          </w:tcPr>
          <w:p w:rsidR="00AE7C46" w:rsidRPr="00D74159" w:rsidRDefault="00AE7C46" w:rsidP="00ED0F8F">
            <w:pPr>
              <w:numPr>
                <w:ilvl w:val="0"/>
                <w:numId w:val="28"/>
              </w:numPr>
              <w:spacing w:after="200" w:line="276" w:lineRule="auto"/>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AE7C46" w:rsidRPr="00D74159" w:rsidRDefault="00AE7C46" w:rsidP="009A1BF1">
            <w:pPr>
              <w:rPr>
                <w:sz w:val="24"/>
                <w:szCs w:val="24"/>
                <w:lang w:val="uk-UA"/>
              </w:rPr>
            </w:pPr>
            <w:r w:rsidRPr="00D74159">
              <w:rPr>
                <w:sz w:val="24"/>
                <w:szCs w:val="24"/>
                <w:lang w:val="uk-UA"/>
              </w:rPr>
              <w:t>Контроль за   проведенням  інструктажів з БЖД для учнів</w:t>
            </w:r>
          </w:p>
        </w:tc>
        <w:tc>
          <w:tcPr>
            <w:tcW w:w="1701" w:type="dxa"/>
            <w:tcBorders>
              <w:top w:val="single" w:sz="4" w:space="0" w:color="auto"/>
              <w:left w:val="single" w:sz="4" w:space="0" w:color="auto"/>
              <w:bottom w:val="single" w:sz="4" w:space="0" w:color="auto"/>
              <w:right w:val="single" w:sz="4" w:space="0" w:color="auto"/>
            </w:tcBorders>
          </w:tcPr>
          <w:p w:rsidR="00AE7C46" w:rsidRPr="00D74159" w:rsidRDefault="0084441F" w:rsidP="0084441F">
            <w:pPr>
              <w:jc w:val="center"/>
              <w:rPr>
                <w:sz w:val="24"/>
                <w:szCs w:val="24"/>
                <w:lang w:val="uk-UA"/>
              </w:rPr>
            </w:pPr>
            <w:r>
              <w:rPr>
                <w:sz w:val="24"/>
                <w:szCs w:val="24"/>
                <w:lang w:val="uk-UA"/>
              </w:rPr>
              <w:t>Уродовж навчального року</w:t>
            </w:r>
          </w:p>
        </w:tc>
        <w:tc>
          <w:tcPr>
            <w:tcW w:w="1842" w:type="dxa"/>
            <w:tcBorders>
              <w:top w:val="single" w:sz="4" w:space="0" w:color="auto"/>
              <w:left w:val="single" w:sz="4" w:space="0" w:color="auto"/>
              <w:bottom w:val="single" w:sz="4" w:space="0" w:color="auto"/>
              <w:right w:val="single" w:sz="4" w:space="0" w:color="auto"/>
            </w:tcBorders>
          </w:tcPr>
          <w:p w:rsidR="0084441F" w:rsidRPr="0084441F" w:rsidRDefault="0084441F" w:rsidP="0084441F">
            <w:pPr>
              <w:jc w:val="center"/>
              <w:rPr>
                <w:sz w:val="24"/>
                <w:szCs w:val="24"/>
                <w:lang w:val="uk-UA"/>
              </w:rPr>
            </w:pPr>
            <w:r w:rsidRPr="0084441F">
              <w:rPr>
                <w:sz w:val="24"/>
                <w:szCs w:val="24"/>
                <w:lang w:val="uk-UA"/>
              </w:rPr>
              <w:t>Швайко О.Д., інженер з охорони праці</w:t>
            </w:r>
          </w:p>
          <w:p w:rsidR="00AE7C46" w:rsidRPr="00D74159" w:rsidRDefault="00AE7C46" w:rsidP="00B51E8F">
            <w:pP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AE7C46" w:rsidRDefault="00AE7C46" w:rsidP="00B51E8F">
            <w:pPr>
              <w:rPr>
                <w:sz w:val="24"/>
                <w:szCs w:val="24"/>
                <w:lang w:val="uk-UA"/>
              </w:rPr>
            </w:pPr>
          </w:p>
        </w:tc>
      </w:tr>
      <w:tr w:rsidR="00AE7C46" w:rsidRPr="00DB0CB7" w:rsidTr="00332136">
        <w:trPr>
          <w:gridAfter w:val="1"/>
          <w:wAfter w:w="6615" w:type="dxa"/>
          <w:trHeight w:val="705"/>
        </w:trPr>
        <w:tc>
          <w:tcPr>
            <w:tcW w:w="567" w:type="dxa"/>
            <w:tcBorders>
              <w:top w:val="single" w:sz="4" w:space="0" w:color="auto"/>
              <w:left w:val="single" w:sz="4" w:space="0" w:color="auto"/>
              <w:bottom w:val="single" w:sz="4" w:space="0" w:color="auto"/>
              <w:right w:val="single" w:sz="4" w:space="0" w:color="auto"/>
            </w:tcBorders>
          </w:tcPr>
          <w:p w:rsidR="00AE7C46" w:rsidRPr="00D74159" w:rsidRDefault="00AE7C46" w:rsidP="00ED0F8F">
            <w:pPr>
              <w:numPr>
                <w:ilvl w:val="0"/>
                <w:numId w:val="28"/>
              </w:numPr>
              <w:spacing w:line="276" w:lineRule="auto"/>
              <w:rPr>
                <w:sz w:val="24"/>
                <w:szCs w:val="24"/>
                <w:lang w:val="uk-UA"/>
              </w:rPr>
            </w:pPr>
          </w:p>
          <w:p w:rsidR="00AE7C46" w:rsidRPr="00D74159" w:rsidRDefault="00AE7C46" w:rsidP="00B51E8F">
            <w:pPr>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AE7C46" w:rsidRPr="00D74159" w:rsidRDefault="00AE7C46" w:rsidP="00B51E8F">
            <w:pPr>
              <w:rPr>
                <w:sz w:val="24"/>
                <w:szCs w:val="24"/>
                <w:lang w:val="uk-UA"/>
              </w:rPr>
            </w:pPr>
            <w:r w:rsidRPr="00D74159">
              <w:rPr>
                <w:sz w:val="24"/>
                <w:szCs w:val="24"/>
                <w:lang w:val="uk-UA"/>
              </w:rPr>
              <w:t>Контроль за   своєчасним  проведенням всіх видів інструктажів з охорони праці</w:t>
            </w:r>
          </w:p>
        </w:tc>
        <w:tc>
          <w:tcPr>
            <w:tcW w:w="1701" w:type="dxa"/>
            <w:tcBorders>
              <w:top w:val="single" w:sz="4" w:space="0" w:color="auto"/>
              <w:left w:val="single" w:sz="4" w:space="0" w:color="auto"/>
              <w:bottom w:val="single" w:sz="4" w:space="0" w:color="auto"/>
              <w:right w:val="single" w:sz="4" w:space="0" w:color="auto"/>
            </w:tcBorders>
          </w:tcPr>
          <w:p w:rsidR="00AE7C46" w:rsidRPr="00D74159" w:rsidRDefault="00AE7C46" w:rsidP="0084441F">
            <w:pPr>
              <w:jc w:val="center"/>
              <w:rPr>
                <w:sz w:val="24"/>
                <w:szCs w:val="24"/>
                <w:lang w:val="uk-UA"/>
              </w:rPr>
            </w:pPr>
            <w:r w:rsidRPr="00D74159">
              <w:rPr>
                <w:sz w:val="24"/>
                <w:szCs w:val="24"/>
                <w:lang w:val="uk-UA"/>
              </w:rPr>
              <w:t>Жовтень</w:t>
            </w:r>
          </w:p>
          <w:p w:rsidR="00AE7C46" w:rsidRPr="00D74159" w:rsidRDefault="00AE7C46" w:rsidP="0084441F">
            <w:pPr>
              <w:jc w:val="center"/>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02392D" w:rsidRPr="0084441F" w:rsidRDefault="0002392D" w:rsidP="0002392D">
            <w:pPr>
              <w:jc w:val="center"/>
              <w:rPr>
                <w:sz w:val="24"/>
                <w:szCs w:val="24"/>
                <w:lang w:val="uk-UA"/>
              </w:rPr>
            </w:pPr>
            <w:r w:rsidRPr="0084441F">
              <w:rPr>
                <w:sz w:val="24"/>
                <w:szCs w:val="24"/>
                <w:lang w:val="uk-UA"/>
              </w:rPr>
              <w:t>Швайко О.Д., інженер з охорони праці</w:t>
            </w:r>
          </w:p>
          <w:p w:rsidR="00AE7C46" w:rsidRPr="00D74159" w:rsidRDefault="00AE7C46" w:rsidP="00B51E8F">
            <w:pPr>
              <w:jc w:val="cente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AE7C46" w:rsidRDefault="00AE7C46" w:rsidP="00B51E8F">
            <w:pPr>
              <w:jc w:val="center"/>
              <w:rPr>
                <w:sz w:val="24"/>
                <w:szCs w:val="24"/>
                <w:lang w:val="uk-UA"/>
              </w:rPr>
            </w:pPr>
          </w:p>
        </w:tc>
      </w:tr>
      <w:tr w:rsidR="0002392D" w:rsidRPr="00DB0CB7" w:rsidTr="00332136">
        <w:trPr>
          <w:gridAfter w:val="1"/>
          <w:wAfter w:w="6615" w:type="dxa"/>
          <w:trHeight w:val="870"/>
        </w:trPr>
        <w:tc>
          <w:tcPr>
            <w:tcW w:w="567" w:type="dxa"/>
            <w:tcBorders>
              <w:top w:val="single" w:sz="4" w:space="0" w:color="auto"/>
              <w:left w:val="single" w:sz="4" w:space="0" w:color="auto"/>
              <w:bottom w:val="single" w:sz="4" w:space="0" w:color="auto"/>
              <w:right w:val="single" w:sz="4" w:space="0" w:color="auto"/>
            </w:tcBorders>
          </w:tcPr>
          <w:p w:rsidR="0002392D" w:rsidRPr="00D74159" w:rsidRDefault="0002392D" w:rsidP="00ED0F8F">
            <w:pPr>
              <w:numPr>
                <w:ilvl w:val="0"/>
                <w:numId w:val="28"/>
              </w:numPr>
              <w:spacing w:after="200" w:line="276" w:lineRule="auto"/>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2392D" w:rsidRPr="00D74159" w:rsidRDefault="0002392D" w:rsidP="00B51E8F">
            <w:pPr>
              <w:rPr>
                <w:sz w:val="24"/>
                <w:szCs w:val="24"/>
                <w:lang w:val="uk-UA"/>
              </w:rPr>
            </w:pPr>
            <w:r w:rsidRPr="00D74159">
              <w:rPr>
                <w:sz w:val="24"/>
                <w:szCs w:val="24"/>
                <w:lang w:val="uk-UA"/>
              </w:rPr>
              <w:t>Надання методичної  допомоги керівникам структурних підрозділів у розробці  інструкцій з ОП та БЖД</w:t>
            </w:r>
          </w:p>
        </w:tc>
        <w:tc>
          <w:tcPr>
            <w:tcW w:w="1701" w:type="dxa"/>
            <w:tcBorders>
              <w:top w:val="single" w:sz="4" w:space="0" w:color="auto"/>
              <w:left w:val="single" w:sz="4" w:space="0" w:color="auto"/>
              <w:bottom w:val="single" w:sz="4" w:space="0" w:color="auto"/>
              <w:right w:val="single" w:sz="4" w:space="0" w:color="auto"/>
            </w:tcBorders>
          </w:tcPr>
          <w:p w:rsidR="0002392D" w:rsidRPr="00D74159" w:rsidRDefault="0002392D" w:rsidP="00D10D0D">
            <w:pPr>
              <w:jc w:val="center"/>
              <w:rPr>
                <w:sz w:val="24"/>
                <w:szCs w:val="24"/>
                <w:lang w:val="uk-UA"/>
              </w:rPr>
            </w:pPr>
            <w:r>
              <w:rPr>
                <w:sz w:val="24"/>
                <w:szCs w:val="24"/>
                <w:lang w:val="uk-UA"/>
              </w:rPr>
              <w:t>Уродовж навчального року</w:t>
            </w:r>
          </w:p>
        </w:tc>
        <w:tc>
          <w:tcPr>
            <w:tcW w:w="1842" w:type="dxa"/>
            <w:tcBorders>
              <w:top w:val="single" w:sz="4" w:space="0" w:color="auto"/>
              <w:left w:val="single" w:sz="4" w:space="0" w:color="auto"/>
              <w:bottom w:val="single" w:sz="4" w:space="0" w:color="auto"/>
              <w:right w:val="single" w:sz="4" w:space="0" w:color="auto"/>
            </w:tcBorders>
          </w:tcPr>
          <w:p w:rsidR="0002392D" w:rsidRPr="0084441F" w:rsidRDefault="0002392D" w:rsidP="00D10D0D">
            <w:pPr>
              <w:jc w:val="center"/>
              <w:rPr>
                <w:sz w:val="24"/>
                <w:szCs w:val="24"/>
                <w:lang w:val="uk-UA"/>
              </w:rPr>
            </w:pPr>
            <w:r w:rsidRPr="0084441F">
              <w:rPr>
                <w:sz w:val="24"/>
                <w:szCs w:val="24"/>
                <w:lang w:val="uk-UA"/>
              </w:rPr>
              <w:t>Швайко О.Д., інженер з охорони праці</w:t>
            </w:r>
          </w:p>
          <w:p w:rsidR="0002392D" w:rsidRPr="00D74159" w:rsidRDefault="0002392D" w:rsidP="00D10D0D">
            <w:pP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2392D" w:rsidRDefault="0002392D" w:rsidP="00B51E8F">
            <w:pPr>
              <w:jc w:val="center"/>
              <w:rPr>
                <w:sz w:val="24"/>
                <w:szCs w:val="24"/>
                <w:lang w:val="uk-UA"/>
              </w:rPr>
            </w:pPr>
          </w:p>
        </w:tc>
      </w:tr>
      <w:tr w:rsidR="0002392D" w:rsidRPr="00DB0CB7" w:rsidTr="00332136">
        <w:trPr>
          <w:gridAfter w:val="1"/>
          <w:wAfter w:w="6615" w:type="dxa"/>
          <w:trHeight w:val="615"/>
        </w:trPr>
        <w:tc>
          <w:tcPr>
            <w:tcW w:w="567" w:type="dxa"/>
            <w:tcBorders>
              <w:top w:val="single" w:sz="4" w:space="0" w:color="auto"/>
              <w:left w:val="single" w:sz="4" w:space="0" w:color="auto"/>
              <w:bottom w:val="single" w:sz="4" w:space="0" w:color="auto"/>
              <w:right w:val="single" w:sz="4" w:space="0" w:color="auto"/>
            </w:tcBorders>
          </w:tcPr>
          <w:p w:rsidR="0002392D" w:rsidRPr="00D74159" w:rsidRDefault="0002392D" w:rsidP="00ED0F8F">
            <w:pPr>
              <w:numPr>
                <w:ilvl w:val="0"/>
                <w:numId w:val="28"/>
              </w:numPr>
              <w:spacing w:line="276" w:lineRule="auto"/>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2392D" w:rsidRPr="00D74159" w:rsidRDefault="0002392D" w:rsidP="00B51E8F">
            <w:pPr>
              <w:rPr>
                <w:sz w:val="24"/>
                <w:szCs w:val="24"/>
                <w:lang w:val="uk-UA"/>
              </w:rPr>
            </w:pPr>
            <w:r w:rsidRPr="00D74159">
              <w:rPr>
                <w:sz w:val="24"/>
                <w:szCs w:val="24"/>
                <w:lang w:val="uk-UA"/>
              </w:rPr>
              <w:t>Здійснення  контролю за забезпеченням  працівників, відповідно до законодавства  та колективного договору,  спецодягом, миючими  засобами</w:t>
            </w:r>
          </w:p>
        </w:tc>
        <w:tc>
          <w:tcPr>
            <w:tcW w:w="1701" w:type="dxa"/>
            <w:tcBorders>
              <w:top w:val="single" w:sz="4" w:space="0" w:color="auto"/>
              <w:left w:val="single" w:sz="4" w:space="0" w:color="auto"/>
              <w:bottom w:val="single" w:sz="4" w:space="0" w:color="auto"/>
              <w:right w:val="single" w:sz="4" w:space="0" w:color="auto"/>
            </w:tcBorders>
          </w:tcPr>
          <w:p w:rsidR="0002392D" w:rsidRPr="00D74159" w:rsidRDefault="0002392D" w:rsidP="0002392D">
            <w:pPr>
              <w:jc w:val="center"/>
              <w:rPr>
                <w:sz w:val="24"/>
                <w:szCs w:val="24"/>
                <w:lang w:val="uk-UA"/>
              </w:rPr>
            </w:pPr>
            <w:r w:rsidRPr="00D74159">
              <w:rPr>
                <w:sz w:val="24"/>
                <w:szCs w:val="24"/>
                <w:lang w:val="uk-UA"/>
              </w:rPr>
              <w:t>Листопад</w:t>
            </w:r>
          </w:p>
          <w:p w:rsidR="0002392D" w:rsidRPr="00D74159" w:rsidRDefault="0002392D" w:rsidP="0002392D">
            <w:pPr>
              <w:jc w:val="center"/>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02392D" w:rsidRPr="0084441F" w:rsidRDefault="0002392D" w:rsidP="0002392D">
            <w:pPr>
              <w:jc w:val="center"/>
              <w:rPr>
                <w:sz w:val="24"/>
                <w:szCs w:val="24"/>
                <w:lang w:val="uk-UA"/>
              </w:rPr>
            </w:pPr>
            <w:r w:rsidRPr="0084441F">
              <w:rPr>
                <w:sz w:val="24"/>
                <w:szCs w:val="24"/>
                <w:lang w:val="uk-UA"/>
              </w:rPr>
              <w:t>Швайко О.Д., інженер з охорони праці</w:t>
            </w:r>
          </w:p>
          <w:p w:rsidR="0002392D" w:rsidRPr="00D74159" w:rsidRDefault="0002392D" w:rsidP="00B51E8F">
            <w:pPr>
              <w:jc w:val="cente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2392D" w:rsidRDefault="0002392D" w:rsidP="00B51E8F">
            <w:pPr>
              <w:jc w:val="center"/>
              <w:rPr>
                <w:sz w:val="24"/>
                <w:szCs w:val="24"/>
                <w:lang w:val="uk-UA"/>
              </w:rPr>
            </w:pPr>
          </w:p>
        </w:tc>
      </w:tr>
      <w:tr w:rsidR="0002392D" w:rsidRPr="00DB0CB7" w:rsidTr="00332136">
        <w:trPr>
          <w:gridAfter w:val="1"/>
          <w:wAfter w:w="6615" w:type="dxa"/>
          <w:trHeight w:val="557"/>
        </w:trPr>
        <w:tc>
          <w:tcPr>
            <w:tcW w:w="567" w:type="dxa"/>
            <w:tcBorders>
              <w:top w:val="single" w:sz="4" w:space="0" w:color="auto"/>
              <w:left w:val="single" w:sz="4" w:space="0" w:color="auto"/>
              <w:bottom w:val="single" w:sz="4" w:space="0" w:color="auto"/>
              <w:right w:val="single" w:sz="4" w:space="0" w:color="auto"/>
            </w:tcBorders>
          </w:tcPr>
          <w:p w:rsidR="0002392D" w:rsidRPr="00D74159" w:rsidRDefault="0002392D" w:rsidP="00ED0F8F">
            <w:pPr>
              <w:numPr>
                <w:ilvl w:val="0"/>
                <w:numId w:val="28"/>
              </w:numPr>
              <w:spacing w:line="276" w:lineRule="auto"/>
              <w:rPr>
                <w:sz w:val="24"/>
                <w:szCs w:val="24"/>
                <w:lang w:val="uk-UA"/>
              </w:rPr>
            </w:pPr>
          </w:p>
          <w:p w:rsidR="0002392D" w:rsidRPr="00D74159" w:rsidRDefault="0002392D" w:rsidP="00B51E8F">
            <w:pPr>
              <w:rPr>
                <w:sz w:val="24"/>
                <w:szCs w:val="24"/>
                <w:lang w:val="uk-UA"/>
              </w:rPr>
            </w:pPr>
          </w:p>
          <w:p w:rsidR="0002392D" w:rsidRPr="00D74159" w:rsidRDefault="0002392D" w:rsidP="00B51E8F">
            <w:pPr>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2392D" w:rsidRPr="00D74159" w:rsidRDefault="0002392D" w:rsidP="00B51E8F">
            <w:pPr>
              <w:rPr>
                <w:sz w:val="24"/>
                <w:szCs w:val="24"/>
                <w:lang w:val="uk-UA"/>
              </w:rPr>
            </w:pPr>
            <w:r w:rsidRPr="00D74159">
              <w:rPr>
                <w:sz w:val="24"/>
                <w:szCs w:val="24"/>
                <w:lang w:val="uk-UA"/>
              </w:rPr>
              <w:t>Участь в розробці комплексних заходів для досягнення встановлених нормативів та підвищення існуючого рівня охорони праці, запобігання виробничого травматизму, професійним захворюванням, як додатку до колективного договору</w:t>
            </w:r>
          </w:p>
        </w:tc>
        <w:tc>
          <w:tcPr>
            <w:tcW w:w="1701" w:type="dxa"/>
            <w:tcBorders>
              <w:top w:val="single" w:sz="4" w:space="0" w:color="auto"/>
              <w:left w:val="single" w:sz="4" w:space="0" w:color="auto"/>
              <w:bottom w:val="single" w:sz="4" w:space="0" w:color="auto"/>
              <w:right w:val="single" w:sz="4" w:space="0" w:color="auto"/>
            </w:tcBorders>
          </w:tcPr>
          <w:p w:rsidR="0002392D" w:rsidRPr="00D74159" w:rsidRDefault="0002392D" w:rsidP="0002392D">
            <w:pPr>
              <w:jc w:val="center"/>
              <w:rPr>
                <w:sz w:val="24"/>
                <w:szCs w:val="24"/>
                <w:lang w:val="uk-UA"/>
              </w:rPr>
            </w:pPr>
            <w:r w:rsidRPr="00D74159">
              <w:rPr>
                <w:sz w:val="24"/>
                <w:szCs w:val="24"/>
                <w:lang w:val="uk-UA"/>
              </w:rPr>
              <w:t>Лютий</w:t>
            </w:r>
          </w:p>
        </w:tc>
        <w:tc>
          <w:tcPr>
            <w:tcW w:w="1842" w:type="dxa"/>
            <w:tcBorders>
              <w:top w:val="single" w:sz="4" w:space="0" w:color="auto"/>
              <w:left w:val="single" w:sz="4" w:space="0" w:color="auto"/>
              <w:bottom w:val="single" w:sz="4" w:space="0" w:color="auto"/>
              <w:right w:val="single" w:sz="4" w:space="0" w:color="auto"/>
            </w:tcBorders>
          </w:tcPr>
          <w:p w:rsidR="0002392D" w:rsidRPr="0002392D" w:rsidRDefault="0002392D" w:rsidP="0002392D">
            <w:pPr>
              <w:jc w:val="center"/>
              <w:rPr>
                <w:sz w:val="24"/>
                <w:szCs w:val="24"/>
                <w:lang w:val="uk-UA"/>
              </w:rPr>
            </w:pPr>
            <w:r w:rsidRPr="0002392D">
              <w:rPr>
                <w:sz w:val="24"/>
                <w:szCs w:val="24"/>
                <w:lang w:val="uk-UA"/>
              </w:rPr>
              <w:t>Швайко О.Д., інженер з охорони праці</w:t>
            </w:r>
          </w:p>
          <w:p w:rsidR="0002392D" w:rsidRPr="00D74159" w:rsidRDefault="0002392D" w:rsidP="00B51E8F">
            <w:pPr>
              <w:rPr>
                <w:sz w:val="24"/>
                <w:szCs w:val="24"/>
                <w:lang w:val="uk-UA"/>
              </w:rPr>
            </w:pPr>
          </w:p>
          <w:p w:rsidR="0002392D" w:rsidRPr="00D74159" w:rsidRDefault="0002392D" w:rsidP="00B51E8F">
            <w:pPr>
              <w:jc w:val="cente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2392D" w:rsidRDefault="0002392D" w:rsidP="00B51E8F">
            <w:pPr>
              <w:rPr>
                <w:sz w:val="24"/>
                <w:szCs w:val="24"/>
                <w:lang w:val="uk-UA"/>
              </w:rPr>
            </w:pPr>
          </w:p>
        </w:tc>
      </w:tr>
      <w:tr w:rsidR="0002392D" w:rsidRPr="00DB0CB7" w:rsidTr="00332136">
        <w:trPr>
          <w:gridAfter w:val="1"/>
          <w:wAfter w:w="6615" w:type="dxa"/>
          <w:trHeight w:val="370"/>
        </w:trPr>
        <w:tc>
          <w:tcPr>
            <w:tcW w:w="567" w:type="dxa"/>
            <w:tcBorders>
              <w:top w:val="single" w:sz="4" w:space="0" w:color="auto"/>
              <w:left w:val="single" w:sz="4" w:space="0" w:color="auto"/>
              <w:bottom w:val="single" w:sz="4" w:space="0" w:color="auto"/>
              <w:right w:val="single" w:sz="4" w:space="0" w:color="auto"/>
            </w:tcBorders>
          </w:tcPr>
          <w:p w:rsidR="0002392D" w:rsidRPr="00D74159" w:rsidRDefault="0002392D" w:rsidP="00ED0F8F">
            <w:pPr>
              <w:numPr>
                <w:ilvl w:val="0"/>
                <w:numId w:val="28"/>
              </w:numPr>
              <w:spacing w:line="276" w:lineRule="auto"/>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2392D" w:rsidRPr="00D74159" w:rsidRDefault="0002392D" w:rsidP="00B51E8F">
            <w:pPr>
              <w:rPr>
                <w:sz w:val="24"/>
                <w:szCs w:val="24"/>
                <w:lang w:val="uk-UA"/>
              </w:rPr>
            </w:pPr>
            <w:r>
              <w:rPr>
                <w:sz w:val="24"/>
                <w:szCs w:val="24"/>
                <w:lang w:val="uk-UA"/>
              </w:rPr>
              <w:t>Контроль планів евакуації на кожному поверсі закладу</w:t>
            </w:r>
          </w:p>
        </w:tc>
        <w:tc>
          <w:tcPr>
            <w:tcW w:w="1701" w:type="dxa"/>
            <w:tcBorders>
              <w:top w:val="single" w:sz="4" w:space="0" w:color="auto"/>
              <w:left w:val="single" w:sz="4" w:space="0" w:color="auto"/>
              <w:bottom w:val="single" w:sz="4" w:space="0" w:color="auto"/>
              <w:right w:val="single" w:sz="4" w:space="0" w:color="auto"/>
            </w:tcBorders>
          </w:tcPr>
          <w:p w:rsidR="0002392D" w:rsidRPr="00D74159" w:rsidRDefault="0002392D" w:rsidP="0002392D">
            <w:pPr>
              <w:jc w:val="center"/>
              <w:rPr>
                <w:sz w:val="24"/>
                <w:szCs w:val="24"/>
                <w:lang w:val="uk-UA"/>
              </w:rPr>
            </w:pPr>
            <w:r>
              <w:rPr>
                <w:sz w:val="24"/>
                <w:szCs w:val="24"/>
                <w:lang w:val="uk-UA"/>
              </w:rPr>
              <w:t>Постійно</w:t>
            </w:r>
          </w:p>
        </w:tc>
        <w:tc>
          <w:tcPr>
            <w:tcW w:w="1842" w:type="dxa"/>
            <w:tcBorders>
              <w:top w:val="single" w:sz="4" w:space="0" w:color="auto"/>
              <w:left w:val="single" w:sz="4" w:space="0" w:color="auto"/>
              <w:bottom w:val="single" w:sz="4" w:space="0" w:color="auto"/>
              <w:right w:val="single" w:sz="4" w:space="0" w:color="auto"/>
            </w:tcBorders>
          </w:tcPr>
          <w:p w:rsidR="0002392D" w:rsidRPr="0084441F" w:rsidRDefault="0002392D" w:rsidP="0002392D">
            <w:pPr>
              <w:jc w:val="center"/>
              <w:rPr>
                <w:sz w:val="24"/>
                <w:szCs w:val="24"/>
                <w:lang w:val="uk-UA"/>
              </w:rPr>
            </w:pPr>
            <w:r w:rsidRPr="0084441F">
              <w:rPr>
                <w:sz w:val="24"/>
                <w:szCs w:val="24"/>
                <w:lang w:val="uk-UA"/>
              </w:rPr>
              <w:t>Швайко О.Д., інженер з охорони праці</w:t>
            </w:r>
          </w:p>
          <w:p w:rsidR="0002392D" w:rsidRPr="00D74159" w:rsidRDefault="0002392D" w:rsidP="00B51E8F">
            <w:pPr>
              <w:jc w:val="cente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2392D" w:rsidRDefault="0002392D" w:rsidP="00B51E8F">
            <w:pPr>
              <w:jc w:val="center"/>
              <w:rPr>
                <w:sz w:val="24"/>
                <w:szCs w:val="24"/>
                <w:lang w:val="uk-UA"/>
              </w:rPr>
            </w:pPr>
          </w:p>
        </w:tc>
      </w:tr>
      <w:tr w:rsidR="0002392D" w:rsidRPr="00DB0CB7" w:rsidTr="00332136">
        <w:trPr>
          <w:gridAfter w:val="1"/>
          <w:wAfter w:w="6615" w:type="dxa"/>
          <w:trHeight w:val="337"/>
        </w:trPr>
        <w:tc>
          <w:tcPr>
            <w:tcW w:w="567" w:type="dxa"/>
            <w:tcBorders>
              <w:top w:val="single" w:sz="4" w:space="0" w:color="auto"/>
              <w:left w:val="single" w:sz="4" w:space="0" w:color="auto"/>
              <w:bottom w:val="single" w:sz="4" w:space="0" w:color="auto"/>
              <w:right w:val="single" w:sz="4" w:space="0" w:color="auto"/>
            </w:tcBorders>
          </w:tcPr>
          <w:p w:rsidR="0002392D" w:rsidRPr="00D74159" w:rsidRDefault="0002392D" w:rsidP="00ED0F8F">
            <w:pPr>
              <w:numPr>
                <w:ilvl w:val="0"/>
                <w:numId w:val="28"/>
              </w:numPr>
              <w:spacing w:line="276" w:lineRule="auto"/>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2392D" w:rsidRPr="00D74159" w:rsidRDefault="0002392D" w:rsidP="00B51E8F">
            <w:pPr>
              <w:rPr>
                <w:sz w:val="24"/>
                <w:szCs w:val="24"/>
                <w:lang w:val="uk-UA"/>
              </w:rPr>
            </w:pPr>
            <w:r w:rsidRPr="00D74159">
              <w:rPr>
                <w:sz w:val="24"/>
                <w:szCs w:val="24"/>
                <w:lang w:val="uk-UA"/>
              </w:rPr>
              <w:t xml:space="preserve"> Контроль за   санітарно – побутовими  умовами  для обслуговуючого персоналу,  режим праці і відпочинку</w:t>
            </w:r>
          </w:p>
        </w:tc>
        <w:tc>
          <w:tcPr>
            <w:tcW w:w="1701" w:type="dxa"/>
            <w:tcBorders>
              <w:top w:val="single" w:sz="4" w:space="0" w:color="auto"/>
              <w:left w:val="single" w:sz="4" w:space="0" w:color="auto"/>
              <w:bottom w:val="single" w:sz="4" w:space="0" w:color="auto"/>
              <w:right w:val="single" w:sz="4" w:space="0" w:color="auto"/>
            </w:tcBorders>
          </w:tcPr>
          <w:p w:rsidR="0002392D" w:rsidRPr="00D74159" w:rsidRDefault="0002392D" w:rsidP="0002392D">
            <w:pPr>
              <w:jc w:val="center"/>
              <w:rPr>
                <w:sz w:val="24"/>
                <w:szCs w:val="24"/>
                <w:lang w:val="uk-UA"/>
              </w:rPr>
            </w:pPr>
            <w:r>
              <w:rPr>
                <w:sz w:val="24"/>
                <w:szCs w:val="24"/>
                <w:lang w:val="uk-UA"/>
              </w:rPr>
              <w:t>Постійно</w:t>
            </w:r>
          </w:p>
        </w:tc>
        <w:tc>
          <w:tcPr>
            <w:tcW w:w="1842" w:type="dxa"/>
            <w:tcBorders>
              <w:top w:val="single" w:sz="4" w:space="0" w:color="auto"/>
              <w:left w:val="single" w:sz="4" w:space="0" w:color="auto"/>
              <w:bottom w:val="single" w:sz="4" w:space="0" w:color="auto"/>
              <w:right w:val="single" w:sz="4" w:space="0" w:color="auto"/>
            </w:tcBorders>
          </w:tcPr>
          <w:p w:rsidR="0002392D" w:rsidRPr="0084441F" w:rsidRDefault="0002392D" w:rsidP="0002392D">
            <w:pPr>
              <w:jc w:val="center"/>
              <w:rPr>
                <w:sz w:val="24"/>
                <w:szCs w:val="24"/>
                <w:lang w:val="uk-UA"/>
              </w:rPr>
            </w:pPr>
            <w:r w:rsidRPr="0084441F">
              <w:rPr>
                <w:sz w:val="24"/>
                <w:szCs w:val="24"/>
                <w:lang w:val="uk-UA"/>
              </w:rPr>
              <w:t>Швайко О.Д., інженер з охорони праці</w:t>
            </w:r>
          </w:p>
          <w:p w:rsidR="0002392D" w:rsidRPr="00D74159" w:rsidRDefault="0002392D" w:rsidP="001B7F4E">
            <w:pPr>
              <w:jc w:val="cente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2392D" w:rsidRDefault="0002392D" w:rsidP="00B51E8F">
            <w:pPr>
              <w:rPr>
                <w:sz w:val="24"/>
                <w:szCs w:val="24"/>
                <w:lang w:val="uk-UA"/>
              </w:rPr>
            </w:pPr>
          </w:p>
        </w:tc>
      </w:tr>
      <w:tr w:rsidR="0002392D" w:rsidRPr="00015FBA" w:rsidTr="00332136">
        <w:trPr>
          <w:gridAfter w:val="1"/>
          <w:wAfter w:w="6615" w:type="dxa"/>
          <w:trHeight w:val="525"/>
        </w:trPr>
        <w:tc>
          <w:tcPr>
            <w:tcW w:w="567" w:type="dxa"/>
            <w:tcBorders>
              <w:top w:val="single" w:sz="4" w:space="0" w:color="auto"/>
              <w:left w:val="single" w:sz="4" w:space="0" w:color="auto"/>
              <w:bottom w:val="single" w:sz="4" w:space="0" w:color="auto"/>
              <w:right w:val="single" w:sz="4" w:space="0" w:color="auto"/>
            </w:tcBorders>
          </w:tcPr>
          <w:p w:rsidR="0002392D" w:rsidRPr="00D74159" w:rsidRDefault="0002392D" w:rsidP="00ED0F8F">
            <w:pPr>
              <w:numPr>
                <w:ilvl w:val="0"/>
                <w:numId w:val="28"/>
              </w:numPr>
              <w:spacing w:line="276" w:lineRule="auto"/>
              <w:rPr>
                <w:sz w:val="24"/>
                <w:szCs w:val="24"/>
                <w:lang w:val="uk-UA"/>
              </w:rPr>
            </w:pPr>
          </w:p>
          <w:p w:rsidR="0002392D" w:rsidRPr="00D74159" w:rsidRDefault="0002392D" w:rsidP="00B51E8F">
            <w:pPr>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2392D" w:rsidRPr="00D74159" w:rsidRDefault="0002392D" w:rsidP="00B51E8F">
            <w:pPr>
              <w:rPr>
                <w:sz w:val="24"/>
                <w:szCs w:val="24"/>
                <w:lang w:val="uk-UA"/>
              </w:rPr>
            </w:pPr>
            <w:r w:rsidRPr="00D74159">
              <w:rPr>
                <w:sz w:val="24"/>
                <w:szCs w:val="24"/>
                <w:lang w:val="uk-UA"/>
              </w:rPr>
              <w:t xml:space="preserve">Організація  навчання  та перевірки знань  з охорони праці  для працівників </w:t>
            </w:r>
            <w:r w:rsidRPr="00D74159">
              <w:rPr>
                <w:sz w:val="24"/>
                <w:szCs w:val="24"/>
                <w:lang w:val="uk-UA"/>
              </w:rPr>
              <w:lastRenderedPageBreak/>
              <w:t>закладу</w:t>
            </w:r>
          </w:p>
        </w:tc>
        <w:tc>
          <w:tcPr>
            <w:tcW w:w="1701" w:type="dxa"/>
            <w:tcBorders>
              <w:top w:val="single" w:sz="4" w:space="0" w:color="auto"/>
              <w:left w:val="single" w:sz="4" w:space="0" w:color="auto"/>
              <w:bottom w:val="single" w:sz="4" w:space="0" w:color="auto"/>
              <w:right w:val="single" w:sz="4" w:space="0" w:color="auto"/>
            </w:tcBorders>
          </w:tcPr>
          <w:p w:rsidR="0002392D" w:rsidRPr="00D74159" w:rsidRDefault="0002392D" w:rsidP="0002392D">
            <w:pPr>
              <w:jc w:val="center"/>
              <w:rPr>
                <w:sz w:val="24"/>
                <w:szCs w:val="24"/>
                <w:lang w:val="uk-UA"/>
              </w:rPr>
            </w:pPr>
            <w:r w:rsidRPr="00D74159">
              <w:rPr>
                <w:sz w:val="24"/>
                <w:szCs w:val="24"/>
                <w:lang w:val="uk-UA"/>
              </w:rPr>
              <w:lastRenderedPageBreak/>
              <w:t>Січень</w:t>
            </w:r>
          </w:p>
          <w:p w:rsidR="0002392D" w:rsidRPr="00D74159" w:rsidRDefault="0002392D" w:rsidP="00B51E8F">
            <w:pPr>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02392D" w:rsidRPr="0002392D" w:rsidRDefault="0002392D" w:rsidP="0002392D">
            <w:pPr>
              <w:jc w:val="center"/>
              <w:rPr>
                <w:sz w:val="24"/>
                <w:szCs w:val="24"/>
                <w:lang w:val="uk-UA"/>
              </w:rPr>
            </w:pPr>
            <w:r w:rsidRPr="0002392D">
              <w:rPr>
                <w:sz w:val="24"/>
                <w:szCs w:val="24"/>
                <w:lang w:val="uk-UA"/>
              </w:rPr>
              <w:t xml:space="preserve">Швайко О.Д., інженер з </w:t>
            </w:r>
            <w:r w:rsidRPr="0002392D">
              <w:rPr>
                <w:sz w:val="24"/>
                <w:szCs w:val="24"/>
                <w:lang w:val="uk-UA"/>
              </w:rPr>
              <w:lastRenderedPageBreak/>
              <w:t>охорони праці</w:t>
            </w:r>
          </w:p>
          <w:p w:rsidR="0002392D" w:rsidRPr="009A1BF1" w:rsidRDefault="0002392D" w:rsidP="009A1BF1">
            <w:pPr>
              <w:jc w:val="center"/>
              <w:rPr>
                <w:sz w:val="24"/>
                <w:szCs w:val="24"/>
                <w:lang w:val="uk-UA"/>
              </w:rPr>
            </w:pPr>
            <w:r w:rsidRPr="009A1BF1">
              <w:rPr>
                <w:sz w:val="24"/>
                <w:szCs w:val="24"/>
                <w:lang w:val="uk-UA"/>
              </w:rPr>
              <w:t>і</w:t>
            </w:r>
          </w:p>
          <w:p w:rsidR="0002392D" w:rsidRPr="00D74159" w:rsidRDefault="0002392D" w:rsidP="00B51E8F">
            <w:pPr>
              <w:jc w:val="cente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2392D" w:rsidRDefault="0002392D" w:rsidP="00B51E8F">
            <w:pPr>
              <w:jc w:val="center"/>
              <w:rPr>
                <w:sz w:val="24"/>
                <w:szCs w:val="24"/>
                <w:lang w:val="uk-UA"/>
              </w:rPr>
            </w:pPr>
          </w:p>
        </w:tc>
      </w:tr>
      <w:tr w:rsidR="0002392D" w:rsidRPr="00DB0CB7" w:rsidTr="00332136">
        <w:trPr>
          <w:gridAfter w:val="1"/>
          <w:wAfter w:w="6615" w:type="dxa"/>
          <w:trHeight w:val="735"/>
        </w:trPr>
        <w:tc>
          <w:tcPr>
            <w:tcW w:w="567" w:type="dxa"/>
            <w:tcBorders>
              <w:top w:val="single" w:sz="4" w:space="0" w:color="auto"/>
              <w:left w:val="single" w:sz="4" w:space="0" w:color="auto"/>
              <w:bottom w:val="single" w:sz="4" w:space="0" w:color="auto"/>
              <w:right w:val="single" w:sz="4" w:space="0" w:color="auto"/>
            </w:tcBorders>
          </w:tcPr>
          <w:p w:rsidR="0002392D" w:rsidRPr="00D74159" w:rsidRDefault="0002392D" w:rsidP="00ED0F8F">
            <w:pPr>
              <w:numPr>
                <w:ilvl w:val="0"/>
                <w:numId w:val="28"/>
              </w:numPr>
              <w:spacing w:line="276" w:lineRule="auto"/>
              <w:rPr>
                <w:sz w:val="24"/>
                <w:szCs w:val="24"/>
                <w:lang w:val="uk-UA"/>
              </w:rPr>
            </w:pPr>
          </w:p>
          <w:p w:rsidR="0002392D" w:rsidRPr="00D74159" w:rsidRDefault="0002392D" w:rsidP="00B51E8F">
            <w:pPr>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2392D" w:rsidRPr="00D74159" w:rsidRDefault="0002392D" w:rsidP="00B51E8F">
            <w:pPr>
              <w:rPr>
                <w:sz w:val="24"/>
                <w:szCs w:val="24"/>
                <w:lang w:val="uk-UA"/>
              </w:rPr>
            </w:pPr>
            <w:r w:rsidRPr="00D74159">
              <w:rPr>
                <w:sz w:val="24"/>
                <w:szCs w:val="24"/>
                <w:lang w:val="uk-UA"/>
              </w:rPr>
              <w:t>Здійснення  контролю за дотриманням у належному безпечному стані території закладу в зимовий період</w:t>
            </w:r>
          </w:p>
        </w:tc>
        <w:tc>
          <w:tcPr>
            <w:tcW w:w="1701" w:type="dxa"/>
            <w:tcBorders>
              <w:top w:val="single" w:sz="4" w:space="0" w:color="auto"/>
              <w:left w:val="single" w:sz="4" w:space="0" w:color="auto"/>
              <w:bottom w:val="single" w:sz="4" w:space="0" w:color="auto"/>
              <w:right w:val="single" w:sz="4" w:space="0" w:color="auto"/>
            </w:tcBorders>
          </w:tcPr>
          <w:p w:rsidR="0002392D" w:rsidRPr="00D74159" w:rsidRDefault="0002392D" w:rsidP="0002392D">
            <w:pPr>
              <w:jc w:val="center"/>
              <w:rPr>
                <w:sz w:val="24"/>
                <w:szCs w:val="24"/>
                <w:lang w:val="uk-UA"/>
              </w:rPr>
            </w:pPr>
            <w:r w:rsidRPr="00D74159">
              <w:rPr>
                <w:sz w:val="24"/>
                <w:szCs w:val="24"/>
                <w:lang w:val="uk-UA"/>
              </w:rPr>
              <w:t>Листопад - березень</w:t>
            </w:r>
          </w:p>
        </w:tc>
        <w:tc>
          <w:tcPr>
            <w:tcW w:w="1842" w:type="dxa"/>
            <w:tcBorders>
              <w:top w:val="single" w:sz="4" w:space="0" w:color="auto"/>
              <w:left w:val="single" w:sz="4" w:space="0" w:color="auto"/>
              <w:bottom w:val="single" w:sz="4" w:space="0" w:color="auto"/>
              <w:right w:val="single" w:sz="4" w:space="0" w:color="auto"/>
            </w:tcBorders>
          </w:tcPr>
          <w:p w:rsidR="0002392D" w:rsidRPr="0084441F" w:rsidRDefault="0002392D" w:rsidP="0002392D">
            <w:pPr>
              <w:jc w:val="center"/>
              <w:rPr>
                <w:sz w:val="24"/>
                <w:szCs w:val="24"/>
                <w:lang w:val="uk-UA"/>
              </w:rPr>
            </w:pPr>
            <w:r w:rsidRPr="0084441F">
              <w:rPr>
                <w:sz w:val="24"/>
                <w:szCs w:val="24"/>
                <w:lang w:val="uk-UA"/>
              </w:rPr>
              <w:t>Швайко О.Д., інженер з охорони праці</w:t>
            </w:r>
          </w:p>
          <w:p w:rsidR="0002392D" w:rsidRPr="00D74159" w:rsidRDefault="0002392D" w:rsidP="00B51E8F">
            <w:pPr>
              <w:jc w:val="cente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2392D" w:rsidRDefault="0002392D" w:rsidP="00B51E8F">
            <w:pPr>
              <w:jc w:val="center"/>
              <w:rPr>
                <w:sz w:val="24"/>
                <w:szCs w:val="24"/>
                <w:lang w:val="uk-UA"/>
              </w:rPr>
            </w:pPr>
          </w:p>
        </w:tc>
      </w:tr>
      <w:tr w:rsidR="0002392D" w:rsidRPr="00DB0CB7" w:rsidTr="00332136">
        <w:trPr>
          <w:gridAfter w:val="1"/>
          <w:wAfter w:w="6615" w:type="dxa"/>
          <w:trHeight w:val="630"/>
        </w:trPr>
        <w:tc>
          <w:tcPr>
            <w:tcW w:w="567" w:type="dxa"/>
            <w:tcBorders>
              <w:top w:val="single" w:sz="4" w:space="0" w:color="auto"/>
              <w:left w:val="single" w:sz="4" w:space="0" w:color="auto"/>
              <w:bottom w:val="single" w:sz="4" w:space="0" w:color="auto"/>
              <w:right w:val="single" w:sz="4" w:space="0" w:color="auto"/>
            </w:tcBorders>
          </w:tcPr>
          <w:p w:rsidR="0002392D" w:rsidRPr="00D74159" w:rsidRDefault="0002392D" w:rsidP="00ED0F8F">
            <w:pPr>
              <w:numPr>
                <w:ilvl w:val="0"/>
                <w:numId w:val="28"/>
              </w:numPr>
              <w:spacing w:line="276" w:lineRule="auto"/>
              <w:rPr>
                <w:sz w:val="24"/>
                <w:szCs w:val="24"/>
                <w:lang w:val="uk-UA"/>
              </w:rPr>
            </w:pPr>
          </w:p>
          <w:p w:rsidR="0002392D" w:rsidRPr="00D74159" w:rsidRDefault="0002392D" w:rsidP="00B51E8F">
            <w:pPr>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2392D" w:rsidRPr="00D74159" w:rsidRDefault="0002392D" w:rsidP="00B51E8F">
            <w:pPr>
              <w:rPr>
                <w:sz w:val="24"/>
                <w:szCs w:val="24"/>
                <w:lang w:val="uk-UA"/>
              </w:rPr>
            </w:pPr>
            <w:r w:rsidRPr="00D74159">
              <w:rPr>
                <w:sz w:val="24"/>
                <w:szCs w:val="24"/>
                <w:lang w:val="uk-UA"/>
              </w:rPr>
              <w:t>Організація   семінару по  пропаганді здорового способу життя та попередження побутового травматизму</w:t>
            </w:r>
          </w:p>
        </w:tc>
        <w:tc>
          <w:tcPr>
            <w:tcW w:w="1701" w:type="dxa"/>
            <w:tcBorders>
              <w:top w:val="single" w:sz="4" w:space="0" w:color="auto"/>
              <w:left w:val="single" w:sz="4" w:space="0" w:color="auto"/>
              <w:bottom w:val="single" w:sz="4" w:space="0" w:color="auto"/>
              <w:right w:val="single" w:sz="4" w:space="0" w:color="auto"/>
            </w:tcBorders>
          </w:tcPr>
          <w:p w:rsidR="0002392D" w:rsidRPr="00D74159" w:rsidRDefault="0002392D" w:rsidP="00D10D0D">
            <w:pPr>
              <w:jc w:val="center"/>
              <w:rPr>
                <w:sz w:val="24"/>
                <w:szCs w:val="24"/>
                <w:lang w:val="uk-UA"/>
              </w:rPr>
            </w:pPr>
            <w:r>
              <w:rPr>
                <w:sz w:val="24"/>
                <w:szCs w:val="24"/>
                <w:lang w:val="uk-UA"/>
              </w:rPr>
              <w:t>Уродовж навчального року</w:t>
            </w:r>
          </w:p>
        </w:tc>
        <w:tc>
          <w:tcPr>
            <w:tcW w:w="1842" w:type="dxa"/>
            <w:tcBorders>
              <w:top w:val="single" w:sz="4" w:space="0" w:color="auto"/>
              <w:left w:val="single" w:sz="4" w:space="0" w:color="auto"/>
              <w:bottom w:val="single" w:sz="4" w:space="0" w:color="auto"/>
              <w:right w:val="single" w:sz="4" w:space="0" w:color="auto"/>
            </w:tcBorders>
          </w:tcPr>
          <w:p w:rsidR="0002392D" w:rsidRPr="0084441F" w:rsidRDefault="0002392D" w:rsidP="00D10D0D">
            <w:pPr>
              <w:jc w:val="center"/>
              <w:rPr>
                <w:sz w:val="24"/>
                <w:szCs w:val="24"/>
                <w:lang w:val="uk-UA"/>
              </w:rPr>
            </w:pPr>
            <w:r w:rsidRPr="0084441F">
              <w:rPr>
                <w:sz w:val="24"/>
                <w:szCs w:val="24"/>
                <w:lang w:val="uk-UA"/>
              </w:rPr>
              <w:t>Швайко О.Д., інженер з охорони праці</w:t>
            </w:r>
          </w:p>
          <w:p w:rsidR="0002392D" w:rsidRPr="00D74159" w:rsidRDefault="0002392D" w:rsidP="00D10D0D">
            <w:pP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2392D" w:rsidRDefault="0002392D" w:rsidP="00B51E8F">
            <w:pPr>
              <w:jc w:val="center"/>
              <w:rPr>
                <w:sz w:val="24"/>
                <w:szCs w:val="24"/>
                <w:lang w:val="uk-UA"/>
              </w:rPr>
            </w:pPr>
          </w:p>
        </w:tc>
      </w:tr>
      <w:tr w:rsidR="0002392D" w:rsidRPr="00DB0CB7" w:rsidTr="00332136">
        <w:trPr>
          <w:gridAfter w:val="1"/>
          <w:wAfter w:w="6615" w:type="dxa"/>
          <w:trHeight w:val="385"/>
        </w:trPr>
        <w:tc>
          <w:tcPr>
            <w:tcW w:w="567" w:type="dxa"/>
            <w:tcBorders>
              <w:top w:val="single" w:sz="4" w:space="0" w:color="auto"/>
              <w:left w:val="single" w:sz="4" w:space="0" w:color="auto"/>
              <w:bottom w:val="single" w:sz="4" w:space="0" w:color="auto"/>
              <w:right w:val="single" w:sz="4" w:space="0" w:color="auto"/>
            </w:tcBorders>
          </w:tcPr>
          <w:p w:rsidR="0002392D" w:rsidRPr="00D74159" w:rsidRDefault="0002392D" w:rsidP="00ED0F8F">
            <w:pPr>
              <w:numPr>
                <w:ilvl w:val="0"/>
                <w:numId w:val="28"/>
              </w:numPr>
              <w:spacing w:after="200" w:line="276" w:lineRule="auto"/>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2392D" w:rsidRPr="00D74159" w:rsidRDefault="0002392D" w:rsidP="00B51E8F">
            <w:pPr>
              <w:rPr>
                <w:sz w:val="24"/>
                <w:szCs w:val="24"/>
                <w:lang w:val="uk-UA"/>
              </w:rPr>
            </w:pPr>
            <w:r w:rsidRPr="00D74159">
              <w:rPr>
                <w:sz w:val="24"/>
                <w:szCs w:val="24"/>
                <w:lang w:val="uk-UA"/>
              </w:rPr>
              <w:t xml:space="preserve">Перевірка стану   праці жінок та інвалідів відповідно до законодавства </w:t>
            </w:r>
          </w:p>
        </w:tc>
        <w:tc>
          <w:tcPr>
            <w:tcW w:w="1701" w:type="dxa"/>
            <w:tcBorders>
              <w:top w:val="single" w:sz="4" w:space="0" w:color="auto"/>
              <w:left w:val="single" w:sz="4" w:space="0" w:color="auto"/>
              <w:bottom w:val="single" w:sz="4" w:space="0" w:color="auto"/>
              <w:right w:val="single" w:sz="4" w:space="0" w:color="auto"/>
            </w:tcBorders>
          </w:tcPr>
          <w:p w:rsidR="0002392D" w:rsidRPr="00D74159" w:rsidRDefault="0002392D" w:rsidP="0002392D">
            <w:pPr>
              <w:jc w:val="center"/>
              <w:rPr>
                <w:sz w:val="24"/>
                <w:szCs w:val="24"/>
                <w:lang w:val="uk-UA"/>
              </w:rPr>
            </w:pPr>
            <w:r w:rsidRPr="00D74159">
              <w:rPr>
                <w:sz w:val="24"/>
                <w:szCs w:val="24"/>
                <w:lang w:val="uk-UA"/>
              </w:rPr>
              <w:t>Березень</w:t>
            </w:r>
          </w:p>
        </w:tc>
        <w:tc>
          <w:tcPr>
            <w:tcW w:w="1842" w:type="dxa"/>
            <w:tcBorders>
              <w:top w:val="single" w:sz="4" w:space="0" w:color="auto"/>
              <w:left w:val="single" w:sz="4" w:space="0" w:color="auto"/>
              <w:bottom w:val="single" w:sz="4" w:space="0" w:color="auto"/>
              <w:right w:val="single" w:sz="4" w:space="0" w:color="auto"/>
            </w:tcBorders>
          </w:tcPr>
          <w:p w:rsidR="0002392D" w:rsidRPr="0084441F" w:rsidRDefault="0002392D" w:rsidP="0002392D">
            <w:pPr>
              <w:jc w:val="center"/>
              <w:rPr>
                <w:sz w:val="24"/>
                <w:szCs w:val="24"/>
                <w:lang w:val="uk-UA"/>
              </w:rPr>
            </w:pPr>
            <w:r w:rsidRPr="0084441F">
              <w:rPr>
                <w:sz w:val="24"/>
                <w:szCs w:val="24"/>
                <w:lang w:val="uk-UA"/>
              </w:rPr>
              <w:t>Швайко О.Д., інженер з охорони праці</w:t>
            </w:r>
          </w:p>
          <w:p w:rsidR="0002392D" w:rsidRPr="00D74159" w:rsidRDefault="0002392D" w:rsidP="001B7F4E">
            <w:pPr>
              <w:jc w:val="cente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2392D" w:rsidRDefault="0002392D" w:rsidP="00B51E8F">
            <w:pPr>
              <w:rPr>
                <w:sz w:val="24"/>
                <w:szCs w:val="24"/>
                <w:lang w:val="uk-UA"/>
              </w:rPr>
            </w:pPr>
          </w:p>
        </w:tc>
      </w:tr>
      <w:tr w:rsidR="0002392D" w:rsidRPr="00DB0CB7" w:rsidTr="00332136">
        <w:trPr>
          <w:gridAfter w:val="1"/>
          <w:wAfter w:w="6615" w:type="dxa"/>
          <w:trHeight w:val="713"/>
        </w:trPr>
        <w:tc>
          <w:tcPr>
            <w:tcW w:w="567" w:type="dxa"/>
            <w:tcBorders>
              <w:top w:val="single" w:sz="4" w:space="0" w:color="auto"/>
              <w:left w:val="single" w:sz="4" w:space="0" w:color="auto"/>
              <w:bottom w:val="single" w:sz="4" w:space="0" w:color="auto"/>
              <w:right w:val="single" w:sz="4" w:space="0" w:color="auto"/>
            </w:tcBorders>
          </w:tcPr>
          <w:p w:rsidR="0002392D" w:rsidRPr="00D74159" w:rsidRDefault="0002392D" w:rsidP="00ED0F8F">
            <w:pPr>
              <w:numPr>
                <w:ilvl w:val="0"/>
                <w:numId w:val="28"/>
              </w:numPr>
              <w:spacing w:line="276" w:lineRule="auto"/>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2392D" w:rsidRPr="00D74159" w:rsidRDefault="0002392D" w:rsidP="00B51E8F">
            <w:pPr>
              <w:rPr>
                <w:sz w:val="24"/>
                <w:szCs w:val="24"/>
                <w:lang w:val="uk-UA"/>
              </w:rPr>
            </w:pPr>
            <w:r w:rsidRPr="00D74159">
              <w:rPr>
                <w:sz w:val="24"/>
                <w:szCs w:val="24"/>
                <w:lang w:val="uk-UA"/>
              </w:rPr>
              <w:t>Контроль за  виконанням приписів  органів державного нагляду за охороною праці, своєчасністю  розробки  заходів та інформуванням служб про усунення недоліків</w:t>
            </w:r>
          </w:p>
        </w:tc>
        <w:tc>
          <w:tcPr>
            <w:tcW w:w="1701" w:type="dxa"/>
            <w:tcBorders>
              <w:top w:val="single" w:sz="4" w:space="0" w:color="auto"/>
              <w:left w:val="single" w:sz="4" w:space="0" w:color="auto"/>
              <w:bottom w:val="single" w:sz="4" w:space="0" w:color="auto"/>
              <w:right w:val="single" w:sz="4" w:space="0" w:color="auto"/>
            </w:tcBorders>
          </w:tcPr>
          <w:p w:rsidR="0002392D" w:rsidRPr="00D74159" w:rsidRDefault="0002392D" w:rsidP="00D10D0D">
            <w:pPr>
              <w:jc w:val="center"/>
              <w:rPr>
                <w:sz w:val="24"/>
                <w:szCs w:val="24"/>
                <w:lang w:val="uk-UA"/>
              </w:rPr>
            </w:pPr>
            <w:r>
              <w:rPr>
                <w:sz w:val="24"/>
                <w:szCs w:val="24"/>
                <w:lang w:val="uk-UA"/>
              </w:rPr>
              <w:t>Уродовж навчального року</w:t>
            </w:r>
          </w:p>
        </w:tc>
        <w:tc>
          <w:tcPr>
            <w:tcW w:w="1842" w:type="dxa"/>
            <w:tcBorders>
              <w:top w:val="single" w:sz="4" w:space="0" w:color="auto"/>
              <w:left w:val="single" w:sz="4" w:space="0" w:color="auto"/>
              <w:bottom w:val="single" w:sz="4" w:space="0" w:color="auto"/>
              <w:right w:val="single" w:sz="4" w:space="0" w:color="auto"/>
            </w:tcBorders>
          </w:tcPr>
          <w:p w:rsidR="0002392D" w:rsidRPr="0084441F" w:rsidRDefault="0002392D" w:rsidP="00D10D0D">
            <w:pPr>
              <w:jc w:val="center"/>
              <w:rPr>
                <w:sz w:val="24"/>
                <w:szCs w:val="24"/>
                <w:lang w:val="uk-UA"/>
              </w:rPr>
            </w:pPr>
            <w:r w:rsidRPr="0084441F">
              <w:rPr>
                <w:sz w:val="24"/>
                <w:szCs w:val="24"/>
                <w:lang w:val="uk-UA"/>
              </w:rPr>
              <w:t>Швайко О.Д., інженер з охорони праці</w:t>
            </w:r>
          </w:p>
          <w:p w:rsidR="0002392D" w:rsidRPr="00D74159" w:rsidRDefault="0002392D" w:rsidP="00D10D0D">
            <w:pP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2392D" w:rsidRDefault="0002392D" w:rsidP="00B51E8F">
            <w:pPr>
              <w:rPr>
                <w:sz w:val="24"/>
                <w:szCs w:val="24"/>
                <w:lang w:val="uk-UA"/>
              </w:rPr>
            </w:pPr>
          </w:p>
        </w:tc>
      </w:tr>
      <w:tr w:rsidR="0002392D" w:rsidRPr="00DB0CB7" w:rsidTr="00332136">
        <w:trPr>
          <w:gridAfter w:val="1"/>
          <w:wAfter w:w="6615" w:type="dxa"/>
          <w:trHeight w:val="1067"/>
        </w:trPr>
        <w:tc>
          <w:tcPr>
            <w:tcW w:w="567" w:type="dxa"/>
            <w:tcBorders>
              <w:top w:val="single" w:sz="4" w:space="0" w:color="auto"/>
              <w:left w:val="single" w:sz="4" w:space="0" w:color="auto"/>
              <w:bottom w:val="single" w:sz="4" w:space="0" w:color="auto"/>
              <w:right w:val="single" w:sz="4" w:space="0" w:color="auto"/>
            </w:tcBorders>
          </w:tcPr>
          <w:p w:rsidR="0002392D" w:rsidRPr="00D74159" w:rsidRDefault="0002392D" w:rsidP="00ED0F8F">
            <w:pPr>
              <w:numPr>
                <w:ilvl w:val="0"/>
                <w:numId w:val="28"/>
              </w:numPr>
              <w:spacing w:line="276" w:lineRule="auto"/>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2392D" w:rsidRPr="00D74159" w:rsidRDefault="0002392D" w:rsidP="00B51E8F">
            <w:pPr>
              <w:rPr>
                <w:sz w:val="24"/>
                <w:szCs w:val="24"/>
                <w:lang w:val="uk-UA"/>
              </w:rPr>
            </w:pPr>
            <w:r w:rsidRPr="00D74159">
              <w:rPr>
                <w:sz w:val="24"/>
                <w:szCs w:val="24"/>
                <w:lang w:val="uk-UA"/>
              </w:rPr>
              <w:t>Аналіз   використанням цільових коштів, виділених для виконання комплексних заходів охорони праці, за призначенням разом з представниками профспілкового комітету</w:t>
            </w:r>
          </w:p>
        </w:tc>
        <w:tc>
          <w:tcPr>
            <w:tcW w:w="1701" w:type="dxa"/>
            <w:tcBorders>
              <w:top w:val="single" w:sz="4" w:space="0" w:color="auto"/>
              <w:left w:val="single" w:sz="4" w:space="0" w:color="auto"/>
              <w:bottom w:val="single" w:sz="4" w:space="0" w:color="auto"/>
              <w:right w:val="single" w:sz="4" w:space="0" w:color="auto"/>
            </w:tcBorders>
          </w:tcPr>
          <w:p w:rsidR="0002392D" w:rsidRPr="00D74159" w:rsidRDefault="0002392D" w:rsidP="0002392D">
            <w:pPr>
              <w:jc w:val="center"/>
              <w:rPr>
                <w:sz w:val="24"/>
                <w:szCs w:val="24"/>
                <w:lang w:val="uk-UA"/>
              </w:rPr>
            </w:pPr>
            <w:r w:rsidRPr="00D74159">
              <w:rPr>
                <w:sz w:val="24"/>
                <w:szCs w:val="24"/>
                <w:lang w:val="uk-UA"/>
              </w:rPr>
              <w:t>Травень</w:t>
            </w:r>
          </w:p>
        </w:tc>
        <w:tc>
          <w:tcPr>
            <w:tcW w:w="1842" w:type="dxa"/>
            <w:tcBorders>
              <w:top w:val="single" w:sz="4" w:space="0" w:color="auto"/>
              <w:left w:val="single" w:sz="4" w:space="0" w:color="auto"/>
              <w:bottom w:val="single" w:sz="4" w:space="0" w:color="auto"/>
              <w:right w:val="single" w:sz="4" w:space="0" w:color="auto"/>
            </w:tcBorders>
          </w:tcPr>
          <w:p w:rsidR="0002392D" w:rsidRPr="0084441F" w:rsidRDefault="0002392D" w:rsidP="0002392D">
            <w:pPr>
              <w:jc w:val="center"/>
              <w:rPr>
                <w:sz w:val="24"/>
                <w:szCs w:val="24"/>
                <w:lang w:val="uk-UA"/>
              </w:rPr>
            </w:pPr>
            <w:r w:rsidRPr="0084441F">
              <w:rPr>
                <w:sz w:val="24"/>
                <w:szCs w:val="24"/>
                <w:lang w:val="uk-UA"/>
              </w:rPr>
              <w:t>Швайко О.Д., інженер з охорони праці</w:t>
            </w:r>
          </w:p>
          <w:p w:rsidR="0002392D" w:rsidRPr="009A1BF1" w:rsidRDefault="0002392D" w:rsidP="009A1BF1">
            <w:pPr>
              <w:jc w:val="center"/>
              <w:rPr>
                <w:sz w:val="24"/>
                <w:szCs w:val="24"/>
                <w:lang w:val="uk-UA"/>
              </w:rPr>
            </w:pPr>
          </w:p>
          <w:p w:rsidR="0002392D" w:rsidRPr="00D74159" w:rsidRDefault="0002392D" w:rsidP="00C90A1F">
            <w:pPr>
              <w:rPr>
                <w:sz w:val="24"/>
                <w:szCs w:val="24"/>
                <w:lang w:val="uk-UA"/>
              </w:rPr>
            </w:pPr>
          </w:p>
          <w:p w:rsidR="0002392D" w:rsidRPr="00D74159" w:rsidRDefault="0002392D" w:rsidP="00C90A1F">
            <w:pPr>
              <w:jc w:val="cente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2392D" w:rsidRDefault="0002392D" w:rsidP="00B51E8F">
            <w:pPr>
              <w:jc w:val="center"/>
              <w:rPr>
                <w:sz w:val="24"/>
                <w:szCs w:val="24"/>
                <w:lang w:val="uk-UA"/>
              </w:rPr>
            </w:pPr>
          </w:p>
        </w:tc>
      </w:tr>
      <w:tr w:rsidR="0002392D" w:rsidRPr="00DB0CB7" w:rsidTr="00332136">
        <w:trPr>
          <w:gridAfter w:val="1"/>
          <w:wAfter w:w="6615" w:type="dxa"/>
          <w:trHeight w:val="705"/>
        </w:trPr>
        <w:tc>
          <w:tcPr>
            <w:tcW w:w="567" w:type="dxa"/>
            <w:tcBorders>
              <w:top w:val="single" w:sz="4" w:space="0" w:color="auto"/>
              <w:left w:val="single" w:sz="4" w:space="0" w:color="auto"/>
              <w:bottom w:val="single" w:sz="4" w:space="0" w:color="auto"/>
              <w:right w:val="single" w:sz="4" w:space="0" w:color="auto"/>
            </w:tcBorders>
          </w:tcPr>
          <w:p w:rsidR="0002392D" w:rsidRPr="00D74159" w:rsidRDefault="0002392D" w:rsidP="00ED0F8F">
            <w:pPr>
              <w:numPr>
                <w:ilvl w:val="0"/>
                <w:numId w:val="28"/>
              </w:numPr>
              <w:spacing w:line="276" w:lineRule="auto"/>
              <w:rPr>
                <w:sz w:val="24"/>
                <w:szCs w:val="24"/>
                <w:lang w:val="uk-UA"/>
              </w:rPr>
            </w:pPr>
          </w:p>
          <w:p w:rsidR="0002392D" w:rsidRPr="00D74159" w:rsidRDefault="0002392D" w:rsidP="00B51E8F">
            <w:pPr>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2392D" w:rsidRPr="00D74159" w:rsidRDefault="0002392D" w:rsidP="00B51E8F">
            <w:pPr>
              <w:rPr>
                <w:sz w:val="24"/>
                <w:szCs w:val="24"/>
                <w:lang w:val="uk-UA"/>
              </w:rPr>
            </w:pPr>
            <w:r w:rsidRPr="00D74159">
              <w:rPr>
                <w:sz w:val="24"/>
                <w:szCs w:val="24"/>
                <w:lang w:val="uk-UA"/>
              </w:rPr>
              <w:t>Контроль за  виконанням  вимог охорони праці  при проведенні ремонтних робіт в закладі</w:t>
            </w:r>
          </w:p>
        </w:tc>
        <w:tc>
          <w:tcPr>
            <w:tcW w:w="1701" w:type="dxa"/>
            <w:tcBorders>
              <w:top w:val="single" w:sz="4" w:space="0" w:color="auto"/>
              <w:left w:val="single" w:sz="4" w:space="0" w:color="auto"/>
              <w:bottom w:val="single" w:sz="4" w:space="0" w:color="auto"/>
              <w:right w:val="single" w:sz="4" w:space="0" w:color="auto"/>
            </w:tcBorders>
          </w:tcPr>
          <w:p w:rsidR="0002392D" w:rsidRPr="00D74159" w:rsidRDefault="0002392D" w:rsidP="0002392D">
            <w:pPr>
              <w:jc w:val="center"/>
              <w:rPr>
                <w:sz w:val="24"/>
                <w:szCs w:val="24"/>
                <w:lang w:val="uk-UA"/>
              </w:rPr>
            </w:pPr>
            <w:r>
              <w:rPr>
                <w:sz w:val="24"/>
                <w:szCs w:val="24"/>
                <w:lang w:val="uk-UA"/>
              </w:rPr>
              <w:t>Червень-липень</w:t>
            </w:r>
          </w:p>
        </w:tc>
        <w:tc>
          <w:tcPr>
            <w:tcW w:w="1842" w:type="dxa"/>
            <w:tcBorders>
              <w:top w:val="single" w:sz="4" w:space="0" w:color="auto"/>
              <w:left w:val="single" w:sz="4" w:space="0" w:color="auto"/>
              <w:bottom w:val="single" w:sz="4" w:space="0" w:color="auto"/>
              <w:right w:val="single" w:sz="4" w:space="0" w:color="auto"/>
            </w:tcBorders>
          </w:tcPr>
          <w:p w:rsidR="0002392D" w:rsidRPr="0084441F" w:rsidRDefault="0002392D" w:rsidP="0002392D">
            <w:pPr>
              <w:jc w:val="center"/>
              <w:rPr>
                <w:sz w:val="24"/>
                <w:szCs w:val="24"/>
                <w:lang w:val="uk-UA"/>
              </w:rPr>
            </w:pPr>
            <w:r w:rsidRPr="0084441F">
              <w:rPr>
                <w:sz w:val="24"/>
                <w:szCs w:val="24"/>
                <w:lang w:val="uk-UA"/>
              </w:rPr>
              <w:t>Швайко О.Д., інженер з охорони праці</w:t>
            </w:r>
          </w:p>
          <w:p w:rsidR="0002392D" w:rsidRPr="00D74159" w:rsidRDefault="0002392D" w:rsidP="001B7F4E">
            <w:pPr>
              <w:jc w:val="cente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2392D" w:rsidRDefault="0002392D" w:rsidP="00B51E8F">
            <w:pPr>
              <w:jc w:val="center"/>
              <w:rPr>
                <w:sz w:val="24"/>
                <w:szCs w:val="24"/>
                <w:lang w:val="uk-UA"/>
              </w:rPr>
            </w:pPr>
          </w:p>
        </w:tc>
      </w:tr>
      <w:tr w:rsidR="0002392D" w:rsidRPr="00DB0CB7" w:rsidTr="00332136">
        <w:trPr>
          <w:gridAfter w:val="1"/>
          <w:wAfter w:w="6615" w:type="dxa"/>
          <w:trHeight w:val="870"/>
        </w:trPr>
        <w:tc>
          <w:tcPr>
            <w:tcW w:w="567" w:type="dxa"/>
            <w:tcBorders>
              <w:top w:val="single" w:sz="4" w:space="0" w:color="auto"/>
              <w:left w:val="single" w:sz="4" w:space="0" w:color="auto"/>
              <w:bottom w:val="single" w:sz="4" w:space="0" w:color="auto"/>
              <w:right w:val="single" w:sz="4" w:space="0" w:color="auto"/>
            </w:tcBorders>
          </w:tcPr>
          <w:p w:rsidR="0002392D" w:rsidRPr="00D74159" w:rsidRDefault="0002392D" w:rsidP="00ED0F8F">
            <w:pPr>
              <w:numPr>
                <w:ilvl w:val="0"/>
                <w:numId w:val="28"/>
              </w:numPr>
              <w:spacing w:after="200" w:line="276" w:lineRule="auto"/>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2392D" w:rsidRPr="00D74159" w:rsidRDefault="0002392D" w:rsidP="00B51E8F">
            <w:pPr>
              <w:rPr>
                <w:sz w:val="24"/>
                <w:szCs w:val="24"/>
                <w:lang w:val="uk-UA"/>
              </w:rPr>
            </w:pPr>
            <w:r w:rsidRPr="00D74159">
              <w:rPr>
                <w:sz w:val="24"/>
                <w:szCs w:val="24"/>
                <w:lang w:val="uk-UA"/>
              </w:rPr>
              <w:t>Перевірка  проведення  цільових інструктажів з ОП керівниками структурних підрозділів  для працівників, що зайняті на ремонтних роботах</w:t>
            </w:r>
          </w:p>
        </w:tc>
        <w:tc>
          <w:tcPr>
            <w:tcW w:w="1701" w:type="dxa"/>
            <w:tcBorders>
              <w:top w:val="single" w:sz="4" w:space="0" w:color="auto"/>
              <w:left w:val="single" w:sz="4" w:space="0" w:color="auto"/>
              <w:bottom w:val="single" w:sz="4" w:space="0" w:color="auto"/>
              <w:right w:val="single" w:sz="4" w:space="0" w:color="auto"/>
            </w:tcBorders>
          </w:tcPr>
          <w:p w:rsidR="0002392D" w:rsidRPr="00D74159" w:rsidRDefault="0002392D" w:rsidP="0002392D">
            <w:pPr>
              <w:jc w:val="center"/>
              <w:rPr>
                <w:sz w:val="24"/>
                <w:szCs w:val="24"/>
                <w:lang w:val="uk-UA"/>
              </w:rPr>
            </w:pPr>
            <w:r>
              <w:rPr>
                <w:sz w:val="24"/>
                <w:szCs w:val="24"/>
                <w:lang w:val="uk-UA"/>
              </w:rPr>
              <w:t>Червень-липень</w:t>
            </w:r>
          </w:p>
          <w:p w:rsidR="0002392D" w:rsidRDefault="0002392D" w:rsidP="00B51E8F">
            <w:pPr>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02392D" w:rsidRPr="0084441F" w:rsidRDefault="0002392D" w:rsidP="0002392D">
            <w:pPr>
              <w:jc w:val="center"/>
              <w:rPr>
                <w:sz w:val="24"/>
                <w:szCs w:val="24"/>
                <w:lang w:val="uk-UA"/>
              </w:rPr>
            </w:pPr>
            <w:r w:rsidRPr="0084441F">
              <w:rPr>
                <w:sz w:val="24"/>
                <w:szCs w:val="24"/>
                <w:lang w:val="uk-UA"/>
              </w:rPr>
              <w:t>Швайко О.Д., інженер з охорони праці</w:t>
            </w:r>
          </w:p>
          <w:p w:rsidR="0002392D" w:rsidRPr="00D74159" w:rsidRDefault="0002392D" w:rsidP="0002392D">
            <w:pPr>
              <w:jc w:val="center"/>
              <w:rPr>
                <w:sz w:val="24"/>
                <w:szCs w:val="24"/>
                <w:lang w:val="uk-UA"/>
              </w:rPr>
            </w:pPr>
          </w:p>
          <w:p w:rsidR="0002392D" w:rsidRPr="00D74159" w:rsidRDefault="0002392D" w:rsidP="00C90A1F">
            <w:pPr>
              <w:jc w:val="cente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2392D" w:rsidRDefault="0002392D" w:rsidP="00B51E8F">
            <w:pPr>
              <w:jc w:val="center"/>
              <w:rPr>
                <w:sz w:val="24"/>
                <w:szCs w:val="24"/>
                <w:lang w:val="uk-UA"/>
              </w:rPr>
            </w:pPr>
          </w:p>
        </w:tc>
      </w:tr>
      <w:tr w:rsidR="0002392D" w:rsidRPr="00DB0CB7" w:rsidTr="00332136">
        <w:trPr>
          <w:gridAfter w:val="1"/>
          <w:wAfter w:w="6615" w:type="dxa"/>
        </w:trPr>
        <w:tc>
          <w:tcPr>
            <w:tcW w:w="567" w:type="dxa"/>
            <w:tcBorders>
              <w:top w:val="single" w:sz="4" w:space="0" w:color="auto"/>
              <w:left w:val="single" w:sz="4" w:space="0" w:color="auto"/>
              <w:bottom w:val="single" w:sz="4" w:space="0" w:color="auto"/>
              <w:right w:val="single" w:sz="4" w:space="0" w:color="auto"/>
            </w:tcBorders>
          </w:tcPr>
          <w:p w:rsidR="0002392D" w:rsidRPr="00D74159" w:rsidRDefault="0002392D" w:rsidP="00ED0F8F">
            <w:pPr>
              <w:numPr>
                <w:ilvl w:val="0"/>
                <w:numId w:val="28"/>
              </w:numPr>
              <w:spacing w:line="276" w:lineRule="auto"/>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2392D" w:rsidRPr="00D74159" w:rsidRDefault="0002392D" w:rsidP="00B51E8F">
            <w:pPr>
              <w:rPr>
                <w:sz w:val="24"/>
                <w:szCs w:val="24"/>
                <w:lang w:val="uk-UA"/>
              </w:rPr>
            </w:pPr>
            <w:r w:rsidRPr="00D74159">
              <w:rPr>
                <w:sz w:val="24"/>
                <w:szCs w:val="24"/>
                <w:lang w:val="uk-UA"/>
              </w:rPr>
              <w:t>Інформація  працівників про нові нормативні документи з питань охорони праці і безпеки життєдіяльності, основні вимоги законів, інших нормативно – правових актів, та актів з охорони праці, що діють у межах закладу</w:t>
            </w:r>
          </w:p>
        </w:tc>
        <w:tc>
          <w:tcPr>
            <w:tcW w:w="1701" w:type="dxa"/>
            <w:tcBorders>
              <w:top w:val="single" w:sz="4" w:space="0" w:color="auto"/>
              <w:left w:val="single" w:sz="4" w:space="0" w:color="auto"/>
              <w:bottom w:val="single" w:sz="4" w:space="0" w:color="auto"/>
              <w:right w:val="single" w:sz="4" w:space="0" w:color="auto"/>
            </w:tcBorders>
          </w:tcPr>
          <w:p w:rsidR="0002392D" w:rsidRPr="00D74159" w:rsidRDefault="0002392D" w:rsidP="0002392D">
            <w:pPr>
              <w:jc w:val="center"/>
              <w:rPr>
                <w:sz w:val="24"/>
                <w:szCs w:val="24"/>
                <w:lang w:val="uk-UA"/>
              </w:rPr>
            </w:pPr>
            <w:r>
              <w:rPr>
                <w:sz w:val="24"/>
                <w:szCs w:val="24"/>
                <w:lang w:val="uk-UA"/>
              </w:rPr>
              <w:t>В разі потреби</w:t>
            </w:r>
          </w:p>
        </w:tc>
        <w:tc>
          <w:tcPr>
            <w:tcW w:w="1842" w:type="dxa"/>
            <w:tcBorders>
              <w:top w:val="single" w:sz="4" w:space="0" w:color="auto"/>
              <w:left w:val="single" w:sz="4" w:space="0" w:color="auto"/>
              <w:bottom w:val="single" w:sz="4" w:space="0" w:color="auto"/>
              <w:right w:val="single" w:sz="4" w:space="0" w:color="auto"/>
            </w:tcBorders>
          </w:tcPr>
          <w:p w:rsidR="0002392D" w:rsidRPr="0084441F" w:rsidRDefault="0002392D" w:rsidP="0002392D">
            <w:pPr>
              <w:jc w:val="center"/>
              <w:rPr>
                <w:sz w:val="24"/>
                <w:szCs w:val="24"/>
                <w:lang w:val="uk-UA"/>
              </w:rPr>
            </w:pPr>
            <w:r w:rsidRPr="0084441F">
              <w:rPr>
                <w:sz w:val="24"/>
                <w:szCs w:val="24"/>
                <w:lang w:val="uk-UA"/>
              </w:rPr>
              <w:t>Швайко О.Д., інженер з охорони праці</w:t>
            </w:r>
          </w:p>
          <w:p w:rsidR="0002392D" w:rsidRPr="00D74159" w:rsidRDefault="0002392D" w:rsidP="00C90A1F">
            <w:pPr>
              <w:rPr>
                <w:sz w:val="24"/>
                <w:szCs w:val="24"/>
                <w:lang w:val="uk-UA"/>
              </w:rPr>
            </w:pPr>
          </w:p>
          <w:p w:rsidR="0002392D" w:rsidRPr="00D74159" w:rsidRDefault="0002392D" w:rsidP="00C90A1F">
            <w:pPr>
              <w:jc w:val="cente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2392D" w:rsidRDefault="0002392D" w:rsidP="00B51E8F">
            <w:pPr>
              <w:jc w:val="center"/>
              <w:rPr>
                <w:sz w:val="24"/>
                <w:szCs w:val="24"/>
                <w:lang w:val="uk-UA"/>
              </w:rPr>
            </w:pPr>
          </w:p>
        </w:tc>
      </w:tr>
      <w:tr w:rsidR="0002392D" w:rsidRPr="00DB0CB7" w:rsidTr="00332136">
        <w:trPr>
          <w:gridAfter w:val="1"/>
          <w:wAfter w:w="6615" w:type="dxa"/>
        </w:trPr>
        <w:tc>
          <w:tcPr>
            <w:tcW w:w="567" w:type="dxa"/>
            <w:tcBorders>
              <w:top w:val="single" w:sz="4" w:space="0" w:color="auto"/>
              <w:left w:val="single" w:sz="4" w:space="0" w:color="auto"/>
              <w:bottom w:val="single" w:sz="4" w:space="0" w:color="auto"/>
              <w:right w:val="single" w:sz="4" w:space="0" w:color="auto"/>
            </w:tcBorders>
          </w:tcPr>
          <w:p w:rsidR="0002392D" w:rsidRPr="00D74159" w:rsidRDefault="0002392D" w:rsidP="00ED0F8F">
            <w:pPr>
              <w:numPr>
                <w:ilvl w:val="0"/>
                <w:numId w:val="28"/>
              </w:numPr>
              <w:spacing w:line="276" w:lineRule="auto"/>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2392D" w:rsidRPr="00D74159" w:rsidRDefault="0002392D" w:rsidP="00B51E8F">
            <w:pPr>
              <w:rPr>
                <w:sz w:val="24"/>
                <w:szCs w:val="24"/>
                <w:lang w:val="uk-UA"/>
              </w:rPr>
            </w:pPr>
            <w:r>
              <w:rPr>
                <w:sz w:val="24"/>
                <w:szCs w:val="24"/>
                <w:lang w:val="uk-UA"/>
              </w:rPr>
              <w:t>Проведення вступного інструктажу з новопризначеними працівниками</w:t>
            </w:r>
          </w:p>
        </w:tc>
        <w:tc>
          <w:tcPr>
            <w:tcW w:w="1701" w:type="dxa"/>
            <w:tcBorders>
              <w:top w:val="single" w:sz="4" w:space="0" w:color="auto"/>
              <w:left w:val="single" w:sz="4" w:space="0" w:color="auto"/>
              <w:bottom w:val="single" w:sz="4" w:space="0" w:color="auto"/>
              <w:right w:val="single" w:sz="4" w:space="0" w:color="auto"/>
            </w:tcBorders>
          </w:tcPr>
          <w:p w:rsidR="0002392D" w:rsidRPr="00D74159" w:rsidRDefault="0002392D" w:rsidP="00D10D0D">
            <w:pPr>
              <w:jc w:val="center"/>
              <w:rPr>
                <w:sz w:val="24"/>
                <w:szCs w:val="24"/>
                <w:lang w:val="uk-UA"/>
              </w:rPr>
            </w:pPr>
            <w:r>
              <w:rPr>
                <w:sz w:val="24"/>
                <w:szCs w:val="24"/>
                <w:lang w:val="uk-UA"/>
              </w:rPr>
              <w:t>Уродовж навчального року</w:t>
            </w:r>
          </w:p>
        </w:tc>
        <w:tc>
          <w:tcPr>
            <w:tcW w:w="1842" w:type="dxa"/>
            <w:tcBorders>
              <w:top w:val="single" w:sz="4" w:space="0" w:color="auto"/>
              <w:left w:val="single" w:sz="4" w:space="0" w:color="auto"/>
              <w:bottom w:val="single" w:sz="4" w:space="0" w:color="auto"/>
              <w:right w:val="single" w:sz="4" w:space="0" w:color="auto"/>
            </w:tcBorders>
          </w:tcPr>
          <w:p w:rsidR="0002392D" w:rsidRPr="0084441F" w:rsidRDefault="0002392D" w:rsidP="00D10D0D">
            <w:pPr>
              <w:jc w:val="center"/>
              <w:rPr>
                <w:sz w:val="24"/>
                <w:szCs w:val="24"/>
                <w:lang w:val="uk-UA"/>
              </w:rPr>
            </w:pPr>
            <w:r w:rsidRPr="0084441F">
              <w:rPr>
                <w:sz w:val="24"/>
                <w:szCs w:val="24"/>
                <w:lang w:val="uk-UA"/>
              </w:rPr>
              <w:t>Швайко О.Д., інженер з охорони праці</w:t>
            </w:r>
          </w:p>
          <w:p w:rsidR="0002392D" w:rsidRPr="00D74159" w:rsidRDefault="0002392D" w:rsidP="00D10D0D">
            <w:pPr>
              <w:rPr>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02392D" w:rsidRDefault="0002392D" w:rsidP="00B51E8F">
            <w:pPr>
              <w:jc w:val="center"/>
              <w:rPr>
                <w:sz w:val="24"/>
                <w:szCs w:val="24"/>
                <w:lang w:val="uk-UA"/>
              </w:rPr>
            </w:pPr>
          </w:p>
        </w:tc>
      </w:tr>
      <w:tr w:rsidR="0002392D" w:rsidRPr="00DB0CB7" w:rsidTr="00332136">
        <w:trPr>
          <w:trHeight w:val="273"/>
        </w:trPr>
        <w:tc>
          <w:tcPr>
            <w:tcW w:w="567" w:type="dxa"/>
            <w:tcBorders>
              <w:top w:val="single" w:sz="4" w:space="0" w:color="auto"/>
              <w:left w:val="single" w:sz="4" w:space="0" w:color="auto"/>
              <w:bottom w:val="single" w:sz="4" w:space="0" w:color="auto"/>
              <w:right w:val="single" w:sz="4" w:space="0" w:color="auto"/>
            </w:tcBorders>
          </w:tcPr>
          <w:p w:rsidR="0002392D" w:rsidRPr="00D74159" w:rsidRDefault="0002392D" w:rsidP="00ED0F8F">
            <w:pPr>
              <w:numPr>
                <w:ilvl w:val="0"/>
                <w:numId w:val="28"/>
              </w:numPr>
              <w:spacing w:line="276" w:lineRule="auto"/>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2392D" w:rsidRPr="00D74159" w:rsidRDefault="0002392D" w:rsidP="00B51E8F">
            <w:pPr>
              <w:rPr>
                <w:sz w:val="24"/>
                <w:szCs w:val="24"/>
                <w:lang w:val="uk-UA"/>
              </w:rPr>
            </w:pPr>
            <w:r w:rsidRPr="00D74159">
              <w:rPr>
                <w:sz w:val="24"/>
                <w:szCs w:val="24"/>
                <w:lang w:val="uk-UA"/>
              </w:rPr>
              <w:t xml:space="preserve">Проведення  перевірок за  дотриманням працівниками вимог нормативно – правових актів з охорони праці. (Разом  з представниками адміністрації та  членом профспілкового комітету, відповідальним  за охорону праці ) </w:t>
            </w:r>
          </w:p>
        </w:tc>
        <w:tc>
          <w:tcPr>
            <w:tcW w:w="1701" w:type="dxa"/>
            <w:tcBorders>
              <w:top w:val="single" w:sz="4" w:space="0" w:color="auto"/>
              <w:left w:val="single" w:sz="4" w:space="0" w:color="auto"/>
              <w:bottom w:val="single" w:sz="4" w:space="0" w:color="auto"/>
              <w:right w:val="single" w:sz="4" w:space="0" w:color="auto"/>
            </w:tcBorders>
          </w:tcPr>
          <w:p w:rsidR="0002392D" w:rsidRPr="00D74159" w:rsidRDefault="0002392D" w:rsidP="0002392D">
            <w:pPr>
              <w:jc w:val="center"/>
              <w:rPr>
                <w:sz w:val="24"/>
                <w:szCs w:val="24"/>
                <w:lang w:val="uk-UA"/>
              </w:rPr>
            </w:pPr>
            <w:r w:rsidRPr="00D74159">
              <w:rPr>
                <w:sz w:val="24"/>
                <w:szCs w:val="24"/>
                <w:lang w:val="uk-UA"/>
              </w:rPr>
              <w:t>Один раз в квартал</w:t>
            </w:r>
          </w:p>
        </w:tc>
        <w:tc>
          <w:tcPr>
            <w:tcW w:w="1842" w:type="dxa"/>
            <w:tcBorders>
              <w:top w:val="single" w:sz="4" w:space="0" w:color="auto"/>
              <w:left w:val="single" w:sz="4" w:space="0" w:color="auto"/>
              <w:bottom w:val="single" w:sz="4" w:space="0" w:color="auto"/>
              <w:right w:val="single" w:sz="4" w:space="0" w:color="auto"/>
            </w:tcBorders>
          </w:tcPr>
          <w:p w:rsidR="0002392D" w:rsidRPr="0084441F" w:rsidRDefault="0002392D" w:rsidP="0002392D">
            <w:pPr>
              <w:jc w:val="center"/>
              <w:rPr>
                <w:sz w:val="24"/>
                <w:szCs w:val="24"/>
                <w:lang w:val="uk-UA"/>
              </w:rPr>
            </w:pPr>
            <w:r w:rsidRPr="0084441F">
              <w:rPr>
                <w:sz w:val="24"/>
                <w:szCs w:val="24"/>
                <w:lang w:val="uk-UA"/>
              </w:rPr>
              <w:t>Швайко О.Д., інженер з охорони праці</w:t>
            </w:r>
          </w:p>
          <w:p w:rsidR="0002392D" w:rsidRPr="00D74159" w:rsidRDefault="0002392D" w:rsidP="00C90A1F">
            <w:pPr>
              <w:rPr>
                <w:sz w:val="24"/>
                <w:szCs w:val="24"/>
                <w:lang w:val="uk-UA"/>
              </w:rPr>
            </w:pPr>
          </w:p>
          <w:p w:rsidR="0002392D" w:rsidRPr="00D74159" w:rsidRDefault="0002392D" w:rsidP="00C90A1F">
            <w:pPr>
              <w:jc w:val="center"/>
              <w:rPr>
                <w:sz w:val="24"/>
                <w:szCs w:val="24"/>
                <w:lang w:val="uk-UA"/>
              </w:rPr>
            </w:pPr>
          </w:p>
        </w:tc>
        <w:tc>
          <w:tcPr>
            <w:tcW w:w="1418" w:type="dxa"/>
            <w:tcBorders>
              <w:top w:val="nil"/>
              <w:left w:val="single" w:sz="4" w:space="0" w:color="auto"/>
              <w:bottom w:val="nil"/>
              <w:right w:val="single" w:sz="4" w:space="0" w:color="auto"/>
            </w:tcBorders>
          </w:tcPr>
          <w:p w:rsidR="0002392D" w:rsidRPr="00D74159" w:rsidRDefault="0002392D" w:rsidP="00B51E8F">
            <w:pPr>
              <w:rPr>
                <w:sz w:val="24"/>
                <w:szCs w:val="24"/>
                <w:lang w:val="uk-UA"/>
              </w:rPr>
            </w:pPr>
          </w:p>
        </w:tc>
        <w:tc>
          <w:tcPr>
            <w:tcW w:w="6615" w:type="dxa"/>
            <w:tcBorders>
              <w:top w:val="nil"/>
              <w:left w:val="single" w:sz="4" w:space="0" w:color="auto"/>
              <w:bottom w:val="nil"/>
              <w:right w:val="single" w:sz="4" w:space="0" w:color="auto"/>
            </w:tcBorders>
          </w:tcPr>
          <w:p w:rsidR="0002392D" w:rsidRPr="00D74159" w:rsidRDefault="0002392D" w:rsidP="00B51E8F">
            <w:pPr>
              <w:rPr>
                <w:sz w:val="24"/>
                <w:szCs w:val="24"/>
                <w:lang w:val="uk-UA"/>
              </w:rPr>
            </w:pPr>
          </w:p>
        </w:tc>
      </w:tr>
      <w:tr w:rsidR="0002392D" w:rsidRPr="00DB0CB7" w:rsidTr="00332136">
        <w:trPr>
          <w:gridAfter w:val="1"/>
          <w:wAfter w:w="6615" w:type="dxa"/>
          <w:trHeight w:val="283"/>
        </w:trPr>
        <w:tc>
          <w:tcPr>
            <w:tcW w:w="567" w:type="dxa"/>
            <w:tcBorders>
              <w:top w:val="single" w:sz="4" w:space="0" w:color="auto"/>
              <w:left w:val="single" w:sz="4" w:space="0" w:color="auto"/>
              <w:bottom w:val="single" w:sz="4" w:space="0" w:color="auto"/>
              <w:right w:val="single" w:sz="4" w:space="0" w:color="auto"/>
            </w:tcBorders>
          </w:tcPr>
          <w:p w:rsidR="0002392D" w:rsidRPr="00D74159" w:rsidRDefault="0002392D" w:rsidP="00ED0F8F">
            <w:pPr>
              <w:numPr>
                <w:ilvl w:val="0"/>
                <w:numId w:val="28"/>
              </w:numPr>
              <w:spacing w:line="276" w:lineRule="auto"/>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2392D" w:rsidRPr="00D74159" w:rsidRDefault="0002392D" w:rsidP="0002392D">
            <w:pPr>
              <w:pStyle w:val="1a"/>
              <w:spacing w:after="0" w:line="240" w:lineRule="auto"/>
              <w:ind w:left="92"/>
              <w:rPr>
                <w:rFonts w:ascii="Times New Roman" w:hAnsi="Times New Roman"/>
                <w:sz w:val="24"/>
                <w:szCs w:val="24"/>
                <w:lang w:val="uk-UA"/>
              </w:rPr>
            </w:pPr>
            <w:r>
              <w:rPr>
                <w:rFonts w:ascii="Times New Roman" w:hAnsi="Times New Roman"/>
                <w:sz w:val="24"/>
                <w:szCs w:val="24"/>
                <w:lang w:val="uk-UA"/>
              </w:rPr>
              <w:t>Н</w:t>
            </w:r>
            <w:r w:rsidRPr="00D74159">
              <w:rPr>
                <w:rFonts w:ascii="Times New Roman" w:hAnsi="Times New Roman"/>
                <w:sz w:val="24"/>
                <w:szCs w:val="24"/>
                <w:lang w:val="uk-UA"/>
              </w:rPr>
              <w:t xml:space="preserve">адання  звітної документації до служби охорони праці  </w:t>
            </w:r>
            <w:r>
              <w:rPr>
                <w:rFonts w:ascii="Times New Roman" w:hAnsi="Times New Roman"/>
                <w:sz w:val="24"/>
                <w:szCs w:val="24"/>
                <w:lang w:val="uk-UA"/>
              </w:rPr>
              <w:t xml:space="preserve">Депатаменту науки і освіти </w:t>
            </w:r>
            <w:r w:rsidRPr="00D74159">
              <w:rPr>
                <w:rFonts w:ascii="Times New Roman" w:hAnsi="Times New Roman"/>
                <w:sz w:val="24"/>
                <w:szCs w:val="24"/>
                <w:lang w:val="uk-UA"/>
              </w:rPr>
              <w:t xml:space="preserve"> ХОД</w:t>
            </w:r>
            <w:r>
              <w:rPr>
                <w:rFonts w:ascii="Times New Roman" w:hAnsi="Times New Roman"/>
                <w:sz w:val="24"/>
                <w:szCs w:val="24"/>
                <w:lang w:val="uk-UA"/>
              </w:rPr>
              <w:t>(В)</w:t>
            </w:r>
            <w:r w:rsidRPr="00D74159">
              <w:rPr>
                <w:rFonts w:ascii="Times New Roman" w:hAnsi="Times New Roman"/>
                <w:sz w:val="24"/>
                <w:szCs w:val="24"/>
                <w:lang w:val="uk-UA"/>
              </w:rPr>
              <w:t>А</w:t>
            </w:r>
          </w:p>
        </w:tc>
        <w:tc>
          <w:tcPr>
            <w:tcW w:w="1701" w:type="dxa"/>
            <w:tcBorders>
              <w:top w:val="single" w:sz="4" w:space="0" w:color="auto"/>
              <w:left w:val="single" w:sz="4" w:space="0" w:color="auto"/>
              <w:bottom w:val="single" w:sz="4" w:space="0" w:color="auto"/>
              <w:right w:val="single" w:sz="4" w:space="0" w:color="auto"/>
            </w:tcBorders>
          </w:tcPr>
          <w:p w:rsidR="0002392D" w:rsidRDefault="0002392D" w:rsidP="0002392D">
            <w:pPr>
              <w:jc w:val="center"/>
              <w:rPr>
                <w:sz w:val="24"/>
                <w:szCs w:val="24"/>
                <w:lang w:val="uk-UA"/>
              </w:rPr>
            </w:pPr>
            <w:r>
              <w:rPr>
                <w:sz w:val="24"/>
                <w:szCs w:val="24"/>
                <w:lang w:val="uk-UA"/>
              </w:rPr>
              <w:t>Згідно графіків</w:t>
            </w:r>
          </w:p>
          <w:p w:rsidR="0002392D" w:rsidRPr="00D74159" w:rsidRDefault="0002392D" w:rsidP="00B51E8F">
            <w:pPr>
              <w:pStyle w:val="1a"/>
              <w:spacing w:after="0"/>
              <w:ind w:left="0"/>
              <w:rPr>
                <w:rFonts w:ascii="Times New Roman" w:hAnsi="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02392D" w:rsidRPr="00D74159" w:rsidRDefault="0002392D" w:rsidP="0002392D">
            <w:pPr>
              <w:jc w:val="center"/>
              <w:rPr>
                <w:sz w:val="24"/>
                <w:szCs w:val="24"/>
                <w:lang w:val="uk-UA"/>
              </w:rPr>
            </w:pPr>
            <w:r w:rsidRPr="0084441F">
              <w:rPr>
                <w:sz w:val="24"/>
                <w:szCs w:val="24"/>
                <w:lang w:val="uk-UA"/>
              </w:rPr>
              <w:t>Швайко О.Д., інженер з охорони праці</w:t>
            </w:r>
          </w:p>
        </w:tc>
        <w:tc>
          <w:tcPr>
            <w:tcW w:w="1418" w:type="dxa"/>
            <w:tcBorders>
              <w:top w:val="single" w:sz="4" w:space="0" w:color="auto"/>
              <w:left w:val="single" w:sz="4" w:space="0" w:color="auto"/>
              <w:bottom w:val="single" w:sz="4" w:space="0" w:color="auto"/>
              <w:right w:val="single" w:sz="4" w:space="0" w:color="auto"/>
            </w:tcBorders>
          </w:tcPr>
          <w:p w:rsidR="0002392D" w:rsidRDefault="0002392D" w:rsidP="00B51E8F">
            <w:pPr>
              <w:jc w:val="center"/>
              <w:rPr>
                <w:sz w:val="24"/>
                <w:szCs w:val="24"/>
                <w:lang w:val="uk-UA"/>
              </w:rPr>
            </w:pPr>
          </w:p>
        </w:tc>
      </w:tr>
      <w:tr w:rsidR="0002392D" w:rsidRPr="00DB0CB7" w:rsidTr="00332136">
        <w:trPr>
          <w:gridAfter w:val="1"/>
          <w:wAfter w:w="6615" w:type="dxa"/>
          <w:trHeight w:val="681"/>
        </w:trPr>
        <w:tc>
          <w:tcPr>
            <w:tcW w:w="567" w:type="dxa"/>
            <w:tcBorders>
              <w:top w:val="single" w:sz="4" w:space="0" w:color="auto"/>
              <w:left w:val="single" w:sz="4" w:space="0" w:color="auto"/>
              <w:bottom w:val="single" w:sz="4" w:space="0" w:color="auto"/>
              <w:right w:val="single" w:sz="4" w:space="0" w:color="auto"/>
            </w:tcBorders>
          </w:tcPr>
          <w:p w:rsidR="0002392D" w:rsidRPr="00D74159" w:rsidRDefault="0002392D" w:rsidP="00ED0F8F">
            <w:pPr>
              <w:numPr>
                <w:ilvl w:val="0"/>
                <w:numId w:val="28"/>
              </w:numPr>
              <w:spacing w:after="200" w:line="276" w:lineRule="auto"/>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2392D" w:rsidRPr="00D74159" w:rsidRDefault="0002392D" w:rsidP="00B51E8F">
            <w:pPr>
              <w:rPr>
                <w:sz w:val="24"/>
                <w:szCs w:val="24"/>
                <w:lang w:val="uk-UA"/>
              </w:rPr>
            </w:pPr>
            <w:r w:rsidRPr="00D74159">
              <w:rPr>
                <w:sz w:val="24"/>
                <w:szCs w:val="24"/>
                <w:lang w:val="uk-UA"/>
              </w:rPr>
              <w:t>Ведення  обліку  та аналізу  причин виробничого  та побутового травматизму</w:t>
            </w:r>
          </w:p>
        </w:tc>
        <w:tc>
          <w:tcPr>
            <w:tcW w:w="1701" w:type="dxa"/>
            <w:tcBorders>
              <w:top w:val="single" w:sz="4" w:space="0" w:color="auto"/>
              <w:left w:val="single" w:sz="4" w:space="0" w:color="auto"/>
              <w:bottom w:val="single" w:sz="4" w:space="0" w:color="auto"/>
              <w:right w:val="single" w:sz="4" w:space="0" w:color="auto"/>
            </w:tcBorders>
          </w:tcPr>
          <w:p w:rsidR="0002392D" w:rsidRPr="00D74159" w:rsidRDefault="0002392D" w:rsidP="0002392D">
            <w:pPr>
              <w:jc w:val="center"/>
              <w:rPr>
                <w:sz w:val="24"/>
                <w:szCs w:val="24"/>
                <w:lang w:val="uk-UA"/>
              </w:rPr>
            </w:pPr>
            <w:r w:rsidRPr="00D74159">
              <w:rPr>
                <w:sz w:val="24"/>
                <w:szCs w:val="24"/>
                <w:lang w:val="uk-UA"/>
              </w:rPr>
              <w:t>Постійно</w:t>
            </w:r>
          </w:p>
          <w:p w:rsidR="0002392D" w:rsidRPr="00D74159" w:rsidRDefault="0002392D" w:rsidP="0002392D">
            <w:pPr>
              <w:jc w:val="center"/>
              <w:rPr>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02392D" w:rsidRPr="00D74159" w:rsidRDefault="0002392D" w:rsidP="001B7F4E">
            <w:pPr>
              <w:jc w:val="center"/>
              <w:rPr>
                <w:sz w:val="24"/>
                <w:szCs w:val="24"/>
                <w:lang w:val="uk-UA"/>
              </w:rPr>
            </w:pPr>
            <w:r w:rsidRPr="0084441F">
              <w:rPr>
                <w:sz w:val="24"/>
                <w:szCs w:val="24"/>
                <w:lang w:val="uk-UA"/>
              </w:rPr>
              <w:t>Швайко О.Д., інженер з охорони праці</w:t>
            </w:r>
            <w:r w:rsidRPr="00D74159">
              <w:rPr>
                <w:sz w:val="24"/>
                <w:szCs w:val="24"/>
                <w:lang w:val="uk-UA"/>
              </w:rPr>
              <w:t xml:space="preserve"> </w:t>
            </w:r>
          </w:p>
        </w:tc>
        <w:tc>
          <w:tcPr>
            <w:tcW w:w="1418" w:type="dxa"/>
            <w:tcBorders>
              <w:top w:val="single" w:sz="4" w:space="0" w:color="auto"/>
              <w:left w:val="single" w:sz="4" w:space="0" w:color="auto"/>
              <w:bottom w:val="single" w:sz="4" w:space="0" w:color="auto"/>
              <w:right w:val="single" w:sz="4" w:space="0" w:color="auto"/>
            </w:tcBorders>
          </w:tcPr>
          <w:p w:rsidR="0002392D" w:rsidRDefault="0002392D" w:rsidP="00B51E8F">
            <w:pPr>
              <w:jc w:val="center"/>
              <w:rPr>
                <w:sz w:val="24"/>
                <w:szCs w:val="24"/>
                <w:lang w:val="uk-UA"/>
              </w:rPr>
            </w:pPr>
          </w:p>
        </w:tc>
      </w:tr>
      <w:tr w:rsidR="0002392D" w:rsidRPr="00DB0CB7" w:rsidTr="00332136">
        <w:trPr>
          <w:gridAfter w:val="1"/>
          <w:wAfter w:w="6615" w:type="dxa"/>
        </w:trPr>
        <w:tc>
          <w:tcPr>
            <w:tcW w:w="567" w:type="dxa"/>
            <w:tcBorders>
              <w:top w:val="single" w:sz="4" w:space="0" w:color="auto"/>
              <w:left w:val="single" w:sz="4" w:space="0" w:color="auto"/>
              <w:bottom w:val="single" w:sz="4" w:space="0" w:color="auto"/>
              <w:right w:val="single" w:sz="4" w:space="0" w:color="auto"/>
            </w:tcBorders>
          </w:tcPr>
          <w:p w:rsidR="0002392D" w:rsidRPr="00D74159" w:rsidRDefault="0002392D" w:rsidP="00ED0F8F">
            <w:pPr>
              <w:numPr>
                <w:ilvl w:val="0"/>
                <w:numId w:val="28"/>
              </w:numPr>
              <w:spacing w:after="200" w:line="276" w:lineRule="auto"/>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2392D" w:rsidRPr="00D74159" w:rsidRDefault="0002392D" w:rsidP="00B51E8F">
            <w:pPr>
              <w:rPr>
                <w:sz w:val="24"/>
                <w:szCs w:val="24"/>
                <w:lang w:val="uk-UA"/>
              </w:rPr>
            </w:pPr>
            <w:r w:rsidRPr="00D74159">
              <w:rPr>
                <w:sz w:val="24"/>
                <w:szCs w:val="24"/>
                <w:lang w:val="uk-UA"/>
              </w:rPr>
              <w:t>Розгляд листів, заяв, скарг працівникі</w:t>
            </w:r>
            <w:r>
              <w:rPr>
                <w:sz w:val="24"/>
                <w:szCs w:val="24"/>
                <w:lang w:val="uk-UA"/>
              </w:rPr>
              <w:t xml:space="preserve">в закладу, що стосуються питань </w:t>
            </w:r>
            <w:r w:rsidRPr="00D74159">
              <w:rPr>
                <w:sz w:val="24"/>
                <w:szCs w:val="24"/>
                <w:lang w:val="uk-UA"/>
              </w:rPr>
              <w:t>дотримання  законодавства з охорони праці</w:t>
            </w:r>
          </w:p>
        </w:tc>
        <w:tc>
          <w:tcPr>
            <w:tcW w:w="1701" w:type="dxa"/>
            <w:tcBorders>
              <w:top w:val="single" w:sz="4" w:space="0" w:color="auto"/>
              <w:left w:val="single" w:sz="4" w:space="0" w:color="auto"/>
              <w:bottom w:val="single" w:sz="4" w:space="0" w:color="auto"/>
              <w:right w:val="single" w:sz="4" w:space="0" w:color="auto"/>
            </w:tcBorders>
          </w:tcPr>
          <w:p w:rsidR="0002392D" w:rsidRPr="00D74159" w:rsidRDefault="0002392D" w:rsidP="0002392D">
            <w:pPr>
              <w:jc w:val="center"/>
              <w:rPr>
                <w:sz w:val="24"/>
                <w:szCs w:val="24"/>
                <w:lang w:val="uk-UA"/>
              </w:rPr>
            </w:pPr>
            <w:r>
              <w:rPr>
                <w:sz w:val="24"/>
                <w:szCs w:val="24"/>
                <w:lang w:val="uk-UA"/>
              </w:rPr>
              <w:t xml:space="preserve">Не пізніше </w:t>
            </w:r>
            <w:r w:rsidRPr="00D74159">
              <w:rPr>
                <w:sz w:val="24"/>
                <w:szCs w:val="24"/>
                <w:lang w:val="uk-UA"/>
              </w:rPr>
              <w:t>10 днів, після надходження</w:t>
            </w:r>
          </w:p>
        </w:tc>
        <w:tc>
          <w:tcPr>
            <w:tcW w:w="1842" w:type="dxa"/>
            <w:tcBorders>
              <w:top w:val="single" w:sz="4" w:space="0" w:color="auto"/>
              <w:left w:val="single" w:sz="4" w:space="0" w:color="auto"/>
              <w:bottom w:val="single" w:sz="4" w:space="0" w:color="auto"/>
              <w:right w:val="single" w:sz="4" w:space="0" w:color="auto"/>
            </w:tcBorders>
          </w:tcPr>
          <w:p w:rsidR="0002392D" w:rsidRPr="00D74159" w:rsidRDefault="0002392D" w:rsidP="0002392D">
            <w:pPr>
              <w:jc w:val="center"/>
              <w:rPr>
                <w:sz w:val="24"/>
                <w:szCs w:val="24"/>
                <w:lang w:val="uk-UA"/>
              </w:rPr>
            </w:pPr>
            <w:r w:rsidRPr="0084441F">
              <w:rPr>
                <w:sz w:val="24"/>
                <w:szCs w:val="24"/>
                <w:lang w:val="uk-UA"/>
              </w:rPr>
              <w:t>Швайко О.Д., інженер з охорони праці</w:t>
            </w:r>
          </w:p>
        </w:tc>
        <w:tc>
          <w:tcPr>
            <w:tcW w:w="1418" w:type="dxa"/>
            <w:tcBorders>
              <w:top w:val="single" w:sz="4" w:space="0" w:color="auto"/>
              <w:left w:val="single" w:sz="4" w:space="0" w:color="auto"/>
              <w:bottom w:val="single" w:sz="4" w:space="0" w:color="auto"/>
              <w:right w:val="single" w:sz="4" w:space="0" w:color="auto"/>
            </w:tcBorders>
          </w:tcPr>
          <w:p w:rsidR="0002392D" w:rsidRDefault="0002392D" w:rsidP="00B51E8F">
            <w:pPr>
              <w:jc w:val="center"/>
              <w:rPr>
                <w:sz w:val="24"/>
                <w:szCs w:val="24"/>
                <w:lang w:val="uk-UA"/>
              </w:rPr>
            </w:pPr>
          </w:p>
        </w:tc>
      </w:tr>
      <w:tr w:rsidR="0002392D" w:rsidRPr="00DB0CB7" w:rsidTr="00332136">
        <w:trPr>
          <w:gridAfter w:val="1"/>
          <w:wAfter w:w="6615" w:type="dxa"/>
        </w:trPr>
        <w:tc>
          <w:tcPr>
            <w:tcW w:w="567" w:type="dxa"/>
            <w:tcBorders>
              <w:top w:val="single" w:sz="4" w:space="0" w:color="auto"/>
              <w:left w:val="single" w:sz="4" w:space="0" w:color="auto"/>
              <w:bottom w:val="single" w:sz="4" w:space="0" w:color="auto"/>
              <w:right w:val="single" w:sz="4" w:space="0" w:color="auto"/>
            </w:tcBorders>
          </w:tcPr>
          <w:p w:rsidR="0002392D" w:rsidRPr="00D74159" w:rsidRDefault="0002392D" w:rsidP="00ED0F8F">
            <w:pPr>
              <w:numPr>
                <w:ilvl w:val="0"/>
                <w:numId w:val="28"/>
              </w:numPr>
              <w:spacing w:after="200" w:line="276" w:lineRule="auto"/>
              <w:rPr>
                <w:sz w:val="24"/>
                <w:szCs w:val="24"/>
                <w:lang w:val="uk-UA"/>
              </w:rPr>
            </w:pPr>
          </w:p>
        </w:tc>
        <w:tc>
          <w:tcPr>
            <w:tcW w:w="4395" w:type="dxa"/>
            <w:tcBorders>
              <w:top w:val="single" w:sz="4" w:space="0" w:color="auto"/>
              <w:left w:val="single" w:sz="4" w:space="0" w:color="auto"/>
              <w:bottom w:val="single" w:sz="4" w:space="0" w:color="auto"/>
              <w:right w:val="single" w:sz="4" w:space="0" w:color="auto"/>
            </w:tcBorders>
          </w:tcPr>
          <w:p w:rsidR="0002392D" w:rsidRPr="00D74159" w:rsidRDefault="0002392D" w:rsidP="00B51E8F">
            <w:pPr>
              <w:rPr>
                <w:sz w:val="24"/>
                <w:szCs w:val="24"/>
                <w:lang w:val="uk-UA"/>
              </w:rPr>
            </w:pPr>
            <w:r w:rsidRPr="00D74159">
              <w:rPr>
                <w:sz w:val="24"/>
                <w:szCs w:val="24"/>
                <w:lang w:val="uk-UA"/>
              </w:rPr>
              <w:t>Проведення  пропаганди з питань охорони праці з використанням, стендів, куточка з охорони праці, виступів на нарадах, зборах трудового колективу</w:t>
            </w:r>
          </w:p>
        </w:tc>
        <w:tc>
          <w:tcPr>
            <w:tcW w:w="1701" w:type="dxa"/>
            <w:tcBorders>
              <w:top w:val="single" w:sz="4" w:space="0" w:color="auto"/>
              <w:left w:val="single" w:sz="4" w:space="0" w:color="auto"/>
              <w:bottom w:val="single" w:sz="4" w:space="0" w:color="auto"/>
              <w:right w:val="single" w:sz="4" w:space="0" w:color="auto"/>
            </w:tcBorders>
          </w:tcPr>
          <w:p w:rsidR="0002392D" w:rsidRPr="00D74159" w:rsidRDefault="0002392D" w:rsidP="0002392D">
            <w:pPr>
              <w:jc w:val="center"/>
              <w:rPr>
                <w:sz w:val="24"/>
                <w:szCs w:val="24"/>
                <w:lang w:val="uk-UA"/>
              </w:rPr>
            </w:pPr>
            <w:r w:rsidRPr="00D74159">
              <w:rPr>
                <w:sz w:val="24"/>
                <w:szCs w:val="24"/>
                <w:lang w:val="uk-UA"/>
              </w:rPr>
              <w:t>Постійно</w:t>
            </w:r>
          </w:p>
        </w:tc>
        <w:tc>
          <w:tcPr>
            <w:tcW w:w="1842" w:type="dxa"/>
            <w:tcBorders>
              <w:top w:val="single" w:sz="4" w:space="0" w:color="auto"/>
              <w:left w:val="single" w:sz="4" w:space="0" w:color="auto"/>
              <w:bottom w:val="single" w:sz="4" w:space="0" w:color="auto"/>
              <w:right w:val="single" w:sz="4" w:space="0" w:color="auto"/>
            </w:tcBorders>
          </w:tcPr>
          <w:p w:rsidR="0002392D" w:rsidRPr="00D74159" w:rsidRDefault="0002392D" w:rsidP="0002392D">
            <w:pPr>
              <w:jc w:val="center"/>
              <w:rPr>
                <w:sz w:val="24"/>
                <w:szCs w:val="24"/>
                <w:lang w:val="uk-UA"/>
              </w:rPr>
            </w:pPr>
            <w:r w:rsidRPr="0084441F">
              <w:rPr>
                <w:sz w:val="24"/>
                <w:szCs w:val="24"/>
                <w:lang w:val="uk-UA"/>
              </w:rPr>
              <w:t>Швайко О.Д., інженер з охорони праці</w:t>
            </w:r>
          </w:p>
        </w:tc>
        <w:tc>
          <w:tcPr>
            <w:tcW w:w="1418" w:type="dxa"/>
            <w:tcBorders>
              <w:top w:val="single" w:sz="4" w:space="0" w:color="auto"/>
              <w:left w:val="single" w:sz="4" w:space="0" w:color="auto"/>
              <w:bottom w:val="single" w:sz="4" w:space="0" w:color="auto"/>
              <w:right w:val="single" w:sz="4" w:space="0" w:color="auto"/>
            </w:tcBorders>
          </w:tcPr>
          <w:p w:rsidR="0002392D" w:rsidRDefault="0002392D" w:rsidP="00B51E8F">
            <w:pPr>
              <w:jc w:val="center"/>
              <w:rPr>
                <w:sz w:val="24"/>
                <w:szCs w:val="24"/>
                <w:lang w:val="uk-UA"/>
              </w:rPr>
            </w:pPr>
          </w:p>
        </w:tc>
      </w:tr>
    </w:tbl>
    <w:p w:rsidR="000164A8" w:rsidRDefault="000164A8" w:rsidP="00B51E8F">
      <w:pPr>
        <w:rPr>
          <w:sz w:val="24"/>
          <w:szCs w:val="24"/>
          <w:lang w:val="uk-UA"/>
        </w:rPr>
      </w:pPr>
    </w:p>
    <w:p w:rsidR="000164A8" w:rsidRPr="00332136" w:rsidRDefault="000164A8" w:rsidP="00332136">
      <w:pPr>
        <w:pStyle w:val="affb"/>
        <w:numPr>
          <w:ilvl w:val="0"/>
          <w:numId w:val="13"/>
        </w:numPr>
        <w:tabs>
          <w:tab w:val="clear" w:pos="360"/>
          <w:tab w:val="left" w:pos="851"/>
        </w:tabs>
        <w:spacing w:line="360" w:lineRule="auto"/>
        <w:ind w:right="-81" w:firstLine="207"/>
        <w:rPr>
          <w:b/>
          <w:sz w:val="24"/>
          <w:szCs w:val="24"/>
          <w:lang w:val="uk-UA"/>
        </w:rPr>
      </w:pPr>
      <w:r w:rsidRPr="00332136">
        <w:rPr>
          <w:b/>
          <w:sz w:val="24"/>
          <w:szCs w:val="24"/>
          <w:lang w:val="uk-UA"/>
        </w:rPr>
        <w:t>Фінансова діяльність</w:t>
      </w:r>
    </w:p>
    <w:p w:rsidR="000164A8" w:rsidRDefault="000164A8" w:rsidP="00332136">
      <w:pPr>
        <w:ind w:firstLine="567"/>
        <w:jc w:val="both"/>
        <w:rPr>
          <w:sz w:val="24"/>
          <w:szCs w:val="24"/>
          <w:lang w:val="uk-UA" w:eastAsia="ru-RU"/>
        </w:rPr>
      </w:pPr>
      <w:r w:rsidRPr="00332136">
        <w:rPr>
          <w:sz w:val="24"/>
          <w:szCs w:val="24"/>
          <w:lang w:val="uk-UA" w:eastAsia="ru-RU"/>
        </w:rPr>
        <w:t>Завдання: належне фінансове забезпечення закладу; своєчасна виплата заробітної плати; соціальні виплати згідно ст.57 Закону України «Про освіту»; оплата за спожиті е</w:t>
      </w:r>
      <w:r w:rsidR="007A5CDB" w:rsidRPr="00332136">
        <w:rPr>
          <w:sz w:val="24"/>
          <w:szCs w:val="24"/>
          <w:lang w:val="uk-UA" w:eastAsia="ru-RU"/>
        </w:rPr>
        <w:t>нергоносії та комунальні послуг</w:t>
      </w:r>
    </w:p>
    <w:p w:rsidR="00332136" w:rsidRPr="00332136" w:rsidRDefault="00332136" w:rsidP="00332136">
      <w:pPr>
        <w:ind w:firstLine="567"/>
        <w:jc w:val="both"/>
        <w:rPr>
          <w:sz w:val="24"/>
          <w:szCs w:val="24"/>
          <w:lang w:val="uk-UA"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282"/>
        <w:gridCol w:w="1725"/>
        <w:gridCol w:w="1782"/>
        <w:gridCol w:w="1490"/>
      </w:tblGrid>
      <w:tr w:rsidR="000164A8" w:rsidRPr="00332136" w:rsidTr="00E72ABE">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0164A8" w:rsidRPr="00332136" w:rsidRDefault="000164A8" w:rsidP="00B51E8F">
            <w:pPr>
              <w:jc w:val="center"/>
              <w:rPr>
                <w:sz w:val="24"/>
                <w:szCs w:val="24"/>
                <w:lang w:val="uk-UA" w:eastAsia="ru-RU"/>
              </w:rPr>
            </w:pPr>
            <w:r w:rsidRPr="00332136">
              <w:rPr>
                <w:sz w:val="24"/>
                <w:szCs w:val="24"/>
                <w:lang w:val="uk-UA" w:eastAsia="ru-RU"/>
              </w:rPr>
              <w:t xml:space="preserve">№ </w:t>
            </w:r>
          </w:p>
        </w:tc>
        <w:tc>
          <w:tcPr>
            <w:tcW w:w="2173" w:type="pct"/>
            <w:tcBorders>
              <w:top w:val="single" w:sz="4" w:space="0" w:color="auto"/>
              <w:left w:val="single" w:sz="4" w:space="0" w:color="auto"/>
              <w:bottom w:val="single" w:sz="4" w:space="0" w:color="auto"/>
              <w:right w:val="single" w:sz="4" w:space="0" w:color="auto"/>
            </w:tcBorders>
            <w:shd w:val="clear" w:color="auto" w:fill="auto"/>
            <w:vAlign w:val="center"/>
          </w:tcPr>
          <w:p w:rsidR="000164A8" w:rsidRPr="00332136" w:rsidRDefault="000164A8" w:rsidP="00B51E8F">
            <w:pPr>
              <w:jc w:val="center"/>
              <w:rPr>
                <w:sz w:val="24"/>
                <w:szCs w:val="24"/>
                <w:lang w:val="uk-UA" w:eastAsia="ru-RU"/>
              </w:rPr>
            </w:pPr>
            <w:r w:rsidRPr="00332136">
              <w:rPr>
                <w:sz w:val="24"/>
                <w:szCs w:val="24"/>
                <w:lang w:val="uk-UA" w:eastAsia="ru-RU"/>
              </w:rPr>
              <w:t>Зміст діяльності</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rsidR="000164A8" w:rsidRPr="00332136" w:rsidRDefault="000164A8" w:rsidP="00B51E8F">
            <w:pPr>
              <w:jc w:val="center"/>
              <w:rPr>
                <w:sz w:val="24"/>
                <w:szCs w:val="24"/>
                <w:lang w:val="uk-UA" w:eastAsia="ru-RU"/>
              </w:rPr>
            </w:pPr>
            <w:r w:rsidRPr="00332136">
              <w:rPr>
                <w:sz w:val="24"/>
                <w:szCs w:val="24"/>
                <w:lang w:val="uk-UA" w:eastAsia="ru-RU"/>
              </w:rPr>
              <w:t>Термін виконання</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0164A8" w:rsidRPr="00332136" w:rsidRDefault="000164A8" w:rsidP="00B51E8F">
            <w:pPr>
              <w:jc w:val="center"/>
              <w:rPr>
                <w:sz w:val="24"/>
                <w:szCs w:val="24"/>
                <w:lang w:val="uk-UA" w:eastAsia="ru-RU"/>
              </w:rPr>
            </w:pPr>
            <w:r w:rsidRPr="00332136">
              <w:rPr>
                <w:sz w:val="24"/>
                <w:szCs w:val="24"/>
                <w:lang w:val="uk-UA" w:eastAsia="ru-RU"/>
              </w:rPr>
              <w:t>Відповідальні</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0164A8" w:rsidRPr="00332136" w:rsidRDefault="000164A8" w:rsidP="00B51E8F">
            <w:pPr>
              <w:jc w:val="center"/>
              <w:rPr>
                <w:sz w:val="24"/>
                <w:szCs w:val="24"/>
                <w:lang w:val="uk-UA" w:eastAsia="ru-RU"/>
              </w:rPr>
            </w:pPr>
            <w:r w:rsidRPr="00332136">
              <w:rPr>
                <w:sz w:val="24"/>
                <w:szCs w:val="24"/>
                <w:lang w:val="uk-UA" w:eastAsia="ru-RU"/>
              </w:rPr>
              <w:t>Відмітка про виконання</w:t>
            </w:r>
          </w:p>
        </w:tc>
      </w:tr>
      <w:tr w:rsidR="000164A8" w:rsidRPr="00332136" w:rsidTr="00E72ABE">
        <w:tc>
          <w:tcPr>
            <w:tcW w:w="292" w:type="pct"/>
            <w:tcBorders>
              <w:top w:val="single" w:sz="4" w:space="0" w:color="auto"/>
              <w:left w:val="single" w:sz="4" w:space="0" w:color="auto"/>
              <w:bottom w:val="single" w:sz="4" w:space="0" w:color="auto"/>
              <w:right w:val="single" w:sz="4" w:space="0" w:color="auto"/>
            </w:tcBorders>
            <w:vAlign w:val="center"/>
          </w:tcPr>
          <w:p w:rsidR="000164A8" w:rsidRPr="00332136" w:rsidRDefault="000164A8" w:rsidP="00ED0F8F">
            <w:pPr>
              <w:numPr>
                <w:ilvl w:val="0"/>
                <w:numId w:val="27"/>
              </w:numPr>
              <w:jc w:val="center"/>
              <w:rPr>
                <w:sz w:val="24"/>
                <w:szCs w:val="24"/>
                <w:lang w:val="uk-UA" w:eastAsia="ru-RU"/>
              </w:rPr>
            </w:pPr>
          </w:p>
        </w:tc>
        <w:tc>
          <w:tcPr>
            <w:tcW w:w="2173"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Підготувати перспективну шкільну мережу закладу  н</w:t>
            </w:r>
            <w:r w:rsidR="006D0FF6">
              <w:rPr>
                <w:sz w:val="24"/>
                <w:szCs w:val="24"/>
                <w:lang w:val="uk-UA" w:eastAsia="ru-RU"/>
              </w:rPr>
              <w:t>а 2023</w:t>
            </w:r>
            <w:r w:rsidRPr="00332136">
              <w:rPr>
                <w:sz w:val="24"/>
                <w:szCs w:val="24"/>
                <w:lang w:val="uk-UA" w:eastAsia="ru-RU"/>
              </w:rPr>
              <w:t>/20</w:t>
            </w:r>
            <w:r w:rsidR="006D0FF6">
              <w:rPr>
                <w:sz w:val="24"/>
                <w:szCs w:val="24"/>
                <w:lang w:val="uk-UA" w:eastAsia="ru-RU"/>
              </w:rPr>
              <w:t>24</w:t>
            </w:r>
            <w:r w:rsidRPr="00332136">
              <w:rPr>
                <w:sz w:val="24"/>
                <w:szCs w:val="24"/>
                <w:lang w:val="uk-UA" w:eastAsia="ru-RU"/>
              </w:rPr>
              <w:t xml:space="preserve"> навчальний рік.</w:t>
            </w:r>
          </w:p>
        </w:tc>
        <w:tc>
          <w:tcPr>
            <w:tcW w:w="875" w:type="pct"/>
            <w:tcBorders>
              <w:top w:val="single" w:sz="4" w:space="0" w:color="auto"/>
              <w:left w:val="single" w:sz="4" w:space="0" w:color="auto"/>
              <w:bottom w:val="single" w:sz="4" w:space="0" w:color="auto"/>
              <w:right w:val="single" w:sz="4" w:space="0" w:color="auto"/>
            </w:tcBorders>
          </w:tcPr>
          <w:p w:rsidR="000164A8" w:rsidRPr="00332136" w:rsidRDefault="000164A8" w:rsidP="006D0FF6">
            <w:pPr>
              <w:jc w:val="center"/>
              <w:rPr>
                <w:sz w:val="24"/>
                <w:szCs w:val="24"/>
                <w:lang w:val="uk-UA" w:eastAsia="ru-RU"/>
              </w:rPr>
            </w:pPr>
            <w:r w:rsidRPr="00332136">
              <w:rPr>
                <w:sz w:val="24"/>
                <w:szCs w:val="24"/>
                <w:lang w:val="uk-UA" w:eastAsia="ru-RU"/>
              </w:rPr>
              <w:t>Червень</w:t>
            </w:r>
          </w:p>
        </w:tc>
        <w:tc>
          <w:tcPr>
            <w:tcW w:w="904"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Карікова Н.В., методист</w:t>
            </w:r>
          </w:p>
        </w:tc>
        <w:tc>
          <w:tcPr>
            <w:tcW w:w="756"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p>
        </w:tc>
      </w:tr>
      <w:tr w:rsidR="000164A8" w:rsidRPr="00DB0CB7" w:rsidTr="00E72ABE">
        <w:trPr>
          <w:trHeight w:val="610"/>
        </w:trPr>
        <w:tc>
          <w:tcPr>
            <w:tcW w:w="292" w:type="pct"/>
            <w:tcBorders>
              <w:top w:val="single" w:sz="4" w:space="0" w:color="auto"/>
              <w:left w:val="single" w:sz="4" w:space="0" w:color="auto"/>
              <w:bottom w:val="single" w:sz="4" w:space="0" w:color="auto"/>
              <w:right w:val="single" w:sz="4" w:space="0" w:color="auto"/>
            </w:tcBorders>
            <w:vAlign w:val="center"/>
          </w:tcPr>
          <w:p w:rsidR="000164A8" w:rsidRPr="00332136" w:rsidRDefault="000164A8" w:rsidP="00ED0F8F">
            <w:pPr>
              <w:numPr>
                <w:ilvl w:val="0"/>
                <w:numId w:val="27"/>
              </w:numPr>
              <w:jc w:val="center"/>
              <w:rPr>
                <w:sz w:val="24"/>
                <w:szCs w:val="24"/>
                <w:lang w:val="uk-UA" w:eastAsia="ru-RU"/>
              </w:rPr>
            </w:pPr>
          </w:p>
        </w:tc>
        <w:tc>
          <w:tcPr>
            <w:tcW w:w="2173" w:type="pct"/>
            <w:tcBorders>
              <w:top w:val="single" w:sz="4" w:space="0" w:color="auto"/>
              <w:left w:val="single" w:sz="4" w:space="0" w:color="auto"/>
              <w:bottom w:val="single" w:sz="4" w:space="0" w:color="auto"/>
              <w:right w:val="single" w:sz="4" w:space="0" w:color="auto"/>
            </w:tcBorders>
          </w:tcPr>
          <w:p w:rsidR="000164A8" w:rsidRPr="00332136" w:rsidRDefault="000164A8" w:rsidP="00AE7C46">
            <w:pPr>
              <w:rPr>
                <w:sz w:val="24"/>
                <w:szCs w:val="24"/>
                <w:lang w:val="uk-UA" w:eastAsia="ru-RU"/>
              </w:rPr>
            </w:pPr>
            <w:r w:rsidRPr="00332136">
              <w:rPr>
                <w:sz w:val="24"/>
                <w:szCs w:val="24"/>
                <w:lang w:val="uk-UA" w:eastAsia="ru-RU"/>
              </w:rPr>
              <w:t>Скласти та подати на погодження до Департаменту науки і освіти Харківської обласної державної адміністрації осно</w:t>
            </w:r>
            <w:r w:rsidR="00E72ABE" w:rsidRPr="00332136">
              <w:rPr>
                <w:sz w:val="24"/>
                <w:szCs w:val="24"/>
                <w:lang w:val="uk-UA" w:eastAsia="ru-RU"/>
              </w:rPr>
              <w:t>вні прогнозні розрахунки на 20</w:t>
            </w:r>
            <w:r w:rsidR="006D0FF6">
              <w:rPr>
                <w:sz w:val="24"/>
                <w:szCs w:val="24"/>
                <w:lang w:val="uk-UA" w:eastAsia="ru-RU"/>
              </w:rPr>
              <w:t>24</w:t>
            </w:r>
            <w:r w:rsidRPr="00332136">
              <w:rPr>
                <w:sz w:val="24"/>
                <w:szCs w:val="24"/>
                <w:lang w:val="uk-UA" w:eastAsia="ru-RU"/>
              </w:rPr>
              <w:t xml:space="preserve"> рік та наступні два роки</w:t>
            </w:r>
          </w:p>
        </w:tc>
        <w:tc>
          <w:tcPr>
            <w:tcW w:w="875" w:type="pct"/>
            <w:tcBorders>
              <w:top w:val="single" w:sz="4" w:space="0" w:color="auto"/>
              <w:left w:val="single" w:sz="4" w:space="0" w:color="auto"/>
              <w:bottom w:val="single" w:sz="4" w:space="0" w:color="auto"/>
              <w:right w:val="single" w:sz="4" w:space="0" w:color="auto"/>
            </w:tcBorders>
          </w:tcPr>
          <w:p w:rsidR="000164A8" w:rsidRPr="00332136" w:rsidRDefault="000164A8" w:rsidP="006D0FF6">
            <w:pPr>
              <w:jc w:val="center"/>
              <w:rPr>
                <w:sz w:val="24"/>
                <w:szCs w:val="24"/>
                <w:lang w:val="uk-UA" w:eastAsia="ru-RU"/>
              </w:rPr>
            </w:pPr>
            <w:r w:rsidRPr="00332136">
              <w:rPr>
                <w:sz w:val="24"/>
                <w:szCs w:val="24"/>
                <w:lang w:val="uk-UA" w:eastAsia="ru-RU"/>
              </w:rPr>
              <w:t>Серпень</w:t>
            </w:r>
          </w:p>
          <w:p w:rsidR="000164A8" w:rsidRPr="00332136" w:rsidRDefault="000164A8" w:rsidP="006D0FF6">
            <w:pPr>
              <w:jc w:val="center"/>
              <w:rPr>
                <w:sz w:val="24"/>
                <w:szCs w:val="24"/>
                <w:lang w:val="uk-UA" w:eastAsia="ru-RU"/>
              </w:rPr>
            </w:pPr>
          </w:p>
          <w:p w:rsidR="000164A8" w:rsidRPr="00332136" w:rsidRDefault="000164A8" w:rsidP="006D0FF6">
            <w:pPr>
              <w:jc w:val="center"/>
              <w:rPr>
                <w:sz w:val="24"/>
                <w:szCs w:val="24"/>
                <w:lang w:val="uk-UA" w:eastAsia="ru-RU"/>
              </w:rPr>
            </w:pPr>
          </w:p>
        </w:tc>
        <w:tc>
          <w:tcPr>
            <w:tcW w:w="904"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Єрмола Т.Д., головний бухгалтер</w:t>
            </w:r>
          </w:p>
        </w:tc>
        <w:tc>
          <w:tcPr>
            <w:tcW w:w="756"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p>
        </w:tc>
      </w:tr>
      <w:tr w:rsidR="000164A8" w:rsidRPr="00332136" w:rsidTr="00E72ABE">
        <w:trPr>
          <w:trHeight w:val="70"/>
        </w:trPr>
        <w:tc>
          <w:tcPr>
            <w:tcW w:w="292" w:type="pct"/>
            <w:tcBorders>
              <w:top w:val="single" w:sz="4" w:space="0" w:color="auto"/>
              <w:left w:val="single" w:sz="4" w:space="0" w:color="auto"/>
              <w:bottom w:val="single" w:sz="4" w:space="0" w:color="auto"/>
              <w:right w:val="single" w:sz="4" w:space="0" w:color="auto"/>
            </w:tcBorders>
            <w:vAlign w:val="center"/>
          </w:tcPr>
          <w:p w:rsidR="000164A8" w:rsidRPr="00332136" w:rsidRDefault="000164A8" w:rsidP="00ED0F8F">
            <w:pPr>
              <w:numPr>
                <w:ilvl w:val="0"/>
                <w:numId w:val="27"/>
              </w:numPr>
              <w:jc w:val="center"/>
              <w:rPr>
                <w:sz w:val="24"/>
                <w:szCs w:val="24"/>
                <w:lang w:val="uk-UA" w:eastAsia="ru-RU"/>
              </w:rPr>
            </w:pPr>
          </w:p>
          <w:p w:rsidR="000164A8" w:rsidRPr="00332136" w:rsidRDefault="000164A8" w:rsidP="00B51E8F">
            <w:pPr>
              <w:rPr>
                <w:sz w:val="24"/>
                <w:szCs w:val="24"/>
                <w:lang w:val="uk-UA" w:eastAsia="ru-RU"/>
              </w:rPr>
            </w:pPr>
          </w:p>
        </w:tc>
        <w:tc>
          <w:tcPr>
            <w:tcW w:w="2173"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Скласти та подати на затвердження до Департаменту науки і освіти Харківської обласної державної адміністрації тарифікаційні списки педагогічних працівни</w:t>
            </w:r>
            <w:r w:rsidR="00AE7C46" w:rsidRPr="00332136">
              <w:rPr>
                <w:sz w:val="24"/>
                <w:szCs w:val="24"/>
                <w:lang w:val="uk-UA" w:eastAsia="ru-RU"/>
              </w:rPr>
              <w:t>ків на</w:t>
            </w:r>
            <w:r w:rsidR="007A5CDB" w:rsidRPr="00332136">
              <w:rPr>
                <w:sz w:val="24"/>
                <w:szCs w:val="24"/>
                <w:lang w:val="uk-UA" w:eastAsia="ru-RU"/>
              </w:rPr>
              <w:t xml:space="preserve"> </w:t>
            </w:r>
            <w:r w:rsidR="006D0FF6">
              <w:rPr>
                <w:sz w:val="24"/>
                <w:szCs w:val="24"/>
                <w:lang w:val="uk-UA" w:eastAsia="ru-RU"/>
              </w:rPr>
              <w:t>2023</w:t>
            </w:r>
            <w:r w:rsidR="006D0FF6" w:rsidRPr="00332136">
              <w:rPr>
                <w:sz w:val="24"/>
                <w:szCs w:val="24"/>
                <w:lang w:val="uk-UA" w:eastAsia="ru-RU"/>
              </w:rPr>
              <w:t>/20</w:t>
            </w:r>
            <w:r w:rsidR="006D0FF6">
              <w:rPr>
                <w:sz w:val="24"/>
                <w:szCs w:val="24"/>
                <w:lang w:val="uk-UA" w:eastAsia="ru-RU"/>
              </w:rPr>
              <w:t>24</w:t>
            </w:r>
            <w:r w:rsidR="006D0FF6" w:rsidRPr="00332136">
              <w:rPr>
                <w:sz w:val="24"/>
                <w:szCs w:val="24"/>
                <w:lang w:val="uk-UA" w:eastAsia="ru-RU"/>
              </w:rPr>
              <w:t xml:space="preserve"> </w:t>
            </w:r>
            <w:r w:rsidRPr="00332136">
              <w:rPr>
                <w:sz w:val="24"/>
                <w:szCs w:val="24"/>
                <w:lang w:val="uk-UA" w:eastAsia="ru-RU"/>
              </w:rPr>
              <w:t>навчальний рік</w:t>
            </w:r>
          </w:p>
        </w:tc>
        <w:tc>
          <w:tcPr>
            <w:tcW w:w="875" w:type="pct"/>
            <w:tcBorders>
              <w:top w:val="single" w:sz="4" w:space="0" w:color="auto"/>
              <w:left w:val="single" w:sz="4" w:space="0" w:color="auto"/>
              <w:bottom w:val="single" w:sz="4" w:space="0" w:color="auto"/>
              <w:right w:val="single" w:sz="4" w:space="0" w:color="auto"/>
            </w:tcBorders>
          </w:tcPr>
          <w:p w:rsidR="000164A8" w:rsidRPr="00332136" w:rsidRDefault="006D0FF6" w:rsidP="006D0FF6">
            <w:pPr>
              <w:jc w:val="center"/>
              <w:rPr>
                <w:sz w:val="24"/>
                <w:szCs w:val="24"/>
                <w:lang w:val="uk-UA" w:eastAsia="ru-RU"/>
              </w:rPr>
            </w:pPr>
            <w:r>
              <w:rPr>
                <w:sz w:val="24"/>
                <w:szCs w:val="24"/>
                <w:lang w:val="uk-UA" w:eastAsia="ru-RU"/>
              </w:rPr>
              <w:t>До 15.09.2023</w:t>
            </w:r>
          </w:p>
          <w:p w:rsidR="000164A8" w:rsidRPr="00332136" w:rsidRDefault="000164A8" w:rsidP="006D0FF6">
            <w:pPr>
              <w:jc w:val="center"/>
              <w:rPr>
                <w:sz w:val="24"/>
                <w:szCs w:val="24"/>
                <w:lang w:val="uk-UA" w:eastAsia="ru-RU"/>
              </w:rPr>
            </w:pPr>
            <w:r w:rsidRPr="00332136">
              <w:rPr>
                <w:sz w:val="24"/>
                <w:szCs w:val="24"/>
                <w:lang w:val="uk-UA" w:eastAsia="ru-RU"/>
              </w:rPr>
              <w:t>та у періоди підвищення заробітної плати</w:t>
            </w:r>
          </w:p>
        </w:tc>
        <w:tc>
          <w:tcPr>
            <w:tcW w:w="904"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Єрмола Т.Д., головний бухгалтер</w:t>
            </w:r>
          </w:p>
          <w:p w:rsidR="000164A8" w:rsidRPr="00332136" w:rsidRDefault="000164A8" w:rsidP="00B51E8F">
            <w:pPr>
              <w:rPr>
                <w:sz w:val="24"/>
                <w:szCs w:val="24"/>
                <w:lang w:val="uk-UA" w:eastAsia="ru-RU"/>
              </w:rPr>
            </w:pPr>
          </w:p>
          <w:p w:rsidR="000164A8" w:rsidRPr="00332136" w:rsidRDefault="000164A8" w:rsidP="00B51E8F">
            <w:pPr>
              <w:rPr>
                <w:sz w:val="24"/>
                <w:szCs w:val="24"/>
                <w:lang w:val="uk-UA" w:eastAsia="ru-RU"/>
              </w:rPr>
            </w:pPr>
          </w:p>
        </w:tc>
        <w:tc>
          <w:tcPr>
            <w:tcW w:w="756"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p>
        </w:tc>
      </w:tr>
      <w:tr w:rsidR="000164A8" w:rsidRPr="00DB0CB7" w:rsidTr="00E72ABE">
        <w:trPr>
          <w:trHeight w:val="610"/>
        </w:trPr>
        <w:tc>
          <w:tcPr>
            <w:tcW w:w="292" w:type="pct"/>
            <w:tcBorders>
              <w:top w:val="single" w:sz="4" w:space="0" w:color="auto"/>
              <w:left w:val="single" w:sz="4" w:space="0" w:color="auto"/>
              <w:bottom w:val="single" w:sz="4" w:space="0" w:color="auto"/>
              <w:right w:val="single" w:sz="4" w:space="0" w:color="auto"/>
            </w:tcBorders>
            <w:vAlign w:val="center"/>
          </w:tcPr>
          <w:p w:rsidR="000164A8" w:rsidRPr="00332136" w:rsidRDefault="000164A8" w:rsidP="00ED0F8F">
            <w:pPr>
              <w:numPr>
                <w:ilvl w:val="0"/>
                <w:numId w:val="27"/>
              </w:numPr>
              <w:jc w:val="center"/>
              <w:rPr>
                <w:sz w:val="24"/>
                <w:szCs w:val="24"/>
                <w:lang w:val="uk-UA" w:eastAsia="ru-RU"/>
              </w:rPr>
            </w:pPr>
          </w:p>
        </w:tc>
        <w:tc>
          <w:tcPr>
            <w:tcW w:w="2173" w:type="pct"/>
            <w:tcBorders>
              <w:top w:val="single" w:sz="4" w:space="0" w:color="auto"/>
              <w:left w:val="single" w:sz="4" w:space="0" w:color="auto"/>
              <w:bottom w:val="single" w:sz="4" w:space="0" w:color="auto"/>
              <w:right w:val="single" w:sz="4" w:space="0" w:color="auto"/>
            </w:tcBorders>
          </w:tcPr>
          <w:p w:rsidR="000164A8" w:rsidRPr="00332136" w:rsidRDefault="000164A8" w:rsidP="006D0FF6">
            <w:pPr>
              <w:rPr>
                <w:sz w:val="24"/>
                <w:szCs w:val="24"/>
                <w:lang w:val="uk-UA" w:eastAsia="ru-RU"/>
              </w:rPr>
            </w:pPr>
            <w:r w:rsidRPr="00332136">
              <w:rPr>
                <w:sz w:val="24"/>
                <w:szCs w:val="24"/>
                <w:lang w:val="uk-UA" w:eastAsia="ru-RU"/>
              </w:rPr>
              <w:t>Скласти та подати на затвердження до Департаменту науки і освіти Харківської обласної державної адмін</w:t>
            </w:r>
            <w:r w:rsidR="007A5CDB" w:rsidRPr="00332136">
              <w:rPr>
                <w:sz w:val="24"/>
                <w:szCs w:val="24"/>
                <w:lang w:val="uk-UA" w:eastAsia="ru-RU"/>
              </w:rPr>
              <w:t xml:space="preserve">істрації штатний розпис  на </w:t>
            </w:r>
            <w:r w:rsidR="006D0FF6">
              <w:rPr>
                <w:sz w:val="24"/>
                <w:szCs w:val="24"/>
                <w:lang w:val="uk-UA" w:eastAsia="ru-RU"/>
              </w:rPr>
              <w:t>2023</w:t>
            </w:r>
            <w:r w:rsidR="006D0FF6" w:rsidRPr="00332136">
              <w:rPr>
                <w:sz w:val="24"/>
                <w:szCs w:val="24"/>
                <w:lang w:val="uk-UA" w:eastAsia="ru-RU"/>
              </w:rPr>
              <w:t>/20</w:t>
            </w:r>
            <w:r w:rsidR="006D0FF6">
              <w:rPr>
                <w:sz w:val="24"/>
                <w:szCs w:val="24"/>
                <w:lang w:val="uk-UA" w:eastAsia="ru-RU"/>
              </w:rPr>
              <w:t>24</w:t>
            </w:r>
            <w:r w:rsidR="006D0FF6" w:rsidRPr="00332136">
              <w:rPr>
                <w:sz w:val="24"/>
                <w:szCs w:val="24"/>
                <w:lang w:val="uk-UA" w:eastAsia="ru-RU"/>
              </w:rPr>
              <w:t xml:space="preserve"> </w:t>
            </w:r>
            <w:r w:rsidRPr="00332136">
              <w:rPr>
                <w:sz w:val="24"/>
                <w:szCs w:val="24"/>
                <w:lang w:val="uk-UA" w:eastAsia="ru-RU"/>
              </w:rPr>
              <w:t>навчальний рік згідно шкільної м</w:t>
            </w:r>
            <w:r w:rsidR="00E72ABE" w:rsidRPr="00332136">
              <w:rPr>
                <w:sz w:val="24"/>
                <w:szCs w:val="24"/>
                <w:lang w:val="uk-UA" w:eastAsia="ru-RU"/>
              </w:rPr>
              <w:t>ережі станом на 01.09.20</w:t>
            </w:r>
            <w:r w:rsidR="007A5CDB" w:rsidRPr="00332136">
              <w:rPr>
                <w:sz w:val="24"/>
                <w:szCs w:val="24"/>
                <w:lang w:val="uk-UA" w:eastAsia="ru-RU"/>
              </w:rPr>
              <w:t>2</w:t>
            </w:r>
            <w:r w:rsidR="006D0FF6">
              <w:rPr>
                <w:sz w:val="24"/>
                <w:szCs w:val="24"/>
                <w:lang w:val="uk-UA" w:eastAsia="ru-RU"/>
              </w:rPr>
              <w:t>3</w:t>
            </w:r>
          </w:p>
        </w:tc>
        <w:tc>
          <w:tcPr>
            <w:tcW w:w="875" w:type="pct"/>
            <w:tcBorders>
              <w:top w:val="single" w:sz="4" w:space="0" w:color="auto"/>
              <w:left w:val="single" w:sz="4" w:space="0" w:color="auto"/>
              <w:bottom w:val="single" w:sz="4" w:space="0" w:color="auto"/>
              <w:right w:val="single" w:sz="4" w:space="0" w:color="auto"/>
            </w:tcBorders>
          </w:tcPr>
          <w:p w:rsidR="000164A8" w:rsidRPr="00332136" w:rsidRDefault="006D0FF6" w:rsidP="006D0FF6">
            <w:pPr>
              <w:jc w:val="center"/>
              <w:rPr>
                <w:sz w:val="24"/>
                <w:szCs w:val="24"/>
                <w:lang w:val="uk-UA" w:eastAsia="ru-RU"/>
              </w:rPr>
            </w:pPr>
            <w:r>
              <w:rPr>
                <w:sz w:val="24"/>
                <w:szCs w:val="24"/>
                <w:lang w:val="uk-UA" w:eastAsia="ru-RU"/>
              </w:rPr>
              <w:t>До 15.09.2023</w:t>
            </w:r>
          </w:p>
          <w:p w:rsidR="000164A8" w:rsidRPr="00332136" w:rsidRDefault="000164A8" w:rsidP="006D0FF6">
            <w:pPr>
              <w:jc w:val="center"/>
              <w:rPr>
                <w:sz w:val="24"/>
                <w:szCs w:val="24"/>
                <w:lang w:val="uk-UA" w:eastAsia="ru-RU"/>
              </w:rPr>
            </w:pPr>
          </w:p>
        </w:tc>
        <w:tc>
          <w:tcPr>
            <w:tcW w:w="904"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Єрмола Т.Д., головний бухгалтер</w:t>
            </w:r>
          </w:p>
        </w:tc>
        <w:tc>
          <w:tcPr>
            <w:tcW w:w="756"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p>
        </w:tc>
      </w:tr>
      <w:tr w:rsidR="000164A8" w:rsidRPr="00DB0CB7" w:rsidTr="00E72ABE">
        <w:trPr>
          <w:trHeight w:val="610"/>
        </w:trPr>
        <w:tc>
          <w:tcPr>
            <w:tcW w:w="292" w:type="pct"/>
            <w:tcBorders>
              <w:top w:val="single" w:sz="4" w:space="0" w:color="auto"/>
              <w:left w:val="single" w:sz="4" w:space="0" w:color="auto"/>
              <w:bottom w:val="single" w:sz="4" w:space="0" w:color="auto"/>
              <w:right w:val="single" w:sz="4" w:space="0" w:color="auto"/>
            </w:tcBorders>
            <w:vAlign w:val="center"/>
          </w:tcPr>
          <w:p w:rsidR="000164A8" w:rsidRPr="00332136" w:rsidRDefault="000164A8" w:rsidP="00ED0F8F">
            <w:pPr>
              <w:numPr>
                <w:ilvl w:val="0"/>
                <w:numId w:val="27"/>
              </w:numPr>
              <w:jc w:val="center"/>
              <w:rPr>
                <w:sz w:val="24"/>
                <w:szCs w:val="24"/>
                <w:lang w:val="uk-UA" w:eastAsia="ru-RU"/>
              </w:rPr>
            </w:pPr>
          </w:p>
        </w:tc>
        <w:tc>
          <w:tcPr>
            <w:tcW w:w="2173"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Вносити зміни до штатного розпису у зв’язку з підвищенням посадових окладів працівників</w:t>
            </w:r>
          </w:p>
        </w:tc>
        <w:tc>
          <w:tcPr>
            <w:tcW w:w="875" w:type="pct"/>
            <w:tcBorders>
              <w:top w:val="single" w:sz="4" w:space="0" w:color="auto"/>
              <w:left w:val="single" w:sz="4" w:space="0" w:color="auto"/>
              <w:bottom w:val="single" w:sz="4" w:space="0" w:color="auto"/>
              <w:right w:val="single" w:sz="4" w:space="0" w:color="auto"/>
            </w:tcBorders>
          </w:tcPr>
          <w:p w:rsidR="000164A8" w:rsidRPr="00332136" w:rsidRDefault="000164A8" w:rsidP="006D0FF6">
            <w:pPr>
              <w:jc w:val="center"/>
              <w:rPr>
                <w:sz w:val="24"/>
                <w:szCs w:val="24"/>
                <w:lang w:val="uk-UA" w:eastAsia="ru-RU"/>
              </w:rPr>
            </w:pPr>
            <w:r w:rsidRPr="00332136">
              <w:rPr>
                <w:sz w:val="24"/>
                <w:szCs w:val="24"/>
                <w:lang w:val="uk-UA" w:eastAsia="ru-RU"/>
              </w:rPr>
              <w:t>Протягом року</w:t>
            </w:r>
          </w:p>
        </w:tc>
        <w:tc>
          <w:tcPr>
            <w:tcW w:w="904"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Єрмола Т.Д., головний бухгалтер</w:t>
            </w:r>
          </w:p>
        </w:tc>
        <w:tc>
          <w:tcPr>
            <w:tcW w:w="756"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p>
        </w:tc>
      </w:tr>
      <w:tr w:rsidR="000164A8" w:rsidRPr="00332136" w:rsidTr="00E72ABE">
        <w:trPr>
          <w:trHeight w:val="610"/>
        </w:trPr>
        <w:tc>
          <w:tcPr>
            <w:tcW w:w="292" w:type="pct"/>
            <w:tcBorders>
              <w:top w:val="single" w:sz="4" w:space="0" w:color="auto"/>
              <w:left w:val="single" w:sz="4" w:space="0" w:color="auto"/>
              <w:bottom w:val="single" w:sz="4" w:space="0" w:color="auto"/>
              <w:right w:val="single" w:sz="4" w:space="0" w:color="auto"/>
            </w:tcBorders>
            <w:vAlign w:val="center"/>
          </w:tcPr>
          <w:p w:rsidR="000164A8" w:rsidRPr="00332136" w:rsidRDefault="000164A8" w:rsidP="00ED0F8F">
            <w:pPr>
              <w:numPr>
                <w:ilvl w:val="0"/>
                <w:numId w:val="27"/>
              </w:numPr>
              <w:jc w:val="center"/>
              <w:rPr>
                <w:sz w:val="24"/>
                <w:szCs w:val="24"/>
                <w:lang w:val="uk-UA" w:eastAsia="ru-RU"/>
              </w:rPr>
            </w:pPr>
          </w:p>
        </w:tc>
        <w:tc>
          <w:tcPr>
            <w:tcW w:w="2173"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Провести інвентаризацію основних засобів, необоротних активів та матеріальних цінностей</w:t>
            </w:r>
          </w:p>
        </w:tc>
        <w:tc>
          <w:tcPr>
            <w:tcW w:w="875" w:type="pct"/>
            <w:tcBorders>
              <w:top w:val="single" w:sz="4" w:space="0" w:color="auto"/>
              <w:left w:val="single" w:sz="4" w:space="0" w:color="auto"/>
              <w:bottom w:val="single" w:sz="4" w:space="0" w:color="auto"/>
              <w:right w:val="single" w:sz="4" w:space="0" w:color="auto"/>
            </w:tcBorders>
          </w:tcPr>
          <w:p w:rsidR="000164A8" w:rsidRPr="00332136" w:rsidRDefault="00E72ABE" w:rsidP="006D0FF6">
            <w:pPr>
              <w:jc w:val="center"/>
              <w:rPr>
                <w:sz w:val="24"/>
                <w:szCs w:val="24"/>
                <w:lang w:val="uk-UA" w:eastAsia="ru-RU"/>
              </w:rPr>
            </w:pPr>
            <w:r w:rsidRPr="00332136">
              <w:rPr>
                <w:sz w:val="24"/>
                <w:szCs w:val="24"/>
                <w:lang w:val="uk-UA" w:eastAsia="ru-RU"/>
              </w:rPr>
              <w:t>З 01.10.20</w:t>
            </w:r>
            <w:r w:rsidR="006D0FF6">
              <w:rPr>
                <w:sz w:val="24"/>
                <w:szCs w:val="24"/>
                <w:lang w:val="uk-UA" w:eastAsia="ru-RU"/>
              </w:rPr>
              <w:t>23</w:t>
            </w:r>
            <w:r w:rsidR="00DB77F4" w:rsidRPr="00332136">
              <w:rPr>
                <w:sz w:val="24"/>
                <w:szCs w:val="24"/>
                <w:lang w:val="uk-UA" w:eastAsia="ru-RU"/>
              </w:rPr>
              <w:t xml:space="preserve"> </w:t>
            </w:r>
            <w:r w:rsidR="000164A8" w:rsidRPr="00332136">
              <w:rPr>
                <w:sz w:val="24"/>
                <w:szCs w:val="24"/>
                <w:lang w:val="uk-UA" w:eastAsia="ru-RU"/>
              </w:rPr>
              <w:t>по</w:t>
            </w:r>
            <w:r w:rsidR="00841391" w:rsidRPr="00332136">
              <w:rPr>
                <w:sz w:val="24"/>
                <w:szCs w:val="24"/>
                <w:lang w:val="uk-UA" w:eastAsia="ru-RU"/>
              </w:rPr>
              <w:t xml:space="preserve"> </w:t>
            </w:r>
            <w:r w:rsidR="000164A8" w:rsidRPr="00332136">
              <w:rPr>
                <w:sz w:val="24"/>
                <w:szCs w:val="24"/>
                <w:lang w:val="uk-UA" w:eastAsia="ru-RU"/>
              </w:rPr>
              <w:t>30.11.20</w:t>
            </w:r>
            <w:r w:rsidR="00DB77F4" w:rsidRPr="00332136">
              <w:rPr>
                <w:sz w:val="24"/>
                <w:szCs w:val="24"/>
                <w:lang w:val="uk-UA" w:eastAsia="ru-RU"/>
              </w:rPr>
              <w:t>2</w:t>
            </w:r>
            <w:r w:rsidR="006D0FF6">
              <w:rPr>
                <w:sz w:val="24"/>
                <w:szCs w:val="24"/>
                <w:lang w:val="uk-UA" w:eastAsia="ru-RU"/>
              </w:rPr>
              <w:t>3</w:t>
            </w:r>
          </w:p>
        </w:tc>
        <w:tc>
          <w:tcPr>
            <w:tcW w:w="904"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 xml:space="preserve">Єрмола Т.Д., головний бухгалтер, </w:t>
            </w:r>
          </w:p>
          <w:p w:rsidR="000164A8" w:rsidRPr="00332136" w:rsidRDefault="000164A8" w:rsidP="00B51E8F">
            <w:pPr>
              <w:rPr>
                <w:sz w:val="24"/>
                <w:szCs w:val="24"/>
                <w:lang w:val="uk-UA" w:eastAsia="ru-RU"/>
              </w:rPr>
            </w:pPr>
            <w:r w:rsidRPr="00332136">
              <w:rPr>
                <w:sz w:val="24"/>
                <w:szCs w:val="24"/>
                <w:lang w:val="uk-UA" w:eastAsia="ru-RU"/>
              </w:rPr>
              <w:t xml:space="preserve"> бухгалтер</w:t>
            </w:r>
            <w:r w:rsidR="00DB77F4" w:rsidRPr="00332136">
              <w:rPr>
                <w:sz w:val="24"/>
                <w:szCs w:val="24"/>
                <w:lang w:val="uk-UA" w:eastAsia="ru-RU"/>
              </w:rPr>
              <w:t>ія</w:t>
            </w:r>
          </w:p>
        </w:tc>
        <w:tc>
          <w:tcPr>
            <w:tcW w:w="756"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p>
        </w:tc>
      </w:tr>
      <w:tr w:rsidR="000164A8" w:rsidRPr="00332136" w:rsidTr="00E72ABE">
        <w:trPr>
          <w:trHeight w:val="650"/>
        </w:trPr>
        <w:tc>
          <w:tcPr>
            <w:tcW w:w="292" w:type="pct"/>
            <w:tcBorders>
              <w:top w:val="single" w:sz="4" w:space="0" w:color="auto"/>
              <w:left w:val="single" w:sz="4" w:space="0" w:color="auto"/>
              <w:bottom w:val="single" w:sz="4" w:space="0" w:color="auto"/>
              <w:right w:val="single" w:sz="4" w:space="0" w:color="auto"/>
            </w:tcBorders>
            <w:vAlign w:val="center"/>
          </w:tcPr>
          <w:p w:rsidR="000164A8" w:rsidRPr="00332136" w:rsidRDefault="000164A8" w:rsidP="00ED0F8F">
            <w:pPr>
              <w:numPr>
                <w:ilvl w:val="0"/>
                <w:numId w:val="27"/>
              </w:numPr>
              <w:jc w:val="center"/>
              <w:rPr>
                <w:sz w:val="24"/>
                <w:szCs w:val="24"/>
                <w:lang w:val="uk-UA" w:eastAsia="ru-RU"/>
              </w:rPr>
            </w:pPr>
          </w:p>
        </w:tc>
        <w:tc>
          <w:tcPr>
            <w:tcW w:w="2173"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 xml:space="preserve">Скласти  та подати на затвердження до Департаменту науки і освіти Харківської обласної державної адміністрації кошторис </w:t>
            </w:r>
            <w:r w:rsidR="00841391" w:rsidRPr="00332136">
              <w:rPr>
                <w:sz w:val="24"/>
                <w:szCs w:val="24"/>
                <w:lang w:val="uk-UA" w:eastAsia="ru-RU"/>
              </w:rPr>
              <w:t>доходів і видатків на 20</w:t>
            </w:r>
            <w:r w:rsidR="006D0FF6">
              <w:rPr>
                <w:sz w:val="24"/>
                <w:szCs w:val="24"/>
                <w:lang w:val="uk-UA" w:eastAsia="ru-RU"/>
              </w:rPr>
              <w:t xml:space="preserve">24 </w:t>
            </w:r>
            <w:r w:rsidRPr="00332136">
              <w:rPr>
                <w:sz w:val="24"/>
                <w:szCs w:val="24"/>
                <w:lang w:val="uk-UA" w:eastAsia="ru-RU"/>
              </w:rPr>
              <w:t>рік</w:t>
            </w:r>
          </w:p>
        </w:tc>
        <w:tc>
          <w:tcPr>
            <w:tcW w:w="875" w:type="pct"/>
            <w:tcBorders>
              <w:top w:val="single" w:sz="4" w:space="0" w:color="auto"/>
              <w:left w:val="single" w:sz="4" w:space="0" w:color="auto"/>
              <w:bottom w:val="single" w:sz="4" w:space="0" w:color="auto"/>
              <w:right w:val="single" w:sz="4" w:space="0" w:color="auto"/>
            </w:tcBorders>
          </w:tcPr>
          <w:p w:rsidR="000164A8" w:rsidRPr="00332136" w:rsidRDefault="000164A8" w:rsidP="006D0FF6">
            <w:pPr>
              <w:jc w:val="center"/>
              <w:rPr>
                <w:sz w:val="24"/>
                <w:szCs w:val="24"/>
                <w:lang w:val="uk-UA" w:eastAsia="ru-RU"/>
              </w:rPr>
            </w:pPr>
            <w:r w:rsidRPr="00332136">
              <w:rPr>
                <w:sz w:val="24"/>
                <w:szCs w:val="24"/>
                <w:lang w:val="uk-UA" w:eastAsia="ru-RU"/>
              </w:rPr>
              <w:t>Лютий-березень</w:t>
            </w:r>
          </w:p>
          <w:p w:rsidR="000164A8" w:rsidRPr="00332136" w:rsidRDefault="00841391" w:rsidP="006D0FF6">
            <w:pPr>
              <w:jc w:val="center"/>
              <w:rPr>
                <w:sz w:val="24"/>
                <w:szCs w:val="24"/>
                <w:lang w:val="uk-UA" w:eastAsia="ru-RU"/>
              </w:rPr>
            </w:pPr>
            <w:r w:rsidRPr="00332136">
              <w:rPr>
                <w:sz w:val="24"/>
                <w:szCs w:val="24"/>
                <w:lang w:val="uk-UA" w:eastAsia="ru-RU"/>
              </w:rPr>
              <w:t>20</w:t>
            </w:r>
            <w:r w:rsidR="006D0FF6">
              <w:rPr>
                <w:sz w:val="24"/>
                <w:szCs w:val="24"/>
                <w:lang w:val="uk-UA" w:eastAsia="ru-RU"/>
              </w:rPr>
              <w:t>24</w:t>
            </w:r>
            <w:r w:rsidR="000164A8" w:rsidRPr="00332136">
              <w:rPr>
                <w:sz w:val="24"/>
                <w:szCs w:val="24"/>
                <w:lang w:val="uk-UA" w:eastAsia="ru-RU"/>
              </w:rPr>
              <w:t xml:space="preserve"> року</w:t>
            </w:r>
          </w:p>
        </w:tc>
        <w:tc>
          <w:tcPr>
            <w:tcW w:w="904"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Єрмола Т.Д., головний бухгалтер</w:t>
            </w:r>
          </w:p>
          <w:p w:rsidR="000164A8" w:rsidRPr="00332136" w:rsidRDefault="000164A8" w:rsidP="00B51E8F">
            <w:pPr>
              <w:rPr>
                <w:sz w:val="24"/>
                <w:szCs w:val="24"/>
                <w:lang w:val="uk-UA" w:eastAsia="ru-RU"/>
              </w:rPr>
            </w:pPr>
          </w:p>
        </w:tc>
        <w:tc>
          <w:tcPr>
            <w:tcW w:w="756"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p>
        </w:tc>
      </w:tr>
      <w:tr w:rsidR="000164A8" w:rsidRPr="00332136" w:rsidTr="00E72ABE">
        <w:tc>
          <w:tcPr>
            <w:tcW w:w="292" w:type="pct"/>
            <w:tcBorders>
              <w:top w:val="single" w:sz="4" w:space="0" w:color="auto"/>
              <w:left w:val="single" w:sz="4" w:space="0" w:color="auto"/>
              <w:bottom w:val="single" w:sz="4" w:space="0" w:color="auto"/>
              <w:right w:val="single" w:sz="4" w:space="0" w:color="auto"/>
            </w:tcBorders>
            <w:vAlign w:val="center"/>
          </w:tcPr>
          <w:p w:rsidR="000164A8" w:rsidRPr="00332136" w:rsidRDefault="000164A8" w:rsidP="00ED0F8F">
            <w:pPr>
              <w:numPr>
                <w:ilvl w:val="0"/>
                <w:numId w:val="27"/>
              </w:numPr>
              <w:jc w:val="center"/>
              <w:rPr>
                <w:sz w:val="24"/>
                <w:szCs w:val="24"/>
                <w:lang w:val="uk-UA" w:eastAsia="ru-RU"/>
              </w:rPr>
            </w:pPr>
          </w:p>
        </w:tc>
        <w:tc>
          <w:tcPr>
            <w:tcW w:w="2173" w:type="pct"/>
            <w:tcBorders>
              <w:top w:val="single" w:sz="4" w:space="0" w:color="auto"/>
              <w:left w:val="single" w:sz="4" w:space="0" w:color="auto"/>
              <w:bottom w:val="single" w:sz="4" w:space="0" w:color="auto"/>
              <w:right w:val="single" w:sz="4" w:space="0" w:color="auto"/>
            </w:tcBorders>
          </w:tcPr>
          <w:p w:rsidR="000164A8" w:rsidRPr="00332136" w:rsidRDefault="000164A8" w:rsidP="00AE7C46">
            <w:pPr>
              <w:rPr>
                <w:sz w:val="24"/>
                <w:szCs w:val="24"/>
                <w:lang w:val="uk-UA" w:eastAsia="ru-RU"/>
              </w:rPr>
            </w:pPr>
            <w:r w:rsidRPr="00332136">
              <w:rPr>
                <w:sz w:val="24"/>
                <w:szCs w:val="24"/>
                <w:lang w:val="uk-UA" w:eastAsia="ru-RU"/>
              </w:rPr>
              <w:t xml:space="preserve">Скласти річний план закупівель за державні кошти з використанням процедур закупівель згідно </w:t>
            </w:r>
            <w:r w:rsidR="00AE7C46" w:rsidRPr="00332136">
              <w:rPr>
                <w:sz w:val="24"/>
                <w:szCs w:val="24"/>
                <w:lang w:val="uk-UA" w:eastAsia="ru-RU"/>
              </w:rPr>
              <w:t>чинного законодавства</w:t>
            </w:r>
            <w:r w:rsidRPr="00332136">
              <w:rPr>
                <w:sz w:val="24"/>
                <w:szCs w:val="24"/>
                <w:lang w:val="uk-UA" w:eastAsia="ru-RU"/>
              </w:rPr>
              <w:t xml:space="preserve"> </w:t>
            </w:r>
          </w:p>
        </w:tc>
        <w:tc>
          <w:tcPr>
            <w:tcW w:w="875" w:type="pct"/>
            <w:tcBorders>
              <w:top w:val="single" w:sz="4" w:space="0" w:color="auto"/>
              <w:left w:val="single" w:sz="4" w:space="0" w:color="auto"/>
              <w:bottom w:val="single" w:sz="4" w:space="0" w:color="auto"/>
              <w:right w:val="single" w:sz="4" w:space="0" w:color="auto"/>
            </w:tcBorders>
          </w:tcPr>
          <w:p w:rsidR="000164A8" w:rsidRPr="00332136" w:rsidRDefault="00841391" w:rsidP="006D0FF6">
            <w:pPr>
              <w:jc w:val="center"/>
              <w:rPr>
                <w:sz w:val="24"/>
                <w:szCs w:val="24"/>
                <w:lang w:val="uk-UA" w:eastAsia="ru-RU"/>
              </w:rPr>
            </w:pPr>
            <w:r w:rsidRPr="00332136">
              <w:rPr>
                <w:sz w:val="24"/>
                <w:szCs w:val="24"/>
                <w:lang w:val="uk-UA" w:eastAsia="ru-RU"/>
              </w:rPr>
              <w:t>Січень 20</w:t>
            </w:r>
            <w:r w:rsidR="006D0FF6">
              <w:rPr>
                <w:sz w:val="24"/>
                <w:szCs w:val="24"/>
                <w:lang w:val="uk-UA" w:eastAsia="ru-RU"/>
              </w:rPr>
              <w:t>24</w:t>
            </w:r>
            <w:r w:rsidR="00DB77F4" w:rsidRPr="00332136">
              <w:rPr>
                <w:sz w:val="24"/>
                <w:szCs w:val="24"/>
                <w:lang w:val="uk-UA" w:eastAsia="ru-RU"/>
              </w:rPr>
              <w:t xml:space="preserve"> </w:t>
            </w:r>
            <w:r w:rsidR="000164A8" w:rsidRPr="00332136">
              <w:rPr>
                <w:sz w:val="24"/>
                <w:szCs w:val="24"/>
                <w:lang w:val="uk-UA" w:eastAsia="ru-RU"/>
              </w:rPr>
              <w:t>року</w:t>
            </w:r>
          </w:p>
        </w:tc>
        <w:tc>
          <w:tcPr>
            <w:tcW w:w="904"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 xml:space="preserve">Єрмола Т.Д., головний бухгалтер, </w:t>
            </w:r>
          </w:p>
          <w:p w:rsidR="000164A8" w:rsidRPr="00332136" w:rsidRDefault="00DB77F4" w:rsidP="00B51E8F">
            <w:pPr>
              <w:rPr>
                <w:sz w:val="24"/>
                <w:szCs w:val="24"/>
                <w:lang w:val="uk-UA" w:eastAsia="ru-RU"/>
              </w:rPr>
            </w:pPr>
            <w:r w:rsidRPr="00332136">
              <w:rPr>
                <w:sz w:val="24"/>
                <w:szCs w:val="24"/>
                <w:lang w:val="uk-UA" w:eastAsia="ru-RU"/>
              </w:rPr>
              <w:t>бухгалтерія</w:t>
            </w:r>
          </w:p>
        </w:tc>
        <w:tc>
          <w:tcPr>
            <w:tcW w:w="756"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p>
        </w:tc>
      </w:tr>
      <w:tr w:rsidR="000164A8" w:rsidRPr="00332136" w:rsidTr="00E72ABE">
        <w:tc>
          <w:tcPr>
            <w:tcW w:w="292" w:type="pct"/>
            <w:tcBorders>
              <w:top w:val="single" w:sz="4" w:space="0" w:color="auto"/>
              <w:left w:val="single" w:sz="4" w:space="0" w:color="auto"/>
              <w:bottom w:val="single" w:sz="4" w:space="0" w:color="auto"/>
              <w:right w:val="single" w:sz="4" w:space="0" w:color="auto"/>
            </w:tcBorders>
            <w:vAlign w:val="center"/>
          </w:tcPr>
          <w:p w:rsidR="000164A8" w:rsidRPr="00332136" w:rsidRDefault="000164A8" w:rsidP="00ED0F8F">
            <w:pPr>
              <w:numPr>
                <w:ilvl w:val="0"/>
                <w:numId w:val="27"/>
              </w:numPr>
              <w:jc w:val="center"/>
              <w:rPr>
                <w:sz w:val="24"/>
                <w:szCs w:val="24"/>
                <w:lang w:val="uk-UA" w:eastAsia="ru-RU"/>
              </w:rPr>
            </w:pPr>
          </w:p>
        </w:tc>
        <w:tc>
          <w:tcPr>
            <w:tcW w:w="2173"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 xml:space="preserve">Скласти додаток до </w:t>
            </w:r>
            <w:r w:rsidR="00841391" w:rsidRPr="00332136">
              <w:rPr>
                <w:sz w:val="24"/>
                <w:szCs w:val="24"/>
                <w:lang w:val="uk-UA" w:eastAsia="ru-RU"/>
              </w:rPr>
              <w:t>річного плану закупівель на 20</w:t>
            </w:r>
            <w:r w:rsidR="006D0FF6">
              <w:rPr>
                <w:sz w:val="24"/>
                <w:szCs w:val="24"/>
                <w:lang w:val="uk-UA" w:eastAsia="ru-RU"/>
              </w:rPr>
              <w:t>24</w:t>
            </w:r>
            <w:r w:rsidRPr="00332136">
              <w:rPr>
                <w:sz w:val="24"/>
                <w:szCs w:val="24"/>
                <w:lang w:val="uk-UA" w:eastAsia="ru-RU"/>
              </w:rPr>
              <w:t xml:space="preserve"> рік</w:t>
            </w:r>
          </w:p>
        </w:tc>
        <w:tc>
          <w:tcPr>
            <w:tcW w:w="875" w:type="pct"/>
            <w:tcBorders>
              <w:top w:val="single" w:sz="4" w:space="0" w:color="auto"/>
              <w:left w:val="single" w:sz="4" w:space="0" w:color="auto"/>
              <w:bottom w:val="single" w:sz="4" w:space="0" w:color="auto"/>
              <w:right w:val="single" w:sz="4" w:space="0" w:color="auto"/>
            </w:tcBorders>
          </w:tcPr>
          <w:p w:rsidR="000164A8" w:rsidRPr="00332136" w:rsidRDefault="00841391" w:rsidP="006D0FF6">
            <w:pPr>
              <w:jc w:val="center"/>
              <w:rPr>
                <w:sz w:val="24"/>
                <w:szCs w:val="24"/>
                <w:lang w:val="uk-UA" w:eastAsia="ru-RU"/>
              </w:rPr>
            </w:pPr>
            <w:r w:rsidRPr="00332136">
              <w:rPr>
                <w:sz w:val="24"/>
                <w:szCs w:val="24"/>
                <w:lang w:val="uk-UA" w:eastAsia="ru-RU"/>
              </w:rPr>
              <w:t>Січень-лютий 20</w:t>
            </w:r>
            <w:r w:rsidR="006D0FF6">
              <w:rPr>
                <w:sz w:val="24"/>
                <w:szCs w:val="24"/>
                <w:lang w:val="uk-UA" w:eastAsia="ru-RU"/>
              </w:rPr>
              <w:t>24</w:t>
            </w:r>
            <w:r w:rsidR="000164A8" w:rsidRPr="00332136">
              <w:rPr>
                <w:sz w:val="24"/>
                <w:szCs w:val="24"/>
                <w:lang w:val="uk-UA" w:eastAsia="ru-RU"/>
              </w:rPr>
              <w:t xml:space="preserve"> року</w:t>
            </w:r>
          </w:p>
          <w:p w:rsidR="000164A8" w:rsidRPr="00332136" w:rsidRDefault="000164A8" w:rsidP="006D0FF6">
            <w:pPr>
              <w:jc w:val="center"/>
              <w:rPr>
                <w:sz w:val="24"/>
                <w:szCs w:val="24"/>
                <w:lang w:val="uk-UA" w:eastAsia="ru-RU"/>
              </w:rPr>
            </w:pPr>
          </w:p>
        </w:tc>
        <w:tc>
          <w:tcPr>
            <w:tcW w:w="904"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 xml:space="preserve">Єрмола Т.Д., головний бухгалтер, </w:t>
            </w:r>
          </w:p>
          <w:p w:rsidR="000164A8" w:rsidRPr="00332136" w:rsidRDefault="00DB77F4" w:rsidP="00B51E8F">
            <w:pPr>
              <w:rPr>
                <w:sz w:val="24"/>
                <w:szCs w:val="24"/>
                <w:lang w:val="uk-UA" w:eastAsia="ru-RU"/>
              </w:rPr>
            </w:pPr>
            <w:r w:rsidRPr="00332136">
              <w:rPr>
                <w:sz w:val="24"/>
                <w:szCs w:val="24"/>
                <w:lang w:val="uk-UA" w:eastAsia="ru-RU"/>
              </w:rPr>
              <w:t>бухгалтерія</w:t>
            </w:r>
          </w:p>
        </w:tc>
        <w:tc>
          <w:tcPr>
            <w:tcW w:w="756"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p>
        </w:tc>
      </w:tr>
      <w:tr w:rsidR="000164A8" w:rsidRPr="00332136" w:rsidTr="00E72ABE">
        <w:tc>
          <w:tcPr>
            <w:tcW w:w="292" w:type="pct"/>
            <w:tcBorders>
              <w:top w:val="single" w:sz="4" w:space="0" w:color="auto"/>
              <w:left w:val="single" w:sz="4" w:space="0" w:color="auto"/>
              <w:bottom w:val="single" w:sz="4" w:space="0" w:color="auto"/>
              <w:right w:val="single" w:sz="4" w:space="0" w:color="auto"/>
            </w:tcBorders>
            <w:vAlign w:val="center"/>
          </w:tcPr>
          <w:p w:rsidR="000164A8" w:rsidRPr="00332136" w:rsidRDefault="000164A8" w:rsidP="00ED0F8F">
            <w:pPr>
              <w:numPr>
                <w:ilvl w:val="0"/>
                <w:numId w:val="27"/>
              </w:numPr>
              <w:jc w:val="center"/>
              <w:rPr>
                <w:sz w:val="24"/>
                <w:szCs w:val="24"/>
                <w:lang w:val="uk-UA" w:eastAsia="ru-RU"/>
              </w:rPr>
            </w:pPr>
          </w:p>
          <w:p w:rsidR="000164A8" w:rsidRPr="00332136" w:rsidRDefault="000164A8" w:rsidP="00B51E8F">
            <w:pPr>
              <w:jc w:val="center"/>
              <w:rPr>
                <w:sz w:val="24"/>
                <w:szCs w:val="24"/>
                <w:lang w:val="uk-UA" w:eastAsia="ru-RU"/>
              </w:rPr>
            </w:pPr>
          </w:p>
        </w:tc>
        <w:tc>
          <w:tcPr>
            <w:tcW w:w="2173"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Укласти до</w:t>
            </w:r>
            <w:r w:rsidR="006D0FF6">
              <w:rPr>
                <w:sz w:val="24"/>
                <w:szCs w:val="24"/>
                <w:lang w:val="uk-UA" w:eastAsia="ru-RU"/>
              </w:rPr>
              <w:t>говори з постачальниками на 2024</w:t>
            </w:r>
            <w:r w:rsidRPr="00332136">
              <w:rPr>
                <w:sz w:val="24"/>
                <w:szCs w:val="24"/>
                <w:lang w:val="uk-UA" w:eastAsia="ru-RU"/>
              </w:rPr>
              <w:t xml:space="preserve"> рік згідно кошторису</w:t>
            </w:r>
          </w:p>
          <w:p w:rsidR="000164A8" w:rsidRPr="00332136" w:rsidRDefault="000164A8" w:rsidP="00B51E8F">
            <w:pPr>
              <w:rPr>
                <w:sz w:val="24"/>
                <w:szCs w:val="24"/>
                <w:lang w:val="uk-UA" w:eastAsia="ru-RU"/>
              </w:rPr>
            </w:pPr>
          </w:p>
        </w:tc>
        <w:tc>
          <w:tcPr>
            <w:tcW w:w="875" w:type="pct"/>
            <w:tcBorders>
              <w:top w:val="single" w:sz="4" w:space="0" w:color="auto"/>
              <w:left w:val="single" w:sz="4" w:space="0" w:color="auto"/>
              <w:bottom w:val="single" w:sz="4" w:space="0" w:color="auto"/>
              <w:right w:val="single" w:sz="4" w:space="0" w:color="auto"/>
            </w:tcBorders>
          </w:tcPr>
          <w:p w:rsidR="006D0FF6" w:rsidRDefault="00841391" w:rsidP="006D0FF6">
            <w:pPr>
              <w:jc w:val="center"/>
              <w:rPr>
                <w:sz w:val="24"/>
                <w:szCs w:val="24"/>
                <w:lang w:val="uk-UA" w:eastAsia="ru-RU"/>
              </w:rPr>
            </w:pPr>
            <w:r w:rsidRPr="00332136">
              <w:rPr>
                <w:sz w:val="24"/>
                <w:szCs w:val="24"/>
                <w:lang w:val="uk-UA" w:eastAsia="ru-RU"/>
              </w:rPr>
              <w:t xml:space="preserve">Січень </w:t>
            </w:r>
          </w:p>
          <w:p w:rsidR="000164A8" w:rsidRPr="00332136" w:rsidRDefault="00841391" w:rsidP="006D0FF6">
            <w:pPr>
              <w:jc w:val="center"/>
              <w:rPr>
                <w:sz w:val="24"/>
                <w:szCs w:val="24"/>
                <w:lang w:val="uk-UA" w:eastAsia="ru-RU"/>
              </w:rPr>
            </w:pPr>
            <w:r w:rsidRPr="00332136">
              <w:rPr>
                <w:sz w:val="24"/>
                <w:szCs w:val="24"/>
                <w:lang w:val="uk-UA" w:eastAsia="ru-RU"/>
              </w:rPr>
              <w:t>20</w:t>
            </w:r>
            <w:r w:rsidR="006D0FF6">
              <w:rPr>
                <w:sz w:val="24"/>
                <w:szCs w:val="24"/>
                <w:lang w:val="uk-UA" w:eastAsia="ru-RU"/>
              </w:rPr>
              <w:t>24</w:t>
            </w:r>
            <w:r w:rsidR="000164A8" w:rsidRPr="00332136">
              <w:rPr>
                <w:sz w:val="24"/>
                <w:szCs w:val="24"/>
                <w:lang w:val="uk-UA" w:eastAsia="ru-RU"/>
              </w:rPr>
              <w:t xml:space="preserve"> року</w:t>
            </w:r>
          </w:p>
        </w:tc>
        <w:tc>
          <w:tcPr>
            <w:tcW w:w="904" w:type="pct"/>
            <w:tcBorders>
              <w:top w:val="single" w:sz="4" w:space="0" w:color="auto"/>
              <w:left w:val="single" w:sz="4" w:space="0" w:color="auto"/>
              <w:bottom w:val="single" w:sz="4" w:space="0" w:color="auto"/>
              <w:right w:val="single" w:sz="4" w:space="0" w:color="auto"/>
            </w:tcBorders>
          </w:tcPr>
          <w:p w:rsidR="000164A8" w:rsidRPr="00332136" w:rsidRDefault="00DB77F4" w:rsidP="00B51E8F">
            <w:pPr>
              <w:rPr>
                <w:sz w:val="24"/>
                <w:szCs w:val="24"/>
                <w:lang w:val="uk-UA" w:eastAsia="ru-RU"/>
              </w:rPr>
            </w:pPr>
            <w:r w:rsidRPr="00332136">
              <w:rPr>
                <w:sz w:val="24"/>
                <w:szCs w:val="24"/>
                <w:lang w:val="uk-UA" w:eastAsia="ru-RU"/>
              </w:rPr>
              <w:t>Бухгалтерія</w:t>
            </w:r>
          </w:p>
        </w:tc>
        <w:tc>
          <w:tcPr>
            <w:tcW w:w="756"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p>
        </w:tc>
      </w:tr>
      <w:tr w:rsidR="000164A8" w:rsidRPr="00332136" w:rsidTr="00E72ABE">
        <w:tc>
          <w:tcPr>
            <w:tcW w:w="292" w:type="pct"/>
            <w:tcBorders>
              <w:top w:val="single" w:sz="4" w:space="0" w:color="auto"/>
              <w:left w:val="single" w:sz="4" w:space="0" w:color="auto"/>
              <w:bottom w:val="single" w:sz="4" w:space="0" w:color="auto"/>
              <w:right w:val="single" w:sz="4" w:space="0" w:color="auto"/>
            </w:tcBorders>
            <w:vAlign w:val="center"/>
          </w:tcPr>
          <w:p w:rsidR="000164A8" w:rsidRPr="00332136" w:rsidRDefault="000164A8" w:rsidP="00ED0F8F">
            <w:pPr>
              <w:numPr>
                <w:ilvl w:val="0"/>
                <w:numId w:val="27"/>
              </w:numPr>
              <w:jc w:val="center"/>
              <w:rPr>
                <w:sz w:val="24"/>
                <w:szCs w:val="24"/>
                <w:lang w:val="uk-UA" w:eastAsia="ru-RU"/>
              </w:rPr>
            </w:pPr>
          </w:p>
          <w:p w:rsidR="000164A8" w:rsidRPr="00332136" w:rsidRDefault="000164A8" w:rsidP="00B51E8F">
            <w:pPr>
              <w:jc w:val="center"/>
              <w:rPr>
                <w:sz w:val="24"/>
                <w:szCs w:val="24"/>
                <w:lang w:val="uk-UA" w:eastAsia="ru-RU"/>
              </w:rPr>
            </w:pPr>
          </w:p>
        </w:tc>
        <w:tc>
          <w:tcPr>
            <w:tcW w:w="2173"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Складати фінансову та бюджетну звітність по операціях з бюджетними коштами:</w:t>
            </w:r>
          </w:p>
          <w:p w:rsidR="000164A8" w:rsidRPr="00332136" w:rsidRDefault="000164A8" w:rsidP="00B51E8F">
            <w:pPr>
              <w:rPr>
                <w:sz w:val="24"/>
                <w:szCs w:val="24"/>
                <w:lang w:val="uk-UA" w:eastAsia="ru-RU"/>
              </w:rPr>
            </w:pPr>
            <w:r w:rsidRPr="00332136">
              <w:rPr>
                <w:sz w:val="24"/>
                <w:szCs w:val="24"/>
                <w:lang w:val="uk-UA" w:eastAsia="ru-RU"/>
              </w:rPr>
              <w:t>- місячна звітність ;</w:t>
            </w:r>
          </w:p>
          <w:p w:rsidR="000164A8" w:rsidRPr="00332136" w:rsidRDefault="000164A8" w:rsidP="00B51E8F">
            <w:pPr>
              <w:rPr>
                <w:sz w:val="24"/>
                <w:szCs w:val="24"/>
                <w:lang w:val="uk-UA" w:eastAsia="ru-RU"/>
              </w:rPr>
            </w:pPr>
            <w:r w:rsidRPr="00332136">
              <w:rPr>
                <w:sz w:val="24"/>
                <w:szCs w:val="24"/>
                <w:lang w:val="uk-UA" w:eastAsia="ru-RU"/>
              </w:rPr>
              <w:t>- квартальна звітність;</w:t>
            </w:r>
          </w:p>
          <w:p w:rsidR="000164A8" w:rsidRPr="00332136" w:rsidRDefault="000164A8" w:rsidP="00B51E8F">
            <w:pPr>
              <w:rPr>
                <w:sz w:val="24"/>
                <w:szCs w:val="24"/>
                <w:lang w:val="uk-UA" w:eastAsia="ru-RU"/>
              </w:rPr>
            </w:pPr>
            <w:r w:rsidRPr="00332136">
              <w:rPr>
                <w:sz w:val="24"/>
                <w:szCs w:val="24"/>
                <w:lang w:val="uk-UA" w:eastAsia="ru-RU"/>
              </w:rPr>
              <w:t>- річна звітність</w:t>
            </w:r>
          </w:p>
        </w:tc>
        <w:tc>
          <w:tcPr>
            <w:tcW w:w="875" w:type="pct"/>
            <w:tcBorders>
              <w:top w:val="single" w:sz="4" w:space="0" w:color="auto"/>
              <w:left w:val="single" w:sz="4" w:space="0" w:color="auto"/>
              <w:bottom w:val="single" w:sz="4" w:space="0" w:color="auto"/>
              <w:right w:val="single" w:sz="4" w:space="0" w:color="auto"/>
            </w:tcBorders>
          </w:tcPr>
          <w:p w:rsidR="000164A8" w:rsidRPr="00332136" w:rsidRDefault="000164A8" w:rsidP="006D0FF6">
            <w:pPr>
              <w:jc w:val="center"/>
              <w:rPr>
                <w:sz w:val="24"/>
                <w:szCs w:val="24"/>
                <w:lang w:val="uk-UA" w:eastAsia="ru-RU"/>
              </w:rPr>
            </w:pPr>
            <w:r w:rsidRPr="00332136">
              <w:rPr>
                <w:sz w:val="24"/>
                <w:szCs w:val="24"/>
                <w:lang w:val="uk-UA" w:eastAsia="ru-RU"/>
              </w:rPr>
              <w:t>Щомісячно до 5-го числа наступного за звітним місяцем</w:t>
            </w:r>
          </w:p>
          <w:p w:rsidR="000164A8" w:rsidRPr="00332136" w:rsidRDefault="000164A8" w:rsidP="006D0FF6">
            <w:pPr>
              <w:jc w:val="center"/>
              <w:rPr>
                <w:sz w:val="24"/>
                <w:szCs w:val="24"/>
                <w:lang w:val="uk-UA" w:eastAsia="ru-RU"/>
              </w:rPr>
            </w:pPr>
            <w:r w:rsidRPr="00332136">
              <w:rPr>
                <w:sz w:val="24"/>
                <w:szCs w:val="24"/>
                <w:lang w:val="uk-UA" w:eastAsia="ru-RU"/>
              </w:rPr>
              <w:t>Щоквартально</w:t>
            </w:r>
          </w:p>
          <w:p w:rsidR="000164A8" w:rsidRPr="00332136" w:rsidRDefault="000164A8" w:rsidP="006D0FF6">
            <w:pPr>
              <w:jc w:val="center"/>
              <w:rPr>
                <w:sz w:val="24"/>
                <w:szCs w:val="24"/>
                <w:lang w:val="uk-UA" w:eastAsia="ru-RU"/>
              </w:rPr>
            </w:pPr>
            <w:r w:rsidRPr="00332136">
              <w:rPr>
                <w:sz w:val="24"/>
                <w:szCs w:val="24"/>
                <w:lang w:val="uk-UA" w:eastAsia="ru-RU"/>
              </w:rPr>
              <w:t>До 10-го числа наступного за</w:t>
            </w:r>
          </w:p>
          <w:p w:rsidR="000164A8" w:rsidRPr="00332136" w:rsidRDefault="000164A8" w:rsidP="006D0FF6">
            <w:pPr>
              <w:jc w:val="center"/>
              <w:rPr>
                <w:sz w:val="24"/>
                <w:szCs w:val="24"/>
                <w:lang w:val="uk-UA" w:eastAsia="ru-RU"/>
              </w:rPr>
            </w:pPr>
            <w:r w:rsidRPr="00332136">
              <w:rPr>
                <w:sz w:val="24"/>
                <w:szCs w:val="24"/>
                <w:lang w:val="uk-UA" w:eastAsia="ru-RU"/>
              </w:rPr>
              <w:t>Звітний квартал;</w:t>
            </w:r>
          </w:p>
          <w:p w:rsidR="000164A8" w:rsidRPr="00332136" w:rsidRDefault="000164A8" w:rsidP="006D0FF6">
            <w:pPr>
              <w:jc w:val="center"/>
              <w:rPr>
                <w:sz w:val="24"/>
                <w:szCs w:val="24"/>
                <w:lang w:val="uk-UA" w:eastAsia="ru-RU"/>
              </w:rPr>
            </w:pPr>
            <w:r w:rsidRPr="00332136">
              <w:rPr>
                <w:sz w:val="24"/>
                <w:szCs w:val="24"/>
                <w:lang w:val="uk-UA" w:eastAsia="ru-RU"/>
              </w:rPr>
              <w:t>До 15 числа за звітним роком</w:t>
            </w:r>
          </w:p>
        </w:tc>
        <w:tc>
          <w:tcPr>
            <w:tcW w:w="904"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Єрмола Т.Д., головний бухгалтер</w:t>
            </w:r>
          </w:p>
          <w:p w:rsidR="000164A8" w:rsidRPr="00332136" w:rsidRDefault="000164A8" w:rsidP="00B51E8F">
            <w:pPr>
              <w:jc w:val="center"/>
              <w:rPr>
                <w:sz w:val="24"/>
                <w:szCs w:val="24"/>
                <w:lang w:val="uk-UA" w:eastAsia="ru-RU"/>
              </w:rPr>
            </w:pPr>
          </w:p>
        </w:tc>
        <w:tc>
          <w:tcPr>
            <w:tcW w:w="756"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p>
        </w:tc>
      </w:tr>
      <w:tr w:rsidR="000164A8" w:rsidRPr="00332136" w:rsidTr="00E72ABE">
        <w:tc>
          <w:tcPr>
            <w:tcW w:w="292" w:type="pct"/>
            <w:tcBorders>
              <w:top w:val="single" w:sz="4" w:space="0" w:color="auto"/>
              <w:left w:val="single" w:sz="4" w:space="0" w:color="auto"/>
              <w:bottom w:val="single" w:sz="4" w:space="0" w:color="auto"/>
              <w:right w:val="single" w:sz="4" w:space="0" w:color="auto"/>
            </w:tcBorders>
            <w:vAlign w:val="center"/>
          </w:tcPr>
          <w:p w:rsidR="000164A8" w:rsidRPr="00332136" w:rsidRDefault="000164A8" w:rsidP="00ED0F8F">
            <w:pPr>
              <w:numPr>
                <w:ilvl w:val="0"/>
                <w:numId w:val="27"/>
              </w:numPr>
              <w:jc w:val="center"/>
              <w:rPr>
                <w:sz w:val="24"/>
                <w:szCs w:val="24"/>
                <w:lang w:val="uk-UA" w:eastAsia="ru-RU"/>
              </w:rPr>
            </w:pPr>
          </w:p>
        </w:tc>
        <w:tc>
          <w:tcPr>
            <w:tcW w:w="2173"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Вести бухгалтерський облік операцій з бюджетними коштами (оприбуткування та списання) на основі меморіальних ордерів</w:t>
            </w:r>
          </w:p>
        </w:tc>
        <w:tc>
          <w:tcPr>
            <w:tcW w:w="875" w:type="pct"/>
            <w:tcBorders>
              <w:top w:val="single" w:sz="4" w:space="0" w:color="auto"/>
              <w:left w:val="single" w:sz="4" w:space="0" w:color="auto"/>
              <w:bottom w:val="single" w:sz="4" w:space="0" w:color="auto"/>
              <w:right w:val="single" w:sz="4" w:space="0" w:color="auto"/>
            </w:tcBorders>
          </w:tcPr>
          <w:p w:rsidR="000164A8" w:rsidRPr="00332136" w:rsidRDefault="000164A8" w:rsidP="006D0FF6">
            <w:pPr>
              <w:jc w:val="center"/>
              <w:rPr>
                <w:sz w:val="24"/>
                <w:szCs w:val="24"/>
                <w:lang w:val="uk-UA" w:eastAsia="ru-RU"/>
              </w:rPr>
            </w:pPr>
            <w:r w:rsidRPr="00332136">
              <w:rPr>
                <w:sz w:val="24"/>
                <w:szCs w:val="24"/>
                <w:lang w:val="uk-UA" w:eastAsia="ru-RU"/>
              </w:rPr>
              <w:t>Щомісячно</w:t>
            </w:r>
          </w:p>
        </w:tc>
        <w:tc>
          <w:tcPr>
            <w:tcW w:w="904"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Бухгалтерія</w:t>
            </w:r>
          </w:p>
        </w:tc>
        <w:tc>
          <w:tcPr>
            <w:tcW w:w="756"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p>
        </w:tc>
      </w:tr>
      <w:tr w:rsidR="000164A8" w:rsidRPr="00DB0CB7" w:rsidTr="00E72ABE">
        <w:tc>
          <w:tcPr>
            <w:tcW w:w="292" w:type="pct"/>
            <w:tcBorders>
              <w:top w:val="single" w:sz="4" w:space="0" w:color="auto"/>
              <w:left w:val="single" w:sz="4" w:space="0" w:color="auto"/>
              <w:bottom w:val="single" w:sz="4" w:space="0" w:color="auto"/>
              <w:right w:val="single" w:sz="4" w:space="0" w:color="auto"/>
            </w:tcBorders>
            <w:vAlign w:val="center"/>
          </w:tcPr>
          <w:p w:rsidR="000164A8" w:rsidRPr="00332136" w:rsidRDefault="000164A8" w:rsidP="00ED0F8F">
            <w:pPr>
              <w:numPr>
                <w:ilvl w:val="0"/>
                <w:numId w:val="27"/>
              </w:numPr>
              <w:jc w:val="center"/>
              <w:rPr>
                <w:sz w:val="24"/>
                <w:szCs w:val="24"/>
                <w:lang w:val="uk-UA" w:eastAsia="ru-RU"/>
              </w:rPr>
            </w:pPr>
          </w:p>
        </w:tc>
        <w:tc>
          <w:tcPr>
            <w:tcW w:w="2173"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Проводити нарахування заробітної плати працівникам закладу та виплату на карткові рахунки з перерахуванням обов’язкових платежів</w:t>
            </w:r>
          </w:p>
        </w:tc>
        <w:tc>
          <w:tcPr>
            <w:tcW w:w="875" w:type="pct"/>
            <w:tcBorders>
              <w:top w:val="single" w:sz="4" w:space="0" w:color="auto"/>
              <w:left w:val="single" w:sz="4" w:space="0" w:color="auto"/>
              <w:bottom w:val="single" w:sz="4" w:space="0" w:color="auto"/>
              <w:right w:val="single" w:sz="4" w:space="0" w:color="auto"/>
            </w:tcBorders>
          </w:tcPr>
          <w:p w:rsidR="000164A8" w:rsidRPr="00332136" w:rsidRDefault="006D0FF6" w:rsidP="006D0FF6">
            <w:pPr>
              <w:jc w:val="center"/>
              <w:rPr>
                <w:sz w:val="24"/>
                <w:szCs w:val="24"/>
                <w:lang w:val="uk-UA" w:eastAsia="ru-RU"/>
              </w:rPr>
            </w:pPr>
            <w:r>
              <w:rPr>
                <w:sz w:val="24"/>
                <w:szCs w:val="24"/>
                <w:lang w:val="uk-UA" w:eastAsia="ru-RU"/>
              </w:rPr>
              <w:t>15</w:t>
            </w:r>
            <w:r w:rsidR="000164A8" w:rsidRPr="00332136">
              <w:rPr>
                <w:sz w:val="24"/>
                <w:szCs w:val="24"/>
                <w:lang w:val="uk-UA" w:eastAsia="ru-RU"/>
              </w:rPr>
              <w:t xml:space="preserve"> та </w:t>
            </w:r>
            <w:r>
              <w:rPr>
                <w:sz w:val="24"/>
                <w:szCs w:val="24"/>
                <w:lang w:val="uk-UA" w:eastAsia="ru-RU"/>
              </w:rPr>
              <w:t>30</w:t>
            </w:r>
            <w:r w:rsidR="000164A8" w:rsidRPr="00332136">
              <w:rPr>
                <w:sz w:val="24"/>
                <w:szCs w:val="24"/>
                <w:lang w:val="uk-UA" w:eastAsia="ru-RU"/>
              </w:rPr>
              <w:t xml:space="preserve"> числа щомісяця протягом року</w:t>
            </w:r>
          </w:p>
        </w:tc>
        <w:tc>
          <w:tcPr>
            <w:tcW w:w="904"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Єрмола Т.Д., головний бухгалтер</w:t>
            </w:r>
          </w:p>
        </w:tc>
        <w:tc>
          <w:tcPr>
            <w:tcW w:w="756"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p>
        </w:tc>
      </w:tr>
      <w:tr w:rsidR="000164A8" w:rsidRPr="00332136" w:rsidTr="00E72ABE">
        <w:tc>
          <w:tcPr>
            <w:tcW w:w="292" w:type="pct"/>
            <w:tcBorders>
              <w:top w:val="single" w:sz="4" w:space="0" w:color="auto"/>
              <w:left w:val="single" w:sz="4" w:space="0" w:color="auto"/>
              <w:bottom w:val="single" w:sz="4" w:space="0" w:color="auto"/>
              <w:right w:val="single" w:sz="4" w:space="0" w:color="auto"/>
            </w:tcBorders>
            <w:vAlign w:val="center"/>
          </w:tcPr>
          <w:p w:rsidR="000164A8" w:rsidRPr="00332136" w:rsidRDefault="000164A8" w:rsidP="00ED0F8F">
            <w:pPr>
              <w:numPr>
                <w:ilvl w:val="0"/>
                <w:numId w:val="27"/>
              </w:numPr>
              <w:jc w:val="center"/>
              <w:rPr>
                <w:sz w:val="24"/>
                <w:szCs w:val="24"/>
                <w:lang w:val="uk-UA" w:eastAsia="ru-RU"/>
              </w:rPr>
            </w:pPr>
          </w:p>
          <w:p w:rsidR="000164A8" w:rsidRPr="00332136" w:rsidRDefault="000164A8" w:rsidP="00B51E8F">
            <w:pPr>
              <w:jc w:val="center"/>
              <w:rPr>
                <w:sz w:val="24"/>
                <w:szCs w:val="24"/>
                <w:lang w:val="uk-UA" w:eastAsia="ru-RU"/>
              </w:rPr>
            </w:pPr>
          </w:p>
        </w:tc>
        <w:tc>
          <w:tcPr>
            <w:tcW w:w="2173" w:type="pct"/>
            <w:tcBorders>
              <w:top w:val="single" w:sz="4" w:space="0" w:color="auto"/>
              <w:left w:val="single" w:sz="4" w:space="0" w:color="auto"/>
              <w:bottom w:val="single" w:sz="4" w:space="0" w:color="auto"/>
              <w:right w:val="single" w:sz="4" w:space="0" w:color="auto"/>
            </w:tcBorders>
          </w:tcPr>
          <w:p w:rsidR="000164A8" w:rsidRPr="00332136" w:rsidRDefault="000164A8" w:rsidP="006D0FF6">
            <w:pPr>
              <w:rPr>
                <w:sz w:val="24"/>
                <w:szCs w:val="24"/>
                <w:lang w:val="uk-UA" w:eastAsia="ru-RU"/>
              </w:rPr>
            </w:pPr>
            <w:r w:rsidRPr="00332136">
              <w:rPr>
                <w:sz w:val="24"/>
                <w:szCs w:val="24"/>
                <w:lang w:val="uk-UA" w:eastAsia="ru-RU"/>
              </w:rPr>
              <w:t xml:space="preserve">Надавати до </w:t>
            </w:r>
            <w:r w:rsidR="006D0FF6">
              <w:rPr>
                <w:sz w:val="24"/>
                <w:szCs w:val="24"/>
                <w:lang w:val="uk-UA" w:eastAsia="ru-RU"/>
              </w:rPr>
              <w:t>пенсійного фонду</w:t>
            </w:r>
            <w:r w:rsidR="00EC5AE4">
              <w:rPr>
                <w:sz w:val="24"/>
                <w:szCs w:val="24"/>
                <w:lang w:val="uk-UA" w:eastAsia="ru-RU"/>
              </w:rPr>
              <w:t xml:space="preserve"> заявку</w:t>
            </w:r>
            <w:r w:rsidRPr="00332136">
              <w:rPr>
                <w:sz w:val="24"/>
                <w:szCs w:val="24"/>
                <w:lang w:val="uk-UA" w:eastAsia="ru-RU"/>
              </w:rPr>
              <w:t>- розрахунок для виплати лікарняних листів</w:t>
            </w:r>
          </w:p>
        </w:tc>
        <w:tc>
          <w:tcPr>
            <w:tcW w:w="875" w:type="pct"/>
            <w:tcBorders>
              <w:top w:val="single" w:sz="4" w:space="0" w:color="auto"/>
              <w:left w:val="single" w:sz="4" w:space="0" w:color="auto"/>
              <w:bottom w:val="single" w:sz="4" w:space="0" w:color="auto"/>
              <w:right w:val="single" w:sz="4" w:space="0" w:color="auto"/>
            </w:tcBorders>
          </w:tcPr>
          <w:p w:rsidR="000164A8" w:rsidRPr="00332136" w:rsidRDefault="000164A8" w:rsidP="006D0FF6">
            <w:pPr>
              <w:jc w:val="center"/>
              <w:rPr>
                <w:sz w:val="24"/>
                <w:szCs w:val="24"/>
                <w:lang w:val="uk-UA" w:eastAsia="ru-RU"/>
              </w:rPr>
            </w:pPr>
            <w:r w:rsidRPr="00332136">
              <w:rPr>
                <w:sz w:val="24"/>
                <w:szCs w:val="24"/>
                <w:lang w:val="uk-UA" w:eastAsia="ru-RU"/>
              </w:rPr>
              <w:t>По мірі</w:t>
            </w:r>
          </w:p>
          <w:p w:rsidR="000164A8" w:rsidRPr="00332136" w:rsidRDefault="000164A8" w:rsidP="006D0FF6">
            <w:pPr>
              <w:jc w:val="center"/>
              <w:rPr>
                <w:sz w:val="24"/>
                <w:szCs w:val="24"/>
                <w:lang w:val="uk-UA" w:eastAsia="ru-RU"/>
              </w:rPr>
            </w:pPr>
            <w:r w:rsidRPr="00332136">
              <w:rPr>
                <w:sz w:val="24"/>
                <w:szCs w:val="24"/>
                <w:lang w:val="uk-UA" w:eastAsia="ru-RU"/>
              </w:rPr>
              <w:t>необхідності</w:t>
            </w:r>
          </w:p>
        </w:tc>
        <w:tc>
          <w:tcPr>
            <w:tcW w:w="904"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Єрмола Т.Д., головний бухгалтер</w:t>
            </w:r>
          </w:p>
          <w:p w:rsidR="000164A8" w:rsidRPr="00332136" w:rsidRDefault="000164A8" w:rsidP="00B51E8F">
            <w:pPr>
              <w:rPr>
                <w:sz w:val="24"/>
                <w:szCs w:val="24"/>
                <w:lang w:val="uk-UA" w:eastAsia="ru-RU"/>
              </w:rPr>
            </w:pPr>
          </w:p>
        </w:tc>
        <w:tc>
          <w:tcPr>
            <w:tcW w:w="756"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p>
        </w:tc>
      </w:tr>
      <w:tr w:rsidR="000164A8" w:rsidRPr="00332136" w:rsidTr="00E72ABE">
        <w:tc>
          <w:tcPr>
            <w:tcW w:w="292" w:type="pct"/>
            <w:tcBorders>
              <w:top w:val="single" w:sz="4" w:space="0" w:color="auto"/>
              <w:left w:val="single" w:sz="4" w:space="0" w:color="auto"/>
              <w:bottom w:val="single" w:sz="4" w:space="0" w:color="auto"/>
              <w:right w:val="single" w:sz="4" w:space="0" w:color="auto"/>
            </w:tcBorders>
            <w:vAlign w:val="center"/>
          </w:tcPr>
          <w:p w:rsidR="000164A8" w:rsidRPr="00332136" w:rsidRDefault="000164A8" w:rsidP="00ED0F8F">
            <w:pPr>
              <w:numPr>
                <w:ilvl w:val="0"/>
                <w:numId w:val="27"/>
              </w:numPr>
              <w:jc w:val="center"/>
              <w:rPr>
                <w:sz w:val="24"/>
                <w:szCs w:val="24"/>
                <w:lang w:val="uk-UA" w:eastAsia="ru-RU"/>
              </w:rPr>
            </w:pPr>
          </w:p>
        </w:tc>
        <w:tc>
          <w:tcPr>
            <w:tcW w:w="2173"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Надавати до Департаменту науки і освіти Харківської обласної державної адміністрації звіт про проведення процедур закупівель товарів, робіт і послуг за державні кошти</w:t>
            </w:r>
          </w:p>
        </w:tc>
        <w:tc>
          <w:tcPr>
            <w:tcW w:w="875" w:type="pct"/>
            <w:tcBorders>
              <w:top w:val="single" w:sz="4" w:space="0" w:color="auto"/>
              <w:left w:val="single" w:sz="4" w:space="0" w:color="auto"/>
              <w:bottom w:val="single" w:sz="4" w:space="0" w:color="auto"/>
              <w:right w:val="single" w:sz="4" w:space="0" w:color="auto"/>
            </w:tcBorders>
          </w:tcPr>
          <w:p w:rsidR="00EC5AE4" w:rsidRPr="00332136" w:rsidRDefault="00EC5AE4" w:rsidP="00EC5AE4">
            <w:pPr>
              <w:jc w:val="center"/>
              <w:rPr>
                <w:sz w:val="24"/>
                <w:szCs w:val="24"/>
                <w:lang w:val="uk-UA" w:eastAsia="ru-RU"/>
              </w:rPr>
            </w:pPr>
            <w:r w:rsidRPr="00332136">
              <w:rPr>
                <w:sz w:val="24"/>
                <w:szCs w:val="24"/>
                <w:lang w:val="uk-UA" w:eastAsia="ru-RU"/>
              </w:rPr>
              <w:t>По мірі</w:t>
            </w:r>
          </w:p>
          <w:p w:rsidR="000164A8" w:rsidRPr="00332136" w:rsidRDefault="00EC5AE4" w:rsidP="00EC5AE4">
            <w:pPr>
              <w:jc w:val="center"/>
              <w:rPr>
                <w:sz w:val="24"/>
                <w:szCs w:val="24"/>
                <w:lang w:val="uk-UA" w:eastAsia="ru-RU"/>
              </w:rPr>
            </w:pPr>
            <w:r w:rsidRPr="00332136">
              <w:rPr>
                <w:sz w:val="24"/>
                <w:szCs w:val="24"/>
                <w:lang w:val="uk-UA" w:eastAsia="ru-RU"/>
              </w:rPr>
              <w:t>необхідності</w:t>
            </w:r>
          </w:p>
        </w:tc>
        <w:tc>
          <w:tcPr>
            <w:tcW w:w="904" w:type="pct"/>
            <w:tcBorders>
              <w:top w:val="single" w:sz="4" w:space="0" w:color="auto"/>
              <w:left w:val="single" w:sz="4" w:space="0" w:color="auto"/>
              <w:bottom w:val="single" w:sz="4" w:space="0" w:color="auto"/>
              <w:right w:val="single" w:sz="4" w:space="0" w:color="auto"/>
            </w:tcBorders>
          </w:tcPr>
          <w:p w:rsidR="000164A8" w:rsidRPr="00332136" w:rsidRDefault="006E3BFA" w:rsidP="00B51E8F">
            <w:pPr>
              <w:rPr>
                <w:sz w:val="24"/>
                <w:szCs w:val="24"/>
                <w:lang w:val="uk-UA" w:eastAsia="ru-RU"/>
              </w:rPr>
            </w:pPr>
            <w:r w:rsidRPr="00332136">
              <w:rPr>
                <w:sz w:val="24"/>
                <w:szCs w:val="24"/>
                <w:lang w:val="uk-UA" w:eastAsia="ru-RU"/>
              </w:rPr>
              <w:t>Бухгалтерія</w:t>
            </w:r>
          </w:p>
        </w:tc>
        <w:tc>
          <w:tcPr>
            <w:tcW w:w="756"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p>
        </w:tc>
      </w:tr>
      <w:tr w:rsidR="000164A8" w:rsidRPr="00332136" w:rsidTr="00E72ABE">
        <w:tc>
          <w:tcPr>
            <w:tcW w:w="292" w:type="pct"/>
            <w:tcBorders>
              <w:top w:val="single" w:sz="4" w:space="0" w:color="auto"/>
              <w:left w:val="single" w:sz="4" w:space="0" w:color="auto"/>
              <w:bottom w:val="single" w:sz="4" w:space="0" w:color="auto"/>
              <w:right w:val="single" w:sz="4" w:space="0" w:color="auto"/>
            </w:tcBorders>
            <w:vAlign w:val="center"/>
          </w:tcPr>
          <w:p w:rsidR="000164A8" w:rsidRPr="00332136" w:rsidRDefault="000164A8" w:rsidP="00ED0F8F">
            <w:pPr>
              <w:numPr>
                <w:ilvl w:val="0"/>
                <w:numId w:val="27"/>
              </w:numPr>
              <w:jc w:val="center"/>
              <w:rPr>
                <w:sz w:val="24"/>
                <w:szCs w:val="24"/>
                <w:lang w:val="uk-UA" w:eastAsia="ru-RU"/>
              </w:rPr>
            </w:pPr>
          </w:p>
        </w:tc>
        <w:tc>
          <w:tcPr>
            <w:tcW w:w="2173"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 xml:space="preserve">Надавати звітність в податкову інспекцію </w:t>
            </w:r>
          </w:p>
        </w:tc>
        <w:tc>
          <w:tcPr>
            <w:tcW w:w="875" w:type="pct"/>
            <w:tcBorders>
              <w:top w:val="single" w:sz="4" w:space="0" w:color="auto"/>
              <w:left w:val="single" w:sz="4" w:space="0" w:color="auto"/>
              <w:bottom w:val="single" w:sz="4" w:space="0" w:color="auto"/>
              <w:right w:val="single" w:sz="4" w:space="0" w:color="auto"/>
            </w:tcBorders>
          </w:tcPr>
          <w:p w:rsidR="000164A8" w:rsidRPr="00332136" w:rsidRDefault="000164A8" w:rsidP="006D0FF6">
            <w:pPr>
              <w:jc w:val="center"/>
              <w:rPr>
                <w:sz w:val="24"/>
                <w:szCs w:val="24"/>
                <w:lang w:val="uk-UA" w:eastAsia="ru-RU"/>
              </w:rPr>
            </w:pPr>
            <w:r w:rsidRPr="00332136">
              <w:rPr>
                <w:sz w:val="24"/>
                <w:szCs w:val="24"/>
                <w:lang w:val="uk-UA" w:eastAsia="ru-RU"/>
              </w:rPr>
              <w:t>Щоквартально</w:t>
            </w:r>
          </w:p>
          <w:p w:rsidR="000164A8" w:rsidRPr="00332136" w:rsidRDefault="000164A8" w:rsidP="006D0FF6">
            <w:pPr>
              <w:jc w:val="center"/>
              <w:rPr>
                <w:sz w:val="24"/>
                <w:szCs w:val="24"/>
                <w:lang w:val="uk-UA" w:eastAsia="ru-RU"/>
              </w:rPr>
            </w:pPr>
            <w:r w:rsidRPr="00332136">
              <w:rPr>
                <w:sz w:val="24"/>
                <w:szCs w:val="24"/>
                <w:lang w:val="uk-UA" w:eastAsia="ru-RU"/>
              </w:rPr>
              <w:t xml:space="preserve">Протягом 40 календарних днів після звітного </w:t>
            </w:r>
            <w:r w:rsidRPr="00332136">
              <w:rPr>
                <w:sz w:val="24"/>
                <w:szCs w:val="24"/>
                <w:lang w:val="uk-UA" w:eastAsia="ru-RU"/>
              </w:rPr>
              <w:lastRenderedPageBreak/>
              <w:t>періоду</w:t>
            </w:r>
          </w:p>
        </w:tc>
        <w:tc>
          <w:tcPr>
            <w:tcW w:w="904" w:type="pct"/>
            <w:tcBorders>
              <w:top w:val="single" w:sz="4" w:space="0" w:color="auto"/>
              <w:left w:val="single" w:sz="4" w:space="0" w:color="auto"/>
              <w:bottom w:val="single" w:sz="4" w:space="0" w:color="auto"/>
              <w:right w:val="single" w:sz="4" w:space="0" w:color="auto"/>
            </w:tcBorders>
          </w:tcPr>
          <w:p w:rsidR="000164A8" w:rsidRPr="00332136" w:rsidRDefault="006E3BFA" w:rsidP="00B51E8F">
            <w:pPr>
              <w:rPr>
                <w:sz w:val="24"/>
                <w:szCs w:val="24"/>
                <w:lang w:val="uk-UA" w:eastAsia="ru-RU"/>
              </w:rPr>
            </w:pPr>
            <w:r w:rsidRPr="00332136">
              <w:rPr>
                <w:sz w:val="24"/>
                <w:szCs w:val="24"/>
                <w:lang w:val="uk-UA" w:eastAsia="ru-RU"/>
              </w:rPr>
              <w:lastRenderedPageBreak/>
              <w:t xml:space="preserve">Бухгалтерія </w:t>
            </w:r>
          </w:p>
          <w:p w:rsidR="000164A8" w:rsidRPr="00332136" w:rsidRDefault="000164A8" w:rsidP="00B51E8F">
            <w:pPr>
              <w:rPr>
                <w:sz w:val="24"/>
                <w:szCs w:val="24"/>
                <w:lang w:val="uk-UA" w:eastAsia="ru-RU"/>
              </w:rPr>
            </w:pPr>
          </w:p>
          <w:p w:rsidR="000164A8" w:rsidRPr="00332136" w:rsidRDefault="000164A8" w:rsidP="00B51E8F">
            <w:pPr>
              <w:rPr>
                <w:sz w:val="24"/>
                <w:szCs w:val="24"/>
                <w:lang w:val="uk-UA" w:eastAsia="ru-RU"/>
              </w:rPr>
            </w:pPr>
          </w:p>
        </w:tc>
        <w:tc>
          <w:tcPr>
            <w:tcW w:w="756"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p>
        </w:tc>
      </w:tr>
      <w:tr w:rsidR="000164A8" w:rsidRPr="008E64BB" w:rsidTr="00E72ABE">
        <w:tc>
          <w:tcPr>
            <w:tcW w:w="292" w:type="pct"/>
            <w:tcBorders>
              <w:top w:val="single" w:sz="4" w:space="0" w:color="auto"/>
              <w:left w:val="single" w:sz="4" w:space="0" w:color="auto"/>
              <w:bottom w:val="single" w:sz="4" w:space="0" w:color="auto"/>
              <w:right w:val="single" w:sz="4" w:space="0" w:color="auto"/>
            </w:tcBorders>
            <w:vAlign w:val="center"/>
          </w:tcPr>
          <w:p w:rsidR="000164A8" w:rsidRPr="00332136" w:rsidRDefault="000164A8" w:rsidP="00ED0F8F">
            <w:pPr>
              <w:numPr>
                <w:ilvl w:val="0"/>
                <w:numId w:val="27"/>
              </w:numPr>
              <w:jc w:val="center"/>
              <w:rPr>
                <w:sz w:val="24"/>
                <w:szCs w:val="24"/>
                <w:lang w:val="uk-UA" w:eastAsia="ru-RU"/>
              </w:rPr>
            </w:pPr>
          </w:p>
        </w:tc>
        <w:tc>
          <w:tcPr>
            <w:tcW w:w="2173" w:type="pct"/>
            <w:tcBorders>
              <w:top w:val="single" w:sz="4" w:space="0" w:color="auto"/>
              <w:left w:val="single" w:sz="4" w:space="0" w:color="auto"/>
              <w:bottom w:val="single" w:sz="4" w:space="0" w:color="auto"/>
              <w:right w:val="single" w:sz="4" w:space="0" w:color="auto"/>
            </w:tcBorders>
          </w:tcPr>
          <w:p w:rsidR="000164A8" w:rsidRPr="00332136" w:rsidRDefault="000164A8" w:rsidP="00B51E8F">
            <w:pPr>
              <w:rPr>
                <w:sz w:val="24"/>
                <w:szCs w:val="24"/>
                <w:lang w:val="uk-UA" w:eastAsia="ru-RU"/>
              </w:rPr>
            </w:pPr>
            <w:r w:rsidRPr="00332136">
              <w:rPr>
                <w:sz w:val="24"/>
                <w:szCs w:val="24"/>
                <w:lang w:val="uk-UA" w:eastAsia="ru-RU"/>
              </w:rPr>
              <w:t>Проводити реєстрацію бюджетних зобов’язань в державній казначейській службі та здійснювати платежі відповідно до взятих зобов’язань</w:t>
            </w:r>
          </w:p>
        </w:tc>
        <w:tc>
          <w:tcPr>
            <w:tcW w:w="875" w:type="pct"/>
            <w:tcBorders>
              <w:top w:val="single" w:sz="4" w:space="0" w:color="auto"/>
              <w:left w:val="single" w:sz="4" w:space="0" w:color="auto"/>
              <w:bottom w:val="single" w:sz="4" w:space="0" w:color="auto"/>
              <w:right w:val="single" w:sz="4" w:space="0" w:color="auto"/>
            </w:tcBorders>
          </w:tcPr>
          <w:p w:rsidR="000164A8" w:rsidRPr="00332136" w:rsidRDefault="000164A8" w:rsidP="006D0FF6">
            <w:pPr>
              <w:jc w:val="center"/>
              <w:rPr>
                <w:sz w:val="24"/>
                <w:szCs w:val="24"/>
                <w:lang w:val="uk-UA" w:eastAsia="ru-RU"/>
              </w:rPr>
            </w:pPr>
            <w:r w:rsidRPr="00332136">
              <w:rPr>
                <w:sz w:val="24"/>
                <w:szCs w:val="24"/>
                <w:lang w:val="uk-UA" w:eastAsia="ru-RU"/>
              </w:rPr>
              <w:t>Постійно</w:t>
            </w:r>
          </w:p>
        </w:tc>
        <w:tc>
          <w:tcPr>
            <w:tcW w:w="904" w:type="pct"/>
            <w:tcBorders>
              <w:top w:val="single" w:sz="4" w:space="0" w:color="auto"/>
              <w:left w:val="single" w:sz="4" w:space="0" w:color="auto"/>
              <w:bottom w:val="single" w:sz="4" w:space="0" w:color="auto"/>
              <w:right w:val="single" w:sz="4" w:space="0" w:color="auto"/>
            </w:tcBorders>
          </w:tcPr>
          <w:p w:rsidR="000164A8" w:rsidRPr="008E64BB" w:rsidRDefault="006E3BFA" w:rsidP="00B51E8F">
            <w:pPr>
              <w:rPr>
                <w:sz w:val="24"/>
                <w:szCs w:val="24"/>
                <w:lang w:val="uk-UA" w:eastAsia="ru-RU"/>
              </w:rPr>
            </w:pPr>
            <w:r w:rsidRPr="00332136">
              <w:rPr>
                <w:sz w:val="24"/>
                <w:szCs w:val="24"/>
                <w:lang w:val="uk-UA" w:eastAsia="ru-RU"/>
              </w:rPr>
              <w:t>Бухгалтерія</w:t>
            </w:r>
          </w:p>
        </w:tc>
        <w:tc>
          <w:tcPr>
            <w:tcW w:w="756" w:type="pct"/>
            <w:tcBorders>
              <w:top w:val="single" w:sz="4" w:space="0" w:color="auto"/>
              <w:left w:val="single" w:sz="4" w:space="0" w:color="auto"/>
              <w:bottom w:val="single" w:sz="4" w:space="0" w:color="auto"/>
              <w:right w:val="single" w:sz="4" w:space="0" w:color="auto"/>
            </w:tcBorders>
          </w:tcPr>
          <w:p w:rsidR="000164A8" w:rsidRPr="008E64BB" w:rsidRDefault="000164A8" w:rsidP="00B51E8F">
            <w:pPr>
              <w:rPr>
                <w:sz w:val="24"/>
                <w:szCs w:val="24"/>
                <w:lang w:val="uk-UA" w:eastAsia="ru-RU"/>
              </w:rPr>
            </w:pPr>
          </w:p>
        </w:tc>
      </w:tr>
    </w:tbl>
    <w:p w:rsidR="009635C9" w:rsidRDefault="009635C9" w:rsidP="00B51E8F">
      <w:pPr>
        <w:rPr>
          <w:sz w:val="24"/>
          <w:szCs w:val="24"/>
          <w:lang w:val="uk-UA"/>
        </w:rPr>
        <w:sectPr w:rsidR="009635C9" w:rsidSect="00EC4844">
          <w:footerReference w:type="first" r:id="rId19"/>
          <w:pgSz w:w="11907" w:h="16840" w:code="9"/>
          <w:pgMar w:top="1134" w:right="567" w:bottom="1134" w:left="1701" w:header="709" w:footer="709" w:gutter="0"/>
          <w:cols w:space="708"/>
          <w:titlePg/>
          <w:docGrid w:linePitch="360"/>
        </w:sectPr>
      </w:pPr>
    </w:p>
    <w:p w:rsidR="00D7608B" w:rsidRPr="00504651" w:rsidRDefault="00D7608B" w:rsidP="00B51E8F">
      <w:pPr>
        <w:spacing w:line="360" w:lineRule="auto"/>
        <w:ind w:right="-81"/>
        <w:rPr>
          <w:b/>
          <w:lang w:val="uk-UA"/>
        </w:rPr>
      </w:pPr>
    </w:p>
    <w:sectPr w:rsidR="00D7608B" w:rsidRPr="00504651" w:rsidSect="008D0208">
      <w:footerReference w:type="first" r:id="rId20"/>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72" w:rsidRDefault="00065772">
      <w:r>
        <w:separator/>
      </w:r>
    </w:p>
  </w:endnote>
  <w:endnote w:type="continuationSeparator" w:id="0">
    <w:p w:rsidR="00065772" w:rsidRDefault="0006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C7" w:rsidRDefault="00BF0EC7" w:rsidP="007F5560">
    <w:pPr>
      <w:pStyle w:val="aff"/>
      <w:rPr>
        <w:rStyle w:val="aff0"/>
      </w:rPr>
    </w:pPr>
    <w:r>
      <w:rPr>
        <w:rStyle w:val="aff0"/>
      </w:rPr>
      <w:fldChar w:fldCharType="begin"/>
    </w:r>
    <w:r>
      <w:rPr>
        <w:rStyle w:val="aff0"/>
      </w:rPr>
      <w:instrText xml:space="preserve">PAGE  </w:instrText>
    </w:r>
    <w:r>
      <w:rPr>
        <w:rStyle w:val="aff0"/>
      </w:rPr>
      <w:fldChar w:fldCharType="end"/>
    </w:r>
  </w:p>
  <w:p w:rsidR="00BF0EC7" w:rsidRDefault="00BF0EC7" w:rsidP="007F5560">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C7" w:rsidRDefault="00BF0EC7">
    <w:pPr>
      <w:pStyle w:val="aff"/>
      <w:jc w:val="center"/>
    </w:pPr>
  </w:p>
  <w:p w:rsidR="00BF0EC7" w:rsidRDefault="00BF0EC7">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C7" w:rsidRDefault="00BF0EC7">
    <w:pPr>
      <w:pStyle w:val="aff"/>
    </w:pPr>
  </w:p>
  <w:p w:rsidR="00BF0EC7" w:rsidRDefault="00BF0EC7" w:rsidP="007F5560">
    <w:pPr>
      <w:pStyle w:val="a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C7" w:rsidRDefault="00BF0EC7" w:rsidP="007F5560">
    <w:pPr>
      <w:pStyle w:val="af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C7" w:rsidRDefault="00BF0EC7">
    <w:pPr>
      <w:pStyle w:val="aff"/>
    </w:pPr>
  </w:p>
  <w:p w:rsidR="00BF0EC7" w:rsidRDefault="00BF0EC7">
    <w:pPr>
      <w:pStyle w:val="af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C7" w:rsidRDefault="00BF0EC7">
    <w:pPr>
      <w:pStyle w:val="aff"/>
    </w:pPr>
  </w:p>
  <w:p w:rsidR="00BF0EC7" w:rsidRDefault="00BF0EC7">
    <w:pPr>
      <w:pStyle w:val="af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C7" w:rsidRDefault="00BF0EC7">
    <w:pPr>
      <w:pStyle w:val="aff"/>
    </w:pPr>
  </w:p>
  <w:p w:rsidR="00BF0EC7" w:rsidRDefault="00BF0EC7">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72" w:rsidRDefault="00065772">
      <w:r>
        <w:separator/>
      </w:r>
    </w:p>
  </w:footnote>
  <w:footnote w:type="continuationSeparator" w:id="0">
    <w:p w:rsidR="00065772" w:rsidRDefault="00065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830742"/>
      <w:docPartObj>
        <w:docPartGallery w:val="Page Numbers (Top of Page)"/>
        <w:docPartUnique/>
      </w:docPartObj>
    </w:sdtPr>
    <w:sdtContent>
      <w:p w:rsidR="00BF0EC7" w:rsidRDefault="00BF0EC7">
        <w:pPr>
          <w:pStyle w:val="afd"/>
          <w:jc w:val="center"/>
        </w:pPr>
        <w:r>
          <w:fldChar w:fldCharType="begin"/>
        </w:r>
        <w:r>
          <w:instrText>PAGE   \* MERGEFORMAT</w:instrText>
        </w:r>
        <w:r>
          <w:fldChar w:fldCharType="separate"/>
        </w:r>
        <w:r w:rsidR="002168A5" w:rsidRPr="002168A5">
          <w:rPr>
            <w:noProof/>
            <w:lang w:val="ru-RU"/>
          </w:rPr>
          <w:t>32</w:t>
        </w:r>
        <w:r>
          <w:fldChar w:fldCharType="end"/>
        </w:r>
      </w:p>
    </w:sdtContent>
  </w:sdt>
  <w:p w:rsidR="00BF0EC7" w:rsidRDefault="00BF0EC7">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C7" w:rsidRDefault="00BF0EC7" w:rsidP="008D0208">
    <w:pPr>
      <w:pStyle w:val="afd"/>
    </w:pPr>
  </w:p>
  <w:p w:rsidR="00BF0EC7" w:rsidRDefault="00BF0EC7">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1041"/>
    <w:multiLevelType w:val="hybridMultilevel"/>
    <w:tmpl w:val="54A0D1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0FC6BC3"/>
    <w:multiLevelType w:val="hybridMultilevel"/>
    <w:tmpl w:val="ECDC486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2552E2B"/>
    <w:multiLevelType w:val="hybridMultilevel"/>
    <w:tmpl w:val="FC6C869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5DC005B"/>
    <w:multiLevelType w:val="hybridMultilevel"/>
    <w:tmpl w:val="99C6B678"/>
    <w:lvl w:ilvl="0" w:tplc="007C0A3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174825"/>
    <w:multiLevelType w:val="hybridMultilevel"/>
    <w:tmpl w:val="479202B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069F2959"/>
    <w:multiLevelType w:val="hybridMultilevel"/>
    <w:tmpl w:val="342E14B2"/>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08EE4DB5"/>
    <w:multiLevelType w:val="hybridMultilevel"/>
    <w:tmpl w:val="9D483ED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0A2F4DD9"/>
    <w:multiLevelType w:val="multilevel"/>
    <w:tmpl w:val="02EC5252"/>
    <w:lvl w:ilvl="0">
      <w:start w:val="1"/>
      <w:numFmt w:val="decimal"/>
      <w:lvlText w:val="%1."/>
      <w:lvlJc w:val="left"/>
      <w:pPr>
        <w:tabs>
          <w:tab w:val="num" w:pos="360"/>
        </w:tabs>
        <w:ind w:left="360" w:hanging="360"/>
      </w:pPr>
    </w:lvl>
    <w:lvl w:ilvl="1">
      <w:start w:val="1"/>
      <w:numFmt w:val="decimal"/>
      <w:isLgl/>
      <w:lvlText w:val="%1.%2."/>
      <w:lvlJc w:val="left"/>
      <w:pPr>
        <w:ind w:left="1440" w:hanging="360"/>
      </w:pPr>
      <w:rPr>
        <w:rFonts w:hint="default"/>
      </w:rPr>
    </w:lvl>
    <w:lvl w:ilvl="2">
      <w:start w:val="1"/>
      <w:numFmt w:val="decimalZero"/>
      <w:isLgl/>
      <w:lvlText w:val="%1.%2.%3."/>
      <w:lvlJc w:val="left"/>
      <w:pPr>
        <w:ind w:left="2880" w:hanging="720"/>
      </w:pPr>
      <w:rPr>
        <w:rFonts w:hint="default"/>
      </w:rPr>
    </w:lvl>
    <w:lvl w:ilvl="3">
      <w:start w:val="1"/>
      <w:numFmt w:val="decimalZero"/>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8">
    <w:nsid w:val="0B8A6F0F"/>
    <w:multiLevelType w:val="hybridMultilevel"/>
    <w:tmpl w:val="31F2841E"/>
    <w:lvl w:ilvl="0" w:tplc="B8481E56">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0BFB585B"/>
    <w:multiLevelType w:val="hybridMultilevel"/>
    <w:tmpl w:val="D3BEBB5C"/>
    <w:lvl w:ilvl="0" w:tplc="0526E4B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E4807BE"/>
    <w:multiLevelType w:val="hybridMultilevel"/>
    <w:tmpl w:val="206AF31C"/>
    <w:lvl w:ilvl="0" w:tplc="6C988F0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47A336C"/>
    <w:multiLevelType w:val="multilevel"/>
    <w:tmpl w:val="98C2D6C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60B4FB3"/>
    <w:multiLevelType w:val="hybridMultilevel"/>
    <w:tmpl w:val="1A3A70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16D8096B"/>
    <w:multiLevelType w:val="hybridMultilevel"/>
    <w:tmpl w:val="4DA4E594"/>
    <w:lvl w:ilvl="0" w:tplc="8BBA0348">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971F4F"/>
    <w:multiLevelType w:val="multilevel"/>
    <w:tmpl w:val="BA3C2ED6"/>
    <w:lvl w:ilvl="0">
      <w:start w:val="1"/>
      <w:numFmt w:val="decimal"/>
      <w:lvlText w:val="%1."/>
      <w:lvlJc w:val="left"/>
      <w:pPr>
        <w:ind w:left="1069" w:hanging="360"/>
      </w:pPr>
      <w:rPr>
        <w:rFonts w:hint="default"/>
      </w:rPr>
    </w:lvl>
    <w:lvl w:ilvl="1">
      <w:start w:val="1"/>
      <w:numFmt w:val="decimal"/>
      <w:isLgl/>
      <w:lvlText w:val="%1.%2."/>
      <w:lvlJc w:val="left"/>
      <w:pPr>
        <w:ind w:left="1200" w:hanging="4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5">
    <w:nsid w:val="194228BF"/>
    <w:multiLevelType w:val="hybridMultilevel"/>
    <w:tmpl w:val="47863400"/>
    <w:lvl w:ilvl="0" w:tplc="0526E4BA">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6">
    <w:nsid w:val="1C75598C"/>
    <w:multiLevelType w:val="hybridMultilevel"/>
    <w:tmpl w:val="8A02DA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CEB227A"/>
    <w:multiLevelType w:val="hybridMultilevel"/>
    <w:tmpl w:val="B7B08E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1D045B33"/>
    <w:multiLevelType w:val="multilevel"/>
    <w:tmpl w:val="97A6635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05"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855" w:hanging="1440"/>
      </w:pPr>
      <w:rPr>
        <w:rFonts w:hint="default"/>
      </w:rPr>
    </w:lvl>
    <w:lvl w:ilvl="8">
      <w:start w:val="1"/>
      <w:numFmt w:val="decimal"/>
      <w:isLgl/>
      <w:lvlText w:val="%1.%2.%3.%4.%5.%6.%7.%8.%9."/>
      <w:lvlJc w:val="left"/>
      <w:pPr>
        <w:ind w:left="4560" w:hanging="1800"/>
      </w:pPr>
      <w:rPr>
        <w:rFonts w:hint="default"/>
      </w:rPr>
    </w:lvl>
  </w:abstractNum>
  <w:abstractNum w:abstractNumId="19">
    <w:nsid w:val="1D992DBD"/>
    <w:multiLevelType w:val="hybridMultilevel"/>
    <w:tmpl w:val="0CAEE17A"/>
    <w:lvl w:ilvl="0" w:tplc="84808E9A">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140CA9"/>
    <w:multiLevelType w:val="hybridMultilevel"/>
    <w:tmpl w:val="0596A7C8"/>
    <w:lvl w:ilvl="0" w:tplc="B8481E56">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5251BD"/>
    <w:multiLevelType w:val="hybridMultilevel"/>
    <w:tmpl w:val="08CE46B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F844A9B"/>
    <w:multiLevelType w:val="hybridMultilevel"/>
    <w:tmpl w:val="54E4FF8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2062089F"/>
    <w:multiLevelType w:val="hybridMultilevel"/>
    <w:tmpl w:val="A22CF87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4">
    <w:nsid w:val="2158689D"/>
    <w:multiLevelType w:val="hybridMultilevel"/>
    <w:tmpl w:val="B1B8691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216308A2"/>
    <w:multiLevelType w:val="hybridMultilevel"/>
    <w:tmpl w:val="9450513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240E5D7F"/>
    <w:multiLevelType w:val="hybridMultilevel"/>
    <w:tmpl w:val="30B2669A"/>
    <w:lvl w:ilvl="0" w:tplc="8F10C582">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43F4F15"/>
    <w:multiLevelType w:val="hybridMultilevel"/>
    <w:tmpl w:val="E21831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6D24DA"/>
    <w:multiLevelType w:val="hybridMultilevel"/>
    <w:tmpl w:val="CCA20388"/>
    <w:lvl w:ilvl="0" w:tplc="E4309202">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25DF1CBE"/>
    <w:multiLevelType w:val="hybridMultilevel"/>
    <w:tmpl w:val="D25E0E1C"/>
    <w:lvl w:ilvl="0" w:tplc="F9AA8AB8">
      <w:start w:val="1"/>
      <w:numFmt w:val="decimal"/>
      <w:lvlText w:val="%1."/>
      <w:lvlJc w:val="left"/>
      <w:pPr>
        <w:tabs>
          <w:tab w:val="num" w:pos="396"/>
        </w:tabs>
        <w:ind w:left="39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30">
    <w:nsid w:val="26537340"/>
    <w:multiLevelType w:val="hybridMultilevel"/>
    <w:tmpl w:val="0CAEE17A"/>
    <w:lvl w:ilvl="0" w:tplc="84808E9A">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860081"/>
    <w:multiLevelType w:val="hybridMultilevel"/>
    <w:tmpl w:val="C1042F8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2A9D0F47"/>
    <w:multiLevelType w:val="hybridMultilevel"/>
    <w:tmpl w:val="344A4BB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3">
    <w:nsid w:val="2B3008A4"/>
    <w:multiLevelType w:val="hybridMultilevel"/>
    <w:tmpl w:val="AC1C5E70"/>
    <w:lvl w:ilvl="0" w:tplc="8C58AFB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CEA4766"/>
    <w:multiLevelType w:val="hybridMultilevel"/>
    <w:tmpl w:val="4AEEE14C"/>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5">
    <w:nsid w:val="2DA3006E"/>
    <w:multiLevelType w:val="hybridMultilevel"/>
    <w:tmpl w:val="772400C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2EED6639"/>
    <w:multiLevelType w:val="multilevel"/>
    <w:tmpl w:val="BA3C2ED6"/>
    <w:lvl w:ilvl="0">
      <w:start w:val="1"/>
      <w:numFmt w:val="decimal"/>
      <w:lvlText w:val="%1."/>
      <w:lvlJc w:val="left"/>
      <w:pPr>
        <w:ind w:left="501" w:hanging="360"/>
      </w:pPr>
      <w:rPr>
        <w:rFonts w:hint="default"/>
      </w:rPr>
    </w:lvl>
    <w:lvl w:ilvl="1">
      <w:start w:val="1"/>
      <w:numFmt w:val="decimal"/>
      <w:isLgl/>
      <w:lvlText w:val="%1.%2."/>
      <w:lvlJc w:val="left"/>
      <w:pPr>
        <w:ind w:left="1200" w:hanging="4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37">
    <w:nsid w:val="2F104475"/>
    <w:multiLevelType w:val="hybridMultilevel"/>
    <w:tmpl w:val="2CBC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6383104"/>
    <w:multiLevelType w:val="hybridMultilevel"/>
    <w:tmpl w:val="0B7CE188"/>
    <w:lvl w:ilvl="0" w:tplc="BF3CDE7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67F6AC2"/>
    <w:multiLevelType w:val="hybridMultilevel"/>
    <w:tmpl w:val="C70A5A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36910EC6"/>
    <w:multiLevelType w:val="hybridMultilevel"/>
    <w:tmpl w:val="EAC41B82"/>
    <w:lvl w:ilvl="0" w:tplc="0526E4BA">
      <w:numFmt w:val="bullet"/>
      <w:lvlText w:val="-"/>
      <w:lvlJc w:val="left"/>
      <w:pPr>
        <w:ind w:left="150" w:hanging="360"/>
      </w:pPr>
      <w:rPr>
        <w:rFonts w:ascii="Times New Roman" w:eastAsia="Times New Roman" w:hAnsi="Times New Roman" w:cs="Times New Roman" w:hint="default"/>
      </w:rPr>
    </w:lvl>
    <w:lvl w:ilvl="1" w:tplc="04190003" w:tentative="1">
      <w:start w:val="1"/>
      <w:numFmt w:val="bullet"/>
      <w:lvlText w:val="o"/>
      <w:lvlJc w:val="left"/>
      <w:pPr>
        <w:ind w:left="870" w:hanging="360"/>
      </w:pPr>
      <w:rPr>
        <w:rFonts w:ascii="Courier New" w:hAnsi="Courier New" w:cs="Courier New" w:hint="default"/>
      </w:rPr>
    </w:lvl>
    <w:lvl w:ilvl="2" w:tplc="04190005" w:tentative="1">
      <w:start w:val="1"/>
      <w:numFmt w:val="bullet"/>
      <w:lvlText w:val=""/>
      <w:lvlJc w:val="left"/>
      <w:pPr>
        <w:ind w:left="1590" w:hanging="360"/>
      </w:pPr>
      <w:rPr>
        <w:rFonts w:ascii="Wingdings" w:hAnsi="Wingdings" w:hint="default"/>
      </w:rPr>
    </w:lvl>
    <w:lvl w:ilvl="3" w:tplc="04190001" w:tentative="1">
      <w:start w:val="1"/>
      <w:numFmt w:val="bullet"/>
      <w:lvlText w:val=""/>
      <w:lvlJc w:val="left"/>
      <w:pPr>
        <w:ind w:left="2310" w:hanging="360"/>
      </w:pPr>
      <w:rPr>
        <w:rFonts w:ascii="Symbol" w:hAnsi="Symbol" w:hint="default"/>
      </w:rPr>
    </w:lvl>
    <w:lvl w:ilvl="4" w:tplc="04190003" w:tentative="1">
      <w:start w:val="1"/>
      <w:numFmt w:val="bullet"/>
      <w:lvlText w:val="o"/>
      <w:lvlJc w:val="left"/>
      <w:pPr>
        <w:ind w:left="3030" w:hanging="360"/>
      </w:pPr>
      <w:rPr>
        <w:rFonts w:ascii="Courier New" w:hAnsi="Courier New" w:cs="Courier New" w:hint="default"/>
      </w:rPr>
    </w:lvl>
    <w:lvl w:ilvl="5" w:tplc="04190005" w:tentative="1">
      <w:start w:val="1"/>
      <w:numFmt w:val="bullet"/>
      <w:lvlText w:val=""/>
      <w:lvlJc w:val="left"/>
      <w:pPr>
        <w:ind w:left="3750" w:hanging="360"/>
      </w:pPr>
      <w:rPr>
        <w:rFonts w:ascii="Wingdings" w:hAnsi="Wingdings" w:hint="default"/>
      </w:rPr>
    </w:lvl>
    <w:lvl w:ilvl="6" w:tplc="04190001" w:tentative="1">
      <w:start w:val="1"/>
      <w:numFmt w:val="bullet"/>
      <w:lvlText w:val=""/>
      <w:lvlJc w:val="left"/>
      <w:pPr>
        <w:ind w:left="4470" w:hanging="360"/>
      </w:pPr>
      <w:rPr>
        <w:rFonts w:ascii="Symbol" w:hAnsi="Symbol" w:hint="default"/>
      </w:rPr>
    </w:lvl>
    <w:lvl w:ilvl="7" w:tplc="04190003" w:tentative="1">
      <w:start w:val="1"/>
      <w:numFmt w:val="bullet"/>
      <w:lvlText w:val="o"/>
      <w:lvlJc w:val="left"/>
      <w:pPr>
        <w:ind w:left="5190" w:hanging="360"/>
      </w:pPr>
      <w:rPr>
        <w:rFonts w:ascii="Courier New" w:hAnsi="Courier New" w:cs="Courier New" w:hint="default"/>
      </w:rPr>
    </w:lvl>
    <w:lvl w:ilvl="8" w:tplc="04190005" w:tentative="1">
      <w:start w:val="1"/>
      <w:numFmt w:val="bullet"/>
      <w:lvlText w:val=""/>
      <w:lvlJc w:val="left"/>
      <w:pPr>
        <w:ind w:left="5910" w:hanging="360"/>
      </w:pPr>
      <w:rPr>
        <w:rFonts w:ascii="Wingdings" w:hAnsi="Wingdings" w:hint="default"/>
      </w:rPr>
    </w:lvl>
  </w:abstractNum>
  <w:abstractNum w:abstractNumId="41">
    <w:nsid w:val="37A86074"/>
    <w:multiLevelType w:val="hybridMultilevel"/>
    <w:tmpl w:val="3A82044A"/>
    <w:lvl w:ilvl="0" w:tplc="8F10C582">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393A2920"/>
    <w:multiLevelType w:val="hybridMultilevel"/>
    <w:tmpl w:val="B6CA09E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3AA2139C"/>
    <w:multiLevelType w:val="hybridMultilevel"/>
    <w:tmpl w:val="39F2563A"/>
    <w:lvl w:ilvl="0" w:tplc="0E6CA7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B3C31CF"/>
    <w:multiLevelType w:val="hybridMultilevel"/>
    <w:tmpl w:val="FFF613D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3BE91758"/>
    <w:multiLevelType w:val="hybridMultilevel"/>
    <w:tmpl w:val="60DADF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46">
    <w:nsid w:val="3DE82B21"/>
    <w:multiLevelType w:val="multilevel"/>
    <w:tmpl w:val="11ECDE6E"/>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7">
    <w:nsid w:val="415648BE"/>
    <w:multiLevelType w:val="hybridMultilevel"/>
    <w:tmpl w:val="0CAEE17A"/>
    <w:lvl w:ilvl="0" w:tplc="84808E9A">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24D356A"/>
    <w:multiLevelType w:val="hybridMultilevel"/>
    <w:tmpl w:val="B8CA959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9">
    <w:nsid w:val="433D43F3"/>
    <w:multiLevelType w:val="hybridMultilevel"/>
    <w:tmpl w:val="9B84AC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0">
    <w:nsid w:val="43AB49D0"/>
    <w:multiLevelType w:val="hybridMultilevel"/>
    <w:tmpl w:val="00EA5CD2"/>
    <w:lvl w:ilvl="0" w:tplc="8F10C58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63516D9"/>
    <w:multiLevelType w:val="hybridMultilevel"/>
    <w:tmpl w:val="AFB2BFE6"/>
    <w:lvl w:ilvl="0" w:tplc="BD782D2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2">
    <w:nsid w:val="46E622F4"/>
    <w:multiLevelType w:val="hybridMultilevel"/>
    <w:tmpl w:val="E0EE933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3">
    <w:nsid w:val="47E55CEC"/>
    <w:multiLevelType w:val="hybridMultilevel"/>
    <w:tmpl w:val="9F9EF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8F641B4"/>
    <w:multiLevelType w:val="hybridMultilevel"/>
    <w:tmpl w:val="8174B500"/>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5">
    <w:nsid w:val="494406F5"/>
    <w:multiLevelType w:val="hybridMultilevel"/>
    <w:tmpl w:val="8A566920"/>
    <w:lvl w:ilvl="0" w:tplc="0526E4B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A64357D"/>
    <w:multiLevelType w:val="hybridMultilevel"/>
    <w:tmpl w:val="9B9C1EA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7">
    <w:nsid w:val="4D033660"/>
    <w:multiLevelType w:val="hybridMultilevel"/>
    <w:tmpl w:val="81203D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F385ABA"/>
    <w:multiLevelType w:val="hybridMultilevel"/>
    <w:tmpl w:val="EB7A37D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9">
    <w:nsid w:val="4F3F658A"/>
    <w:multiLevelType w:val="hybridMultilevel"/>
    <w:tmpl w:val="F94A5470"/>
    <w:lvl w:ilvl="0" w:tplc="1696D70C">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1AE3C6D"/>
    <w:multiLevelType w:val="hybridMultilevel"/>
    <w:tmpl w:val="0AAA6E2A"/>
    <w:lvl w:ilvl="0" w:tplc="80B2CF5C">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22D6148"/>
    <w:multiLevelType w:val="hybridMultilevel"/>
    <w:tmpl w:val="863C50B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2">
    <w:nsid w:val="52610AAF"/>
    <w:multiLevelType w:val="multilevel"/>
    <w:tmpl w:val="BA3C2ED6"/>
    <w:lvl w:ilvl="0">
      <w:start w:val="1"/>
      <w:numFmt w:val="decimal"/>
      <w:lvlText w:val="%1."/>
      <w:lvlJc w:val="left"/>
      <w:pPr>
        <w:ind w:left="1140" w:hanging="360"/>
      </w:pPr>
      <w:rPr>
        <w:rFonts w:hint="default"/>
      </w:rPr>
    </w:lvl>
    <w:lvl w:ilvl="1">
      <w:start w:val="1"/>
      <w:numFmt w:val="decimal"/>
      <w:isLgl/>
      <w:lvlText w:val="%1.%2."/>
      <w:lvlJc w:val="left"/>
      <w:pPr>
        <w:ind w:left="1200" w:hanging="4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63">
    <w:nsid w:val="53AD6454"/>
    <w:multiLevelType w:val="hybridMultilevel"/>
    <w:tmpl w:val="501E000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4">
    <w:nsid w:val="5509038D"/>
    <w:multiLevelType w:val="hybridMultilevel"/>
    <w:tmpl w:val="C4048662"/>
    <w:lvl w:ilvl="0" w:tplc="B702584C">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79E18AA"/>
    <w:multiLevelType w:val="hybridMultilevel"/>
    <w:tmpl w:val="D90408A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6">
    <w:nsid w:val="5A27430E"/>
    <w:multiLevelType w:val="hybridMultilevel"/>
    <w:tmpl w:val="E91C5A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7">
    <w:nsid w:val="5A390D61"/>
    <w:multiLevelType w:val="hybridMultilevel"/>
    <w:tmpl w:val="D6EE160A"/>
    <w:lvl w:ilvl="0" w:tplc="626C2B84">
      <w:start w:val="5"/>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A6B758E"/>
    <w:multiLevelType w:val="hybridMultilevel"/>
    <w:tmpl w:val="5754B542"/>
    <w:lvl w:ilvl="0" w:tplc="0526E4B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5A914411"/>
    <w:multiLevelType w:val="multilevel"/>
    <w:tmpl w:val="98C2D6C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5A9A15DD"/>
    <w:multiLevelType w:val="hybridMultilevel"/>
    <w:tmpl w:val="27C62D1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1">
    <w:nsid w:val="5BA50064"/>
    <w:multiLevelType w:val="hybridMultilevel"/>
    <w:tmpl w:val="C0E47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CA55FE3"/>
    <w:multiLevelType w:val="hybridMultilevel"/>
    <w:tmpl w:val="BB5EB34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3">
    <w:nsid w:val="6355079A"/>
    <w:multiLevelType w:val="multilevel"/>
    <w:tmpl w:val="27FEA37C"/>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4">
    <w:nsid w:val="64485CAE"/>
    <w:multiLevelType w:val="hybridMultilevel"/>
    <w:tmpl w:val="EAE4EB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nsid w:val="653B6337"/>
    <w:multiLevelType w:val="hybridMultilevel"/>
    <w:tmpl w:val="423A036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6">
    <w:nsid w:val="665C1588"/>
    <w:multiLevelType w:val="hybridMultilevel"/>
    <w:tmpl w:val="938000F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7">
    <w:nsid w:val="66EC2AF6"/>
    <w:multiLevelType w:val="hybridMultilevel"/>
    <w:tmpl w:val="8EC222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8">
    <w:nsid w:val="6BC814F2"/>
    <w:multiLevelType w:val="hybridMultilevel"/>
    <w:tmpl w:val="579ED636"/>
    <w:lvl w:ilvl="0" w:tplc="0E6CA7E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BCE17EB"/>
    <w:multiLevelType w:val="hybridMultilevel"/>
    <w:tmpl w:val="6D0A8208"/>
    <w:lvl w:ilvl="0" w:tplc="0526E4BA">
      <w:numFmt w:val="bullet"/>
      <w:lvlText w:val="-"/>
      <w:lvlJc w:val="left"/>
      <w:pPr>
        <w:ind w:left="122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BD35D17"/>
    <w:multiLevelType w:val="hybridMultilevel"/>
    <w:tmpl w:val="BF4AF42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1">
    <w:nsid w:val="6BDD3B3C"/>
    <w:multiLevelType w:val="hybridMultilevel"/>
    <w:tmpl w:val="D8A0FBA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2">
    <w:nsid w:val="6C5A0AC4"/>
    <w:multiLevelType w:val="hybridMultilevel"/>
    <w:tmpl w:val="9F9EF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C7049C1"/>
    <w:multiLevelType w:val="hybridMultilevel"/>
    <w:tmpl w:val="86806EF4"/>
    <w:lvl w:ilvl="0" w:tplc="B8481E56">
      <w:start w:val="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4">
    <w:nsid w:val="705E1E46"/>
    <w:multiLevelType w:val="hybridMultilevel"/>
    <w:tmpl w:val="AA46D592"/>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5">
    <w:nsid w:val="709B2B66"/>
    <w:multiLevelType w:val="hybridMultilevel"/>
    <w:tmpl w:val="2C76FE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6">
    <w:nsid w:val="729168FE"/>
    <w:multiLevelType w:val="hybridMultilevel"/>
    <w:tmpl w:val="1408CA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7">
    <w:nsid w:val="74A52714"/>
    <w:multiLevelType w:val="hybridMultilevel"/>
    <w:tmpl w:val="20AA6DE8"/>
    <w:lvl w:ilvl="0" w:tplc="8F10C58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6643973"/>
    <w:multiLevelType w:val="hybridMultilevel"/>
    <w:tmpl w:val="DEA4D22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9">
    <w:nsid w:val="76A57801"/>
    <w:multiLevelType w:val="hybridMultilevel"/>
    <w:tmpl w:val="0CAEE17A"/>
    <w:lvl w:ilvl="0" w:tplc="84808E9A">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87C029A"/>
    <w:multiLevelType w:val="hybridMultilevel"/>
    <w:tmpl w:val="4C64151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1">
    <w:nsid w:val="791E425F"/>
    <w:multiLevelType w:val="hybridMultilevel"/>
    <w:tmpl w:val="6520FDD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2">
    <w:nsid w:val="7DF271F1"/>
    <w:multiLevelType w:val="hybridMultilevel"/>
    <w:tmpl w:val="A22CF87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15"/>
  </w:num>
  <w:num w:numId="2">
    <w:abstractNumId w:val="43"/>
  </w:num>
  <w:num w:numId="3">
    <w:abstractNumId w:val="61"/>
  </w:num>
  <w:num w:numId="4">
    <w:abstractNumId w:val="35"/>
  </w:num>
  <w:num w:numId="5">
    <w:abstractNumId w:val="25"/>
  </w:num>
  <w:num w:numId="6">
    <w:abstractNumId w:val="6"/>
  </w:num>
  <w:num w:numId="7">
    <w:abstractNumId w:val="91"/>
  </w:num>
  <w:num w:numId="8">
    <w:abstractNumId w:val="42"/>
  </w:num>
  <w:num w:numId="9">
    <w:abstractNumId w:val="75"/>
  </w:num>
  <w:num w:numId="10">
    <w:abstractNumId w:val="1"/>
  </w:num>
  <w:num w:numId="11">
    <w:abstractNumId w:val="24"/>
  </w:num>
  <w:num w:numId="12">
    <w:abstractNumId w:val="70"/>
  </w:num>
  <w:num w:numId="13">
    <w:abstractNumId w:val="63"/>
  </w:num>
  <w:num w:numId="14">
    <w:abstractNumId w:val="45"/>
  </w:num>
  <w:num w:numId="15">
    <w:abstractNumId w:val="69"/>
  </w:num>
  <w:num w:numId="16">
    <w:abstractNumId w:val="11"/>
  </w:num>
  <w:num w:numId="17">
    <w:abstractNumId w:val="85"/>
  </w:num>
  <w:num w:numId="18">
    <w:abstractNumId w:val="7"/>
  </w:num>
  <w:num w:numId="19">
    <w:abstractNumId w:val="56"/>
  </w:num>
  <w:num w:numId="20">
    <w:abstractNumId w:val="0"/>
  </w:num>
  <w:num w:numId="21">
    <w:abstractNumId w:val="39"/>
  </w:num>
  <w:num w:numId="22">
    <w:abstractNumId w:val="46"/>
  </w:num>
  <w:num w:numId="23">
    <w:abstractNumId w:val="18"/>
  </w:num>
  <w:num w:numId="24">
    <w:abstractNumId w:val="31"/>
  </w:num>
  <w:num w:numId="25">
    <w:abstractNumId w:val="58"/>
  </w:num>
  <w:num w:numId="26">
    <w:abstractNumId w:val="2"/>
  </w:num>
  <w:num w:numId="27">
    <w:abstractNumId w:val="32"/>
  </w:num>
  <w:num w:numId="28">
    <w:abstractNumId w:val="44"/>
  </w:num>
  <w:num w:numId="29">
    <w:abstractNumId w:val="12"/>
  </w:num>
  <w:num w:numId="30">
    <w:abstractNumId w:val="22"/>
  </w:num>
  <w:num w:numId="31">
    <w:abstractNumId w:val="4"/>
  </w:num>
  <w:num w:numId="32">
    <w:abstractNumId w:val="34"/>
  </w:num>
  <w:num w:numId="33">
    <w:abstractNumId w:val="38"/>
  </w:num>
  <w:num w:numId="34">
    <w:abstractNumId w:val="28"/>
  </w:num>
  <w:num w:numId="35">
    <w:abstractNumId w:val="9"/>
  </w:num>
  <w:num w:numId="36">
    <w:abstractNumId w:val="10"/>
  </w:num>
  <w:num w:numId="37">
    <w:abstractNumId w:val="16"/>
  </w:num>
  <w:num w:numId="38">
    <w:abstractNumId w:val="48"/>
  </w:num>
  <w:num w:numId="39">
    <w:abstractNumId w:val="5"/>
  </w:num>
  <w:num w:numId="40">
    <w:abstractNumId w:val="54"/>
  </w:num>
  <w:num w:numId="41">
    <w:abstractNumId w:val="23"/>
  </w:num>
  <w:num w:numId="42">
    <w:abstractNumId w:val="92"/>
  </w:num>
  <w:num w:numId="43">
    <w:abstractNumId w:val="68"/>
  </w:num>
  <w:num w:numId="44">
    <w:abstractNumId w:val="79"/>
  </w:num>
  <w:num w:numId="45">
    <w:abstractNumId w:val="8"/>
  </w:num>
  <w:num w:numId="46">
    <w:abstractNumId w:val="20"/>
  </w:num>
  <w:num w:numId="47">
    <w:abstractNumId w:val="83"/>
  </w:num>
  <w:num w:numId="48">
    <w:abstractNumId w:val="67"/>
  </w:num>
  <w:num w:numId="49">
    <w:abstractNumId w:val="57"/>
  </w:num>
  <w:num w:numId="50">
    <w:abstractNumId w:val="55"/>
  </w:num>
  <w:num w:numId="51">
    <w:abstractNumId w:val="37"/>
  </w:num>
  <w:num w:numId="52">
    <w:abstractNumId w:val="40"/>
  </w:num>
  <w:num w:numId="53">
    <w:abstractNumId w:val="82"/>
  </w:num>
  <w:num w:numId="54">
    <w:abstractNumId w:val="53"/>
  </w:num>
  <w:num w:numId="55">
    <w:abstractNumId w:val="72"/>
  </w:num>
  <w:num w:numId="56">
    <w:abstractNumId w:val="90"/>
  </w:num>
  <w:num w:numId="57">
    <w:abstractNumId w:val="73"/>
  </w:num>
  <w:num w:numId="58">
    <w:abstractNumId w:val="62"/>
  </w:num>
  <w:num w:numId="59">
    <w:abstractNumId w:val="66"/>
  </w:num>
  <w:num w:numId="60">
    <w:abstractNumId w:val="86"/>
  </w:num>
  <w:num w:numId="61">
    <w:abstractNumId w:val="13"/>
  </w:num>
  <w:num w:numId="62">
    <w:abstractNumId w:val="33"/>
  </w:num>
  <w:num w:numId="63">
    <w:abstractNumId w:val="59"/>
  </w:num>
  <w:num w:numId="64">
    <w:abstractNumId w:val="3"/>
  </w:num>
  <w:num w:numId="65">
    <w:abstractNumId w:val="60"/>
  </w:num>
  <w:num w:numId="66">
    <w:abstractNumId w:val="29"/>
  </w:num>
  <w:num w:numId="67">
    <w:abstractNumId w:val="21"/>
  </w:num>
  <w:num w:numId="68">
    <w:abstractNumId w:val="27"/>
  </w:num>
  <w:num w:numId="69">
    <w:abstractNumId w:val="36"/>
  </w:num>
  <w:num w:numId="70">
    <w:abstractNumId w:val="14"/>
  </w:num>
  <w:num w:numId="71">
    <w:abstractNumId w:val="71"/>
  </w:num>
  <w:num w:numId="72">
    <w:abstractNumId w:val="30"/>
  </w:num>
  <w:num w:numId="73">
    <w:abstractNumId w:val="19"/>
  </w:num>
  <w:num w:numId="74">
    <w:abstractNumId w:val="47"/>
  </w:num>
  <w:num w:numId="75">
    <w:abstractNumId w:val="89"/>
  </w:num>
  <w:num w:numId="76">
    <w:abstractNumId w:val="74"/>
  </w:num>
  <w:num w:numId="77">
    <w:abstractNumId w:val="64"/>
  </w:num>
  <w:num w:numId="78">
    <w:abstractNumId w:val="87"/>
  </w:num>
  <w:num w:numId="79">
    <w:abstractNumId w:val="41"/>
  </w:num>
  <w:num w:numId="80">
    <w:abstractNumId w:val="50"/>
  </w:num>
  <w:num w:numId="81">
    <w:abstractNumId w:val="26"/>
  </w:num>
  <w:num w:numId="82">
    <w:abstractNumId w:val="17"/>
  </w:num>
  <w:num w:numId="83">
    <w:abstractNumId w:val="80"/>
  </w:num>
  <w:num w:numId="84">
    <w:abstractNumId w:val="76"/>
  </w:num>
  <w:num w:numId="85">
    <w:abstractNumId w:val="77"/>
  </w:num>
  <w:num w:numId="86">
    <w:abstractNumId w:val="81"/>
  </w:num>
  <w:num w:numId="87">
    <w:abstractNumId w:val="51"/>
  </w:num>
  <w:num w:numId="88">
    <w:abstractNumId w:val="65"/>
  </w:num>
  <w:num w:numId="89">
    <w:abstractNumId w:val="52"/>
  </w:num>
  <w:num w:numId="90">
    <w:abstractNumId w:val="49"/>
  </w:num>
  <w:num w:numId="91">
    <w:abstractNumId w:val="78"/>
  </w:num>
  <w:num w:numId="92">
    <w:abstractNumId w:val="84"/>
  </w:num>
  <w:num w:numId="93">
    <w:abstractNumId w:val="8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4B3F"/>
    <w:rsid w:val="000027BE"/>
    <w:rsid w:val="00003847"/>
    <w:rsid w:val="000059D5"/>
    <w:rsid w:val="00006E12"/>
    <w:rsid w:val="00010121"/>
    <w:rsid w:val="00011C31"/>
    <w:rsid w:val="00013F28"/>
    <w:rsid w:val="0001596F"/>
    <w:rsid w:val="00015FBA"/>
    <w:rsid w:val="000164A8"/>
    <w:rsid w:val="00021C19"/>
    <w:rsid w:val="0002392D"/>
    <w:rsid w:val="0002452E"/>
    <w:rsid w:val="000251C8"/>
    <w:rsid w:val="00025646"/>
    <w:rsid w:val="000265BC"/>
    <w:rsid w:val="0003063E"/>
    <w:rsid w:val="000317A6"/>
    <w:rsid w:val="00032692"/>
    <w:rsid w:val="000334F3"/>
    <w:rsid w:val="000337FE"/>
    <w:rsid w:val="00033DAD"/>
    <w:rsid w:val="00041793"/>
    <w:rsid w:val="00042846"/>
    <w:rsid w:val="00043E0D"/>
    <w:rsid w:val="00046DCA"/>
    <w:rsid w:val="00050AEF"/>
    <w:rsid w:val="000525A2"/>
    <w:rsid w:val="00052DAC"/>
    <w:rsid w:val="000533AE"/>
    <w:rsid w:val="0005599F"/>
    <w:rsid w:val="00062DEE"/>
    <w:rsid w:val="00063C20"/>
    <w:rsid w:val="00065772"/>
    <w:rsid w:val="00073998"/>
    <w:rsid w:val="000739C8"/>
    <w:rsid w:val="00075A2C"/>
    <w:rsid w:val="0007678F"/>
    <w:rsid w:val="000769FA"/>
    <w:rsid w:val="00076CCB"/>
    <w:rsid w:val="00077F91"/>
    <w:rsid w:val="00085810"/>
    <w:rsid w:val="0008696E"/>
    <w:rsid w:val="000908E5"/>
    <w:rsid w:val="0009250E"/>
    <w:rsid w:val="00095E3D"/>
    <w:rsid w:val="00096EB7"/>
    <w:rsid w:val="00097E1D"/>
    <w:rsid w:val="000A0B8C"/>
    <w:rsid w:val="000A1AAD"/>
    <w:rsid w:val="000A2253"/>
    <w:rsid w:val="000A2B67"/>
    <w:rsid w:val="000A397A"/>
    <w:rsid w:val="000B0755"/>
    <w:rsid w:val="000B1737"/>
    <w:rsid w:val="000B7B6B"/>
    <w:rsid w:val="000C39DF"/>
    <w:rsid w:val="000C761C"/>
    <w:rsid w:val="000D486E"/>
    <w:rsid w:val="000D6553"/>
    <w:rsid w:val="000E2F6C"/>
    <w:rsid w:val="000F262A"/>
    <w:rsid w:val="000F3CEA"/>
    <w:rsid w:val="000F4EDF"/>
    <w:rsid w:val="000F7237"/>
    <w:rsid w:val="00101D96"/>
    <w:rsid w:val="00101DCF"/>
    <w:rsid w:val="00105FCB"/>
    <w:rsid w:val="00106D7A"/>
    <w:rsid w:val="00111170"/>
    <w:rsid w:val="00115ACA"/>
    <w:rsid w:val="00116554"/>
    <w:rsid w:val="001169A5"/>
    <w:rsid w:val="00117209"/>
    <w:rsid w:val="00120C9D"/>
    <w:rsid w:val="001214BE"/>
    <w:rsid w:val="001221FA"/>
    <w:rsid w:val="00123575"/>
    <w:rsid w:val="00124DF0"/>
    <w:rsid w:val="00125F40"/>
    <w:rsid w:val="0013436B"/>
    <w:rsid w:val="00134E2F"/>
    <w:rsid w:val="00136090"/>
    <w:rsid w:val="0013618D"/>
    <w:rsid w:val="00152A9D"/>
    <w:rsid w:val="001560EC"/>
    <w:rsid w:val="00157E54"/>
    <w:rsid w:val="0016176E"/>
    <w:rsid w:val="0016198E"/>
    <w:rsid w:val="00163FA3"/>
    <w:rsid w:val="001640A2"/>
    <w:rsid w:val="0016609C"/>
    <w:rsid w:val="001729B3"/>
    <w:rsid w:val="001744FE"/>
    <w:rsid w:val="00177577"/>
    <w:rsid w:val="00181382"/>
    <w:rsid w:val="0018252A"/>
    <w:rsid w:val="001844DB"/>
    <w:rsid w:val="001873E0"/>
    <w:rsid w:val="001914C5"/>
    <w:rsid w:val="00192971"/>
    <w:rsid w:val="0019346F"/>
    <w:rsid w:val="00193993"/>
    <w:rsid w:val="001956F3"/>
    <w:rsid w:val="00197CC8"/>
    <w:rsid w:val="001A0249"/>
    <w:rsid w:val="001A1BE5"/>
    <w:rsid w:val="001A2223"/>
    <w:rsid w:val="001A4092"/>
    <w:rsid w:val="001A5940"/>
    <w:rsid w:val="001B0D4D"/>
    <w:rsid w:val="001B0FD0"/>
    <w:rsid w:val="001B16AE"/>
    <w:rsid w:val="001B5300"/>
    <w:rsid w:val="001B7E30"/>
    <w:rsid w:val="001B7F4E"/>
    <w:rsid w:val="001C1810"/>
    <w:rsid w:val="001C2529"/>
    <w:rsid w:val="001C5026"/>
    <w:rsid w:val="001C639B"/>
    <w:rsid w:val="001C731D"/>
    <w:rsid w:val="001D5019"/>
    <w:rsid w:val="001D5DE5"/>
    <w:rsid w:val="001D737E"/>
    <w:rsid w:val="001E15E8"/>
    <w:rsid w:val="001E3EEE"/>
    <w:rsid w:val="001E62E3"/>
    <w:rsid w:val="001E6B19"/>
    <w:rsid w:val="001F2C12"/>
    <w:rsid w:val="001F3864"/>
    <w:rsid w:val="001F5628"/>
    <w:rsid w:val="001F5640"/>
    <w:rsid w:val="001F77DC"/>
    <w:rsid w:val="00202CF7"/>
    <w:rsid w:val="00211636"/>
    <w:rsid w:val="00211B6B"/>
    <w:rsid w:val="002129D2"/>
    <w:rsid w:val="002168A5"/>
    <w:rsid w:val="002233AF"/>
    <w:rsid w:val="00236747"/>
    <w:rsid w:val="00237D88"/>
    <w:rsid w:val="002405E6"/>
    <w:rsid w:val="0024308B"/>
    <w:rsid w:val="00244430"/>
    <w:rsid w:val="0024620B"/>
    <w:rsid w:val="002475C4"/>
    <w:rsid w:val="0025344D"/>
    <w:rsid w:val="00253CC6"/>
    <w:rsid w:val="002542B7"/>
    <w:rsid w:val="00255823"/>
    <w:rsid w:val="002563AD"/>
    <w:rsid w:val="00256FC0"/>
    <w:rsid w:val="00257380"/>
    <w:rsid w:val="002576FA"/>
    <w:rsid w:val="002623E5"/>
    <w:rsid w:val="00262A36"/>
    <w:rsid w:val="00263BEB"/>
    <w:rsid w:val="0026630E"/>
    <w:rsid w:val="002704D2"/>
    <w:rsid w:val="00271A18"/>
    <w:rsid w:val="00273277"/>
    <w:rsid w:val="0027383F"/>
    <w:rsid w:val="002818F5"/>
    <w:rsid w:val="00282919"/>
    <w:rsid w:val="00284620"/>
    <w:rsid w:val="0028554C"/>
    <w:rsid w:val="0029001D"/>
    <w:rsid w:val="00293614"/>
    <w:rsid w:val="00296267"/>
    <w:rsid w:val="00296F41"/>
    <w:rsid w:val="00297A03"/>
    <w:rsid w:val="002A3616"/>
    <w:rsid w:val="002A62C2"/>
    <w:rsid w:val="002B0ABB"/>
    <w:rsid w:val="002B10E8"/>
    <w:rsid w:val="002B3165"/>
    <w:rsid w:val="002B550F"/>
    <w:rsid w:val="002B6DAC"/>
    <w:rsid w:val="002C08C7"/>
    <w:rsid w:val="002C1811"/>
    <w:rsid w:val="002C19A4"/>
    <w:rsid w:val="002C2F78"/>
    <w:rsid w:val="002C7AEA"/>
    <w:rsid w:val="002D4B3D"/>
    <w:rsid w:val="002D5D19"/>
    <w:rsid w:val="002E438E"/>
    <w:rsid w:val="002E6D8E"/>
    <w:rsid w:val="002F0990"/>
    <w:rsid w:val="002F1038"/>
    <w:rsid w:val="002F1BA9"/>
    <w:rsid w:val="003019F5"/>
    <w:rsid w:val="00303E96"/>
    <w:rsid w:val="00304AFD"/>
    <w:rsid w:val="003069B8"/>
    <w:rsid w:val="00312575"/>
    <w:rsid w:val="00313077"/>
    <w:rsid w:val="003140E9"/>
    <w:rsid w:val="0031482A"/>
    <w:rsid w:val="0031547C"/>
    <w:rsid w:val="003158F3"/>
    <w:rsid w:val="00320CBF"/>
    <w:rsid w:val="003236C7"/>
    <w:rsid w:val="00324883"/>
    <w:rsid w:val="00332136"/>
    <w:rsid w:val="003321DF"/>
    <w:rsid w:val="00335A9C"/>
    <w:rsid w:val="00336484"/>
    <w:rsid w:val="00341E67"/>
    <w:rsid w:val="00346EC6"/>
    <w:rsid w:val="00347E13"/>
    <w:rsid w:val="00350FA3"/>
    <w:rsid w:val="00353C61"/>
    <w:rsid w:val="003551F4"/>
    <w:rsid w:val="00355288"/>
    <w:rsid w:val="003603FF"/>
    <w:rsid w:val="00360D35"/>
    <w:rsid w:val="00361554"/>
    <w:rsid w:val="00364D9C"/>
    <w:rsid w:val="00370469"/>
    <w:rsid w:val="0037104E"/>
    <w:rsid w:val="003861EA"/>
    <w:rsid w:val="00390E7B"/>
    <w:rsid w:val="003962D2"/>
    <w:rsid w:val="00397228"/>
    <w:rsid w:val="00397E93"/>
    <w:rsid w:val="003A1029"/>
    <w:rsid w:val="003A28FE"/>
    <w:rsid w:val="003A5656"/>
    <w:rsid w:val="003B00D6"/>
    <w:rsid w:val="003B1290"/>
    <w:rsid w:val="003B6DB0"/>
    <w:rsid w:val="003C2DBA"/>
    <w:rsid w:val="003C3B79"/>
    <w:rsid w:val="003C3D85"/>
    <w:rsid w:val="003C6AF3"/>
    <w:rsid w:val="003C6E0E"/>
    <w:rsid w:val="003D0201"/>
    <w:rsid w:val="003D2B65"/>
    <w:rsid w:val="003D2F46"/>
    <w:rsid w:val="003D4B7B"/>
    <w:rsid w:val="003D7BBB"/>
    <w:rsid w:val="003E049B"/>
    <w:rsid w:val="003E1459"/>
    <w:rsid w:val="003E4767"/>
    <w:rsid w:val="003E64AC"/>
    <w:rsid w:val="003F564A"/>
    <w:rsid w:val="003F5AC4"/>
    <w:rsid w:val="003F5FFE"/>
    <w:rsid w:val="00400B03"/>
    <w:rsid w:val="004021D5"/>
    <w:rsid w:val="004024CF"/>
    <w:rsid w:val="004037E7"/>
    <w:rsid w:val="0040443F"/>
    <w:rsid w:val="00404E53"/>
    <w:rsid w:val="004108A9"/>
    <w:rsid w:val="004112E2"/>
    <w:rsid w:val="00412739"/>
    <w:rsid w:val="004155B7"/>
    <w:rsid w:val="00417806"/>
    <w:rsid w:val="004264CE"/>
    <w:rsid w:val="004314FA"/>
    <w:rsid w:val="00436644"/>
    <w:rsid w:val="00437BB0"/>
    <w:rsid w:val="0044024D"/>
    <w:rsid w:val="0044042F"/>
    <w:rsid w:val="004418E7"/>
    <w:rsid w:val="004460EF"/>
    <w:rsid w:val="0045262A"/>
    <w:rsid w:val="004538F7"/>
    <w:rsid w:val="00453AF9"/>
    <w:rsid w:val="00457BF6"/>
    <w:rsid w:val="00463652"/>
    <w:rsid w:val="004659E1"/>
    <w:rsid w:val="00470039"/>
    <w:rsid w:val="00472B3F"/>
    <w:rsid w:val="004747C6"/>
    <w:rsid w:val="004754B9"/>
    <w:rsid w:val="00477271"/>
    <w:rsid w:val="00477282"/>
    <w:rsid w:val="00485871"/>
    <w:rsid w:val="00485EDF"/>
    <w:rsid w:val="00487F54"/>
    <w:rsid w:val="004914B2"/>
    <w:rsid w:val="00493109"/>
    <w:rsid w:val="00493D24"/>
    <w:rsid w:val="004978A7"/>
    <w:rsid w:val="0049798A"/>
    <w:rsid w:val="00497D30"/>
    <w:rsid w:val="00497EE4"/>
    <w:rsid w:val="004A2A2A"/>
    <w:rsid w:val="004A3FD6"/>
    <w:rsid w:val="004A4BEC"/>
    <w:rsid w:val="004B0DDF"/>
    <w:rsid w:val="004B2AA1"/>
    <w:rsid w:val="004B35D2"/>
    <w:rsid w:val="004B451E"/>
    <w:rsid w:val="004B5566"/>
    <w:rsid w:val="004B5C36"/>
    <w:rsid w:val="004B7818"/>
    <w:rsid w:val="004C3054"/>
    <w:rsid w:val="004C368A"/>
    <w:rsid w:val="004C3740"/>
    <w:rsid w:val="004C4FE4"/>
    <w:rsid w:val="004D2A34"/>
    <w:rsid w:val="004D6645"/>
    <w:rsid w:val="004D73E6"/>
    <w:rsid w:val="004E2679"/>
    <w:rsid w:val="004E688F"/>
    <w:rsid w:val="004E78A1"/>
    <w:rsid w:val="004F3EF5"/>
    <w:rsid w:val="004F63F5"/>
    <w:rsid w:val="0050085B"/>
    <w:rsid w:val="0050124B"/>
    <w:rsid w:val="005025E5"/>
    <w:rsid w:val="00504651"/>
    <w:rsid w:val="00505D9A"/>
    <w:rsid w:val="0050681E"/>
    <w:rsid w:val="0050739F"/>
    <w:rsid w:val="00511567"/>
    <w:rsid w:val="00511B44"/>
    <w:rsid w:val="00515621"/>
    <w:rsid w:val="0051616D"/>
    <w:rsid w:val="005174FA"/>
    <w:rsid w:val="005178C6"/>
    <w:rsid w:val="00521ED7"/>
    <w:rsid w:val="00526C2C"/>
    <w:rsid w:val="00527235"/>
    <w:rsid w:val="00527723"/>
    <w:rsid w:val="005311F2"/>
    <w:rsid w:val="00532F52"/>
    <w:rsid w:val="00533344"/>
    <w:rsid w:val="0053435F"/>
    <w:rsid w:val="00534C07"/>
    <w:rsid w:val="005404B8"/>
    <w:rsid w:val="00540718"/>
    <w:rsid w:val="00542E44"/>
    <w:rsid w:val="00544452"/>
    <w:rsid w:val="0054497A"/>
    <w:rsid w:val="00544F1E"/>
    <w:rsid w:val="00550EFD"/>
    <w:rsid w:val="005518E2"/>
    <w:rsid w:val="00557706"/>
    <w:rsid w:val="00557CF1"/>
    <w:rsid w:val="00563E6E"/>
    <w:rsid w:val="0056490C"/>
    <w:rsid w:val="005661CF"/>
    <w:rsid w:val="005669C7"/>
    <w:rsid w:val="0057036E"/>
    <w:rsid w:val="00571B00"/>
    <w:rsid w:val="00572E91"/>
    <w:rsid w:val="00574FEF"/>
    <w:rsid w:val="00576C07"/>
    <w:rsid w:val="0058129E"/>
    <w:rsid w:val="00581F61"/>
    <w:rsid w:val="0058253D"/>
    <w:rsid w:val="0058292A"/>
    <w:rsid w:val="005851EB"/>
    <w:rsid w:val="0058595B"/>
    <w:rsid w:val="00585CC3"/>
    <w:rsid w:val="00586861"/>
    <w:rsid w:val="00587CCF"/>
    <w:rsid w:val="005929DE"/>
    <w:rsid w:val="005A0EB2"/>
    <w:rsid w:val="005A3D7E"/>
    <w:rsid w:val="005A6534"/>
    <w:rsid w:val="005A7B56"/>
    <w:rsid w:val="005B0198"/>
    <w:rsid w:val="005B11AC"/>
    <w:rsid w:val="005B324D"/>
    <w:rsid w:val="005B3A0A"/>
    <w:rsid w:val="005B3A0D"/>
    <w:rsid w:val="005B56C1"/>
    <w:rsid w:val="005B5AFB"/>
    <w:rsid w:val="005B6574"/>
    <w:rsid w:val="005B7AEE"/>
    <w:rsid w:val="005B7F69"/>
    <w:rsid w:val="005C3B4C"/>
    <w:rsid w:val="005C4B54"/>
    <w:rsid w:val="005C5C07"/>
    <w:rsid w:val="005C7553"/>
    <w:rsid w:val="005C79BE"/>
    <w:rsid w:val="005D0AAA"/>
    <w:rsid w:val="005D1BC3"/>
    <w:rsid w:val="005D4479"/>
    <w:rsid w:val="005D5066"/>
    <w:rsid w:val="005D6890"/>
    <w:rsid w:val="005E086E"/>
    <w:rsid w:val="005E1369"/>
    <w:rsid w:val="005E13AB"/>
    <w:rsid w:val="005E20A5"/>
    <w:rsid w:val="005F00B4"/>
    <w:rsid w:val="005F14EC"/>
    <w:rsid w:val="005F1CF1"/>
    <w:rsid w:val="005F22B9"/>
    <w:rsid w:val="005F3F86"/>
    <w:rsid w:val="005F676A"/>
    <w:rsid w:val="0060436E"/>
    <w:rsid w:val="00607E5E"/>
    <w:rsid w:val="00611779"/>
    <w:rsid w:val="0061732A"/>
    <w:rsid w:val="006203E4"/>
    <w:rsid w:val="00621515"/>
    <w:rsid w:val="0062465B"/>
    <w:rsid w:val="00626EF0"/>
    <w:rsid w:val="00630844"/>
    <w:rsid w:val="006322B6"/>
    <w:rsid w:val="00634481"/>
    <w:rsid w:val="00634B53"/>
    <w:rsid w:val="00634EE1"/>
    <w:rsid w:val="006357F5"/>
    <w:rsid w:val="006411EE"/>
    <w:rsid w:val="0064255E"/>
    <w:rsid w:val="006432F8"/>
    <w:rsid w:val="0064466D"/>
    <w:rsid w:val="006472E2"/>
    <w:rsid w:val="00647B6B"/>
    <w:rsid w:val="00647BEA"/>
    <w:rsid w:val="006522F7"/>
    <w:rsid w:val="00656497"/>
    <w:rsid w:val="006605C3"/>
    <w:rsid w:val="006632B6"/>
    <w:rsid w:val="00665521"/>
    <w:rsid w:val="006658BE"/>
    <w:rsid w:val="00666C4B"/>
    <w:rsid w:val="006722BE"/>
    <w:rsid w:val="00673E51"/>
    <w:rsid w:val="0067574B"/>
    <w:rsid w:val="00676647"/>
    <w:rsid w:val="00683208"/>
    <w:rsid w:val="00685EB1"/>
    <w:rsid w:val="0068743A"/>
    <w:rsid w:val="00694BC8"/>
    <w:rsid w:val="00695E05"/>
    <w:rsid w:val="00696474"/>
    <w:rsid w:val="006A1150"/>
    <w:rsid w:val="006A1B6C"/>
    <w:rsid w:val="006A4379"/>
    <w:rsid w:val="006A6A8E"/>
    <w:rsid w:val="006A74DF"/>
    <w:rsid w:val="006A7794"/>
    <w:rsid w:val="006B4F8C"/>
    <w:rsid w:val="006C4C28"/>
    <w:rsid w:val="006C700A"/>
    <w:rsid w:val="006C74F5"/>
    <w:rsid w:val="006C77C1"/>
    <w:rsid w:val="006D0FF6"/>
    <w:rsid w:val="006D32B1"/>
    <w:rsid w:val="006D6F19"/>
    <w:rsid w:val="006D7B70"/>
    <w:rsid w:val="006E3BFA"/>
    <w:rsid w:val="006E42A2"/>
    <w:rsid w:val="006E464A"/>
    <w:rsid w:val="006F014C"/>
    <w:rsid w:val="006F141F"/>
    <w:rsid w:val="006F3234"/>
    <w:rsid w:val="006F766D"/>
    <w:rsid w:val="00702568"/>
    <w:rsid w:val="00707B53"/>
    <w:rsid w:val="007111F3"/>
    <w:rsid w:val="00711596"/>
    <w:rsid w:val="00711FD4"/>
    <w:rsid w:val="00713E86"/>
    <w:rsid w:val="007142AF"/>
    <w:rsid w:val="00714552"/>
    <w:rsid w:val="007217FD"/>
    <w:rsid w:val="00724B96"/>
    <w:rsid w:val="007251A4"/>
    <w:rsid w:val="007253CF"/>
    <w:rsid w:val="00732046"/>
    <w:rsid w:val="0073262F"/>
    <w:rsid w:val="00732ACC"/>
    <w:rsid w:val="00733FC4"/>
    <w:rsid w:val="007341DF"/>
    <w:rsid w:val="007360C1"/>
    <w:rsid w:val="00736701"/>
    <w:rsid w:val="0073740B"/>
    <w:rsid w:val="0073772C"/>
    <w:rsid w:val="007379A7"/>
    <w:rsid w:val="00740E2E"/>
    <w:rsid w:val="00742C20"/>
    <w:rsid w:val="007466D9"/>
    <w:rsid w:val="007504DA"/>
    <w:rsid w:val="0075340A"/>
    <w:rsid w:val="007534F5"/>
    <w:rsid w:val="007551BB"/>
    <w:rsid w:val="007571AF"/>
    <w:rsid w:val="00757247"/>
    <w:rsid w:val="00762174"/>
    <w:rsid w:val="0076413A"/>
    <w:rsid w:val="00764B18"/>
    <w:rsid w:val="00766FB4"/>
    <w:rsid w:val="007674DC"/>
    <w:rsid w:val="00771AC0"/>
    <w:rsid w:val="007721C7"/>
    <w:rsid w:val="0077232A"/>
    <w:rsid w:val="00772724"/>
    <w:rsid w:val="007749B2"/>
    <w:rsid w:val="0077744F"/>
    <w:rsid w:val="00781766"/>
    <w:rsid w:val="00784A17"/>
    <w:rsid w:val="0078560F"/>
    <w:rsid w:val="007867B5"/>
    <w:rsid w:val="00786A47"/>
    <w:rsid w:val="00790C8B"/>
    <w:rsid w:val="00792056"/>
    <w:rsid w:val="00796A25"/>
    <w:rsid w:val="007A0034"/>
    <w:rsid w:val="007A2582"/>
    <w:rsid w:val="007A2CB8"/>
    <w:rsid w:val="007A2E87"/>
    <w:rsid w:val="007A350E"/>
    <w:rsid w:val="007A5CDB"/>
    <w:rsid w:val="007A6AA8"/>
    <w:rsid w:val="007B6E60"/>
    <w:rsid w:val="007C57BA"/>
    <w:rsid w:val="007C7EC7"/>
    <w:rsid w:val="007C7F22"/>
    <w:rsid w:val="007D16B7"/>
    <w:rsid w:val="007D2CA4"/>
    <w:rsid w:val="007D6B94"/>
    <w:rsid w:val="007E2D6C"/>
    <w:rsid w:val="007E31A7"/>
    <w:rsid w:val="007E4769"/>
    <w:rsid w:val="007F2F56"/>
    <w:rsid w:val="007F54DF"/>
    <w:rsid w:val="007F5560"/>
    <w:rsid w:val="007F5C4A"/>
    <w:rsid w:val="007F6A34"/>
    <w:rsid w:val="00805752"/>
    <w:rsid w:val="00805E96"/>
    <w:rsid w:val="0081173B"/>
    <w:rsid w:val="00813F84"/>
    <w:rsid w:val="008153CE"/>
    <w:rsid w:val="00816F8C"/>
    <w:rsid w:val="00817305"/>
    <w:rsid w:val="008214BE"/>
    <w:rsid w:val="008222F4"/>
    <w:rsid w:val="00823014"/>
    <w:rsid w:val="00823082"/>
    <w:rsid w:val="0082393C"/>
    <w:rsid w:val="00823E57"/>
    <w:rsid w:val="00823FAF"/>
    <w:rsid w:val="00835B7A"/>
    <w:rsid w:val="00840917"/>
    <w:rsid w:val="00841391"/>
    <w:rsid w:val="00842133"/>
    <w:rsid w:val="00842B4D"/>
    <w:rsid w:val="00842D62"/>
    <w:rsid w:val="0084441F"/>
    <w:rsid w:val="0084582B"/>
    <w:rsid w:val="00845DFC"/>
    <w:rsid w:val="008463CC"/>
    <w:rsid w:val="00846E07"/>
    <w:rsid w:val="00847A75"/>
    <w:rsid w:val="0085027B"/>
    <w:rsid w:val="00850734"/>
    <w:rsid w:val="00851D5B"/>
    <w:rsid w:val="00851E0C"/>
    <w:rsid w:val="00852FB1"/>
    <w:rsid w:val="00855AEF"/>
    <w:rsid w:val="00860954"/>
    <w:rsid w:val="00860B51"/>
    <w:rsid w:val="0086128A"/>
    <w:rsid w:val="00865479"/>
    <w:rsid w:val="00867769"/>
    <w:rsid w:val="008703A9"/>
    <w:rsid w:val="00870ABA"/>
    <w:rsid w:val="00870FD5"/>
    <w:rsid w:val="00872DB0"/>
    <w:rsid w:val="0087604A"/>
    <w:rsid w:val="008769BC"/>
    <w:rsid w:val="0088092A"/>
    <w:rsid w:val="00886A3F"/>
    <w:rsid w:val="0088726E"/>
    <w:rsid w:val="00887888"/>
    <w:rsid w:val="00891EB5"/>
    <w:rsid w:val="00892AB2"/>
    <w:rsid w:val="008973AA"/>
    <w:rsid w:val="008A1B1C"/>
    <w:rsid w:val="008A3B0F"/>
    <w:rsid w:val="008A42D1"/>
    <w:rsid w:val="008A6599"/>
    <w:rsid w:val="008A6E7D"/>
    <w:rsid w:val="008B02C6"/>
    <w:rsid w:val="008B0849"/>
    <w:rsid w:val="008B528B"/>
    <w:rsid w:val="008B59FB"/>
    <w:rsid w:val="008C498C"/>
    <w:rsid w:val="008C79DD"/>
    <w:rsid w:val="008D0208"/>
    <w:rsid w:val="008D1FAB"/>
    <w:rsid w:val="008D2D5F"/>
    <w:rsid w:val="008E4756"/>
    <w:rsid w:val="008E4E50"/>
    <w:rsid w:val="008E57B4"/>
    <w:rsid w:val="008E7C78"/>
    <w:rsid w:val="008F1DBD"/>
    <w:rsid w:val="008F7924"/>
    <w:rsid w:val="00900A7E"/>
    <w:rsid w:val="00901115"/>
    <w:rsid w:val="00905554"/>
    <w:rsid w:val="0091172E"/>
    <w:rsid w:val="009122B6"/>
    <w:rsid w:val="00912AF0"/>
    <w:rsid w:val="00914C29"/>
    <w:rsid w:val="0091533D"/>
    <w:rsid w:val="0091593B"/>
    <w:rsid w:val="00916B49"/>
    <w:rsid w:val="00920D21"/>
    <w:rsid w:val="009210FB"/>
    <w:rsid w:val="009221DE"/>
    <w:rsid w:val="00923F57"/>
    <w:rsid w:val="00924E37"/>
    <w:rsid w:val="00926B8D"/>
    <w:rsid w:val="00926E68"/>
    <w:rsid w:val="00926EE6"/>
    <w:rsid w:val="00932CC0"/>
    <w:rsid w:val="009359BC"/>
    <w:rsid w:val="00940323"/>
    <w:rsid w:val="00942829"/>
    <w:rsid w:val="00944C67"/>
    <w:rsid w:val="0094728E"/>
    <w:rsid w:val="009525E4"/>
    <w:rsid w:val="00952808"/>
    <w:rsid w:val="0095389B"/>
    <w:rsid w:val="00953F69"/>
    <w:rsid w:val="00960497"/>
    <w:rsid w:val="00960853"/>
    <w:rsid w:val="009613A0"/>
    <w:rsid w:val="00962940"/>
    <w:rsid w:val="00962D6C"/>
    <w:rsid w:val="00962FFC"/>
    <w:rsid w:val="009635C9"/>
    <w:rsid w:val="009659E4"/>
    <w:rsid w:val="0096742A"/>
    <w:rsid w:val="0097327B"/>
    <w:rsid w:val="009735EE"/>
    <w:rsid w:val="009741FF"/>
    <w:rsid w:val="00976589"/>
    <w:rsid w:val="009767FB"/>
    <w:rsid w:val="00977AE9"/>
    <w:rsid w:val="00977DB2"/>
    <w:rsid w:val="00980B32"/>
    <w:rsid w:val="009818CE"/>
    <w:rsid w:val="00983EB5"/>
    <w:rsid w:val="00983F7F"/>
    <w:rsid w:val="00986DBC"/>
    <w:rsid w:val="00990B63"/>
    <w:rsid w:val="009950B8"/>
    <w:rsid w:val="009956A6"/>
    <w:rsid w:val="00997200"/>
    <w:rsid w:val="009A1BF1"/>
    <w:rsid w:val="009A2A58"/>
    <w:rsid w:val="009A31B7"/>
    <w:rsid w:val="009A40EC"/>
    <w:rsid w:val="009A5D18"/>
    <w:rsid w:val="009A7996"/>
    <w:rsid w:val="009B0B4E"/>
    <w:rsid w:val="009B77C3"/>
    <w:rsid w:val="009C2AC0"/>
    <w:rsid w:val="009C2F98"/>
    <w:rsid w:val="009C314D"/>
    <w:rsid w:val="009C3D1A"/>
    <w:rsid w:val="009C6450"/>
    <w:rsid w:val="009C6EAF"/>
    <w:rsid w:val="009D3764"/>
    <w:rsid w:val="009D5E60"/>
    <w:rsid w:val="009D67CC"/>
    <w:rsid w:val="009E13E9"/>
    <w:rsid w:val="009E26BB"/>
    <w:rsid w:val="009E2D62"/>
    <w:rsid w:val="009E3596"/>
    <w:rsid w:val="009E3CA3"/>
    <w:rsid w:val="009E4792"/>
    <w:rsid w:val="009E4CF5"/>
    <w:rsid w:val="009E5F43"/>
    <w:rsid w:val="009E600A"/>
    <w:rsid w:val="009E7D65"/>
    <w:rsid w:val="009F54F1"/>
    <w:rsid w:val="009F56F7"/>
    <w:rsid w:val="009F59FA"/>
    <w:rsid w:val="009F6EDA"/>
    <w:rsid w:val="009F7DB6"/>
    <w:rsid w:val="00A00538"/>
    <w:rsid w:val="00A01B94"/>
    <w:rsid w:val="00A04D76"/>
    <w:rsid w:val="00A10013"/>
    <w:rsid w:val="00A15104"/>
    <w:rsid w:val="00A2205A"/>
    <w:rsid w:val="00A2752D"/>
    <w:rsid w:val="00A3099F"/>
    <w:rsid w:val="00A321DD"/>
    <w:rsid w:val="00A3291B"/>
    <w:rsid w:val="00A340D5"/>
    <w:rsid w:val="00A34915"/>
    <w:rsid w:val="00A3717A"/>
    <w:rsid w:val="00A44CBB"/>
    <w:rsid w:val="00A451D1"/>
    <w:rsid w:val="00A45311"/>
    <w:rsid w:val="00A45681"/>
    <w:rsid w:val="00A45E77"/>
    <w:rsid w:val="00A47A58"/>
    <w:rsid w:val="00A51268"/>
    <w:rsid w:val="00A51A82"/>
    <w:rsid w:val="00A52579"/>
    <w:rsid w:val="00A529AB"/>
    <w:rsid w:val="00A549C6"/>
    <w:rsid w:val="00A56403"/>
    <w:rsid w:val="00A5693A"/>
    <w:rsid w:val="00A56B30"/>
    <w:rsid w:val="00A57F50"/>
    <w:rsid w:val="00A623C2"/>
    <w:rsid w:val="00A62BDF"/>
    <w:rsid w:val="00A703F9"/>
    <w:rsid w:val="00A7189B"/>
    <w:rsid w:val="00A71FE3"/>
    <w:rsid w:val="00A723AE"/>
    <w:rsid w:val="00A73BCD"/>
    <w:rsid w:val="00A75645"/>
    <w:rsid w:val="00A76F36"/>
    <w:rsid w:val="00A820A1"/>
    <w:rsid w:val="00A86C5F"/>
    <w:rsid w:val="00A929B0"/>
    <w:rsid w:val="00A92BA0"/>
    <w:rsid w:val="00A93538"/>
    <w:rsid w:val="00A95CF8"/>
    <w:rsid w:val="00AA64FC"/>
    <w:rsid w:val="00AC0D5F"/>
    <w:rsid w:val="00AC6337"/>
    <w:rsid w:val="00AC7E97"/>
    <w:rsid w:val="00AD02C4"/>
    <w:rsid w:val="00AD545D"/>
    <w:rsid w:val="00AD5F35"/>
    <w:rsid w:val="00AD66E4"/>
    <w:rsid w:val="00AE065C"/>
    <w:rsid w:val="00AE390E"/>
    <w:rsid w:val="00AE3CB8"/>
    <w:rsid w:val="00AE4199"/>
    <w:rsid w:val="00AE5F6B"/>
    <w:rsid w:val="00AE7778"/>
    <w:rsid w:val="00AE7B85"/>
    <w:rsid w:val="00AE7C46"/>
    <w:rsid w:val="00AF0B64"/>
    <w:rsid w:val="00AF321E"/>
    <w:rsid w:val="00B03B23"/>
    <w:rsid w:val="00B03B86"/>
    <w:rsid w:val="00B05B28"/>
    <w:rsid w:val="00B0686C"/>
    <w:rsid w:val="00B06DB1"/>
    <w:rsid w:val="00B15374"/>
    <w:rsid w:val="00B15B23"/>
    <w:rsid w:val="00B16371"/>
    <w:rsid w:val="00B177F1"/>
    <w:rsid w:val="00B221D7"/>
    <w:rsid w:val="00B2639D"/>
    <w:rsid w:val="00B26CAF"/>
    <w:rsid w:val="00B2716A"/>
    <w:rsid w:val="00B27B17"/>
    <w:rsid w:val="00B30C41"/>
    <w:rsid w:val="00B31D16"/>
    <w:rsid w:val="00B31F40"/>
    <w:rsid w:val="00B32620"/>
    <w:rsid w:val="00B36246"/>
    <w:rsid w:val="00B40659"/>
    <w:rsid w:val="00B4089E"/>
    <w:rsid w:val="00B4142B"/>
    <w:rsid w:val="00B41D4E"/>
    <w:rsid w:val="00B474A7"/>
    <w:rsid w:val="00B515C9"/>
    <w:rsid w:val="00B51E8F"/>
    <w:rsid w:val="00B54F61"/>
    <w:rsid w:val="00B55F2E"/>
    <w:rsid w:val="00B5667E"/>
    <w:rsid w:val="00B56FAF"/>
    <w:rsid w:val="00B6177F"/>
    <w:rsid w:val="00B64CE4"/>
    <w:rsid w:val="00B652FB"/>
    <w:rsid w:val="00B661E8"/>
    <w:rsid w:val="00B67C26"/>
    <w:rsid w:val="00B71AD5"/>
    <w:rsid w:val="00B73AB7"/>
    <w:rsid w:val="00B74E67"/>
    <w:rsid w:val="00B76815"/>
    <w:rsid w:val="00B770B8"/>
    <w:rsid w:val="00B77E57"/>
    <w:rsid w:val="00B80B80"/>
    <w:rsid w:val="00B83FC5"/>
    <w:rsid w:val="00B86D3C"/>
    <w:rsid w:val="00B879CD"/>
    <w:rsid w:val="00B922DE"/>
    <w:rsid w:val="00B94EF1"/>
    <w:rsid w:val="00B96B59"/>
    <w:rsid w:val="00BA1C72"/>
    <w:rsid w:val="00BA2CDF"/>
    <w:rsid w:val="00BA4B3F"/>
    <w:rsid w:val="00BA7F8D"/>
    <w:rsid w:val="00BB0244"/>
    <w:rsid w:val="00BB0507"/>
    <w:rsid w:val="00BB1668"/>
    <w:rsid w:val="00BB392C"/>
    <w:rsid w:val="00BB77AF"/>
    <w:rsid w:val="00BC070C"/>
    <w:rsid w:val="00BC17AC"/>
    <w:rsid w:val="00BC3342"/>
    <w:rsid w:val="00BC4311"/>
    <w:rsid w:val="00BC49CE"/>
    <w:rsid w:val="00BC764B"/>
    <w:rsid w:val="00BD01D3"/>
    <w:rsid w:val="00BD1858"/>
    <w:rsid w:val="00BD20E5"/>
    <w:rsid w:val="00BD637E"/>
    <w:rsid w:val="00BE27D7"/>
    <w:rsid w:val="00BE37B3"/>
    <w:rsid w:val="00BF0EC7"/>
    <w:rsid w:val="00BF3112"/>
    <w:rsid w:val="00BF5A39"/>
    <w:rsid w:val="00BF626C"/>
    <w:rsid w:val="00C01126"/>
    <w:rsid w:val="00C03A32"/>
    <w:rsid w:val="00C053F1"/>
    <w:rsid w:val="00C067AB"/>
    <w:rsid w:val="00C072B1"/>
    <w:rsid w:val="00C10F5A"/>
    <w:rsid w:val="00C111FC"/>
    <w:rsid w:val="00C152F3"/>
    <w:rsid w:val="00C16170"/>
    <w:rsid w:val="00C16F22"/>
    <w:rsid w:val="00C20E04"/>
    <w:rsid w:val="00C22014"/>
    <w:rsid w:val="00C22944"/>
    <w:rsid w:val="00C25C91"/>
    <w:rsid w:val="00C26E08"/>
    <w:rsid w:val="00C31704"/>
    <w:rsid w:val="00C32831"/>
    <w:rsid w:val="00C32A24"/>
    <w:rsid w:val="00C32D7A"/>
    <w:rsid w:val="00C36CD8"/>
    <w:rsid w:val="00C3754D"/>
    <w:rsid w:val="00C403F1"/>
    <w:rsid w:val="00C45DC7"/>
    <w:rsid w:val="00C47E09"/>
    <w:rsid w:val="00C50893"/>
    <w:rsid w:val="00C50E88"/>
    <w:rsid w:val="00C60CC5"/>
    <w:rsid w:val="00C6112F"/>
    <w:rsid w:val="00C62E3C"/>
    <w:rsid w:val="00C63CBB"/>
    <w:rsid w:val="00C67E39"/>
    <w:rsid w:val="00C70603"/>
    <w:rsid w:val="00C719C8"/>
    <w:rsid w:val="00C7397F"/>
    <w:rsid w:val="00C75D76"/>
    <w:rsid w:val="00C76DB6"/>
    <w:rsid w:val="00C8061D"/>
    <w:rsid w:val="00C81ED7"/>
    <w:rsid w:val="00C86CAE"/>
    <w:rsid w:val="00C86EF6"/>
    <w:rsid w:val="00C90A1F"/>
    <w:rsid w:val="00C9440C"/>
    <w:rsid w:val="00C95521"/>
    <w:rsid w:val="00CA304B"/>
    <w:rsid w:val="00CA6FE6"/>
    <w:rsid w:val="00CB0E4C"/>
    <w:rsid w:val="00CB0FBB"/>
    <w:rsid w:val="00CB4296"/>
    <w:rsid w:val="00CB68CF"/>
    <w:rsid w:val="00CB7570"/>
    <w:rsid w:val="00CC1111"/>
    <w:rsid w:val="00CC237F"/>
    <w:rsid w:val="00CC412A"/>
    <w:rsid w:val="00CC5884"/>
    <w:rsid w:val="00CC5F3A"/>
    <w:rsid w:val="00CC62FB"/>
    <w:rsid w:val="00CD0DE6"/>
    <w:rsid w:val="00CD1BD6"/>
    <w:rsid w:val="00CD33D5"/>
    <w:rsid w:val="00CD59CB"/>
    <w:rsid w:val="00CD7ACA"/>
    <w:rsid w:val="00CE23EA"/>
    <w:rsid w:val="00CE4D32"/>
    <w:rsid w:val="00CE66D9"/>
    <w:rsid w:val="00CE69B1"/>
    <w:rsid w:val="00CE7035"/>
    <w:rsid w:val="00CE7DD8"/>
    <w:rsid w:val="00CF0392"/>
    <w:rsid w:val="00CF2DD8"/>
    <w:rsid w:val="00CF72CA"/>
    <w:rsid w:val="00CF7E0A"/>
    <w:rsid w:val="00D01FA1"/>
    <w:rsid w:val="00D02FE7"/>
    <w:rsid w:val="00D04138"/>
    <w:rsid w:val="00D0513C"/>
    <w:rsid w:val="00D0583D"/>
    <w:rsid w:val="00D05CA2"/>
    <w:rsid w:val="00D05D8B"/>
    <w:rsid w:val="00D106C0"/>
    <w:rsid w:val="00D10D0D"/>
    <w:rsid w:val="00D117E4"/>
    <w:rsid w:val="00D124E2"/>
    <w:rsid w:val="00D12E61"/>
    <w:rsid w:val="00D1451D"/>
    <w:rsid w:val="00D15AF2"/>
    <w:rsid w:val="00D20692"/>
    <w:rsid w:val="00D25BEF"/>
    <w:rsid w:val="00D25F28"/>
    <w:rsid w:val="00D26D69"/>
    <w:rsid w:val="00D32467"/>
    <w:rsid w:val="00D33435"/>
    <w:rsid w:val="00D36D06"/>
    <w:rsid w:val="00D41C26"/>
    <w:rsid w:val="00D430BF"/>
    <w:rsid w:val="00D4320E"/>
    <w:rsid w:val="00D44BBD"/>
    <w:rsid w:val="00D4604B"/>
    <w:rsid w:val="00D46555"/>
    <w:rsid w:val="00D522CA"/>
    <w:rsid w:val="00D60F6E"/>
    <w:rsid w:val="00D639E2"/>
    <w:rsid w:val="00D65FFC"/>
    <w:rsid w:val="00D72D46"/>
    <w:rsid w:val="00D734B8"/>
    <w:rsid w:val="00D7608B"/>
    <w:rsid w:val="00D804C1"/>
    <w:rsid w:val="00D8085B"/>
    <w:rsid w:val="00D8143D"/>
    <w:rsid w:val="00D8377F"/>
    <w:rsid w:val="00D83F0D"/>
    <w:rsid w:val="00D922DD"/>
    <w:rsid w:val="00D95510"/>
    <w:rsid w:val="00D959F5"/>
    <w:rsid w:val="00D95BD6"/>
    <w:rsid w:val="00D971BE"/>
    <w:rsid w:val="00DA46F5"/>
    <w:rsid w:val="00DA5C70"/>
    <w:rsid w:val="00DB0570"/>
    <w:rsid w:val="00DB0732"/>
    <w:rsid w:val="00DB0CB7"/>
    <w:rsid w:val="00DB0ED3"/>
    <w:rsid w:val="00DB11E6"/>
    <w:rsid w:val="00DB1A52"/>
    <w:rsid w:val="00DB4F50"/>
    <w:rsid w:val="00DB641D"/>
    <w:rsid w:val="00DB71C1"/>
    <w:rsid w:val="00DB77F4"/>
    <w:rsid w:val="00DB7936"/>
    <w:rsid w:val="00DC1C0E"/>
    <w:rsid w:val="00DC674B"/>
    <w:rsid w:val="00DD29A9"/>
    <w:rsid w:val="00DD42B7"/>
    <w:rsid w:val="00DD45AA"/>
    <w:rsid w:val="00DD60A0"/>
    <w:rsid w:val="00DE17F1"/>
    <w:rsid w:val="00DE3AEE"/>
    <w:rsid w:val="00DE5BF1"/>
    <w:rsid w:val="00DE6010"/>
    <w:rsid w:val="00DE6D7B"/>
    <w:rsid w:val="00DE7BC6"/>
    <w:rsid w:val="00DF0921"/>
    <w:rsid w:val="00DF23E7"/>
    <w:rsid w:val="00DF44B5"/>
    <w:rsid w:val="00DF60A3"/>
    <w:rsid w:val="00E03B3E"/>
    <w:rsid w:val="00E04B4B"/>
    <w:rsid w:val="00E1172D"/>
    <w:rsid w:val="00E22776"/>
    <w:rsid w:val="00E265EE"/>
    <w:rsid w:val="00E277DB"/>
    <w:rsid w:val="00E27874"/>
    <w:rsid w:val="00E30A4D"/>
    <w:rsid w:val="00E34E78"/>
    <w:rsid w:val="00E35742"/>
    <w:rsid w:val="00E42412"/>
    <w:rsid w:val="00E42A3B"/>
    <w:rsid w:val="00E44582"/>
    <w:rsid w:val="00E44E84"/>
    <w:rsid w:val="00E46BB1"/>
    <w:rsid w:val="00E57C32"/>
    <w:rsid w:val="00E617BA"/>
    <w:rsid w:val="00E617E2"/>
    <w:rsid w:val="00E61832"/>
    <w:rsid w:val="00E64870"/>
    <w:rsid w:val="00E648BC"/>
    <w:rsid w:val="00E651A4"/>
    <w:rsid w:val="00E67123"/>
    <w:rsid w:val="00E67F1D"/>
    <w:rsid w:val="00E701D4"/>
    <w:rsid w:val="00E72ABE"/>
    <w:rsid w:val="00E7423F"/>
    <w:rsid w:val="00E749BE"/>
    <w:rsid w:val="00E77AF9"/>
    <w:rsid w:val="00E81460"/>
    <w:rsid w:val="00E86138"/>
    <w:rsid w:val="00E876E2"/>
    <w:rsid w:val="00E90C4E"/>
    <w:rsid w:val="00E9369E"/>
    <w:rsid w:val="00E9440E"/>
    <w:rsid w:val="00E9456E"/>
    <w:rsid w:val="00EA08C8"/>
    <w:rsid w:val="00EA0C97"/>
    <w:rsid w:val="00EA4E77"/>
    <w:rsid w:val="00EA5F56"/>
    <w:rsid w:val="00EA6311"/>
    <w:rsid w:val="00EB0909"/>
    <w:rsid w:val="00EB14FA"/>
    <w:rsid w:val="00EB18BC"/>
    <w:rsid w:val="00EB395E"/>
    <w:rsid w:val="00EC2216"/>
    <w:rsid w:val="00EC3A84"/>
    <w:rsid w:val="00EC4844"/>
    <w:rsid w:val="00EC5AE4"/>
    <w:rsid w:val="00EC7A8A"/>
    <w:rsid w:val="00ED0F8F"/>
    <w:rsid w:val="00ED42B8"/>
    <w:rsid w:val="00ED70CB"/>
    <w:rsid w:val="00EE0152"/>
    <w:rsid w:val="00EE0D9C"/>
    <w:rsid w:val="00EE4373"/>
    <w:rsid w:val="00EE50A5"/>
    <w:rsid w:val="00EF350B"/>
    <w:rsid w:val="00EF36C2"/>
    <w:rsid w:val="00F0154B"/>
    <w:rsid w:val="00F06543"/>
    <w:rsid w:val="00F11142"/>
    <w:rsid w:val="00F130CC"/>
    <w:rsid w:val="00F14685"/>
    <w:rsid w:val="00F14FAF"/>
    <w:rsid w:val="00F22118"/>
    <w:rsid w:val="00F228D4"/>
    <w:rsid w:val="00F24A09"/>
    <w:rsid w:val="00F27B24"/>
    <w:rsid w:val="00F31286"/>
    <w:rsid w:val="00F32839"/>
    <w:rsid w:val="00F33F8D"/>
    <w:rsid w:val="00F35127"/>
    <w:rsid w:val="00F356AB"/>
    <w:rsid w:val="00F3783F"/>
    <w:rsid w:val="00F4167A"/>
    <w:rsid w:val="00F44A30"/>
    <w:rsid w:val="00F44C41"/>
    <w:rsid w:val="00F479A7"/>
    <w:rsid w:val="00F50167"/>
    <w:rsid w:val="00F5195F"/>
    <w:rsid w:val="00F53300"/>
    <w:rsid w:val="00F537CB"/>
    <w:rsid w:val="00F53E9C"/>
    <w:rsid w:val="00F54012"/>
    <w:rsid w:val="00F544BC"/>
    <w:rsid w:val="00F54FF0"/>
    <w:rsid w:val="00F5640D"/>
    <w:rsid w:val="00F57020"/>
    <w:rsid w:val="00F5799B"/>
    <w:rsid w:val="00F61433"/>
    <w:rsid w:val="00F619C9"/>
    <w:rsid w:val="00F62766"/>
    <w:rsid w:val="00F65072"/>
    <w:rsid w:val="00F66A4B"/>
    <w:rsid w:val="00F66F40"/>
    <w:rsid w:val="00F71965"/>
    <w:rsid w:val="00F80404"/>
    <w:rsid w:val="00F83F70"/>
    <w:rsid w:val="00F840B7"/>
    <w:rsid w:val="00F85F16"/>
    <w:rsid w:val="00F878F5"/>
    <w:rsid w:val="00F90382"/>
    <w:rsid w:val="00F90507"/>
    <w:rsid w:val="00F91D34"/>
    <w:rsid w:val="00F92E03"/>
    <w:rsid w:val="00F96F2C"/>
    <w:rsid w:val="00F976CE"/>
    <w:rsid w:val="00FA63C4"/>
    <w:rsid w:val="00FA6F4C"/>
    <w:rsid w:val="00FA713A"/>
    <w:rsid w:val="00FA72D4"/>
    <w:rsid w:val="00FB061E"/>
    <w:rsid w:val="00FB233D"/>
    <w:rsid w:val="00FB4035"/>
    <w:rsid w:val="00FB5484"/>
    <w:rsid w:val="00FB6E28"/>
    <w:rsid w:val="00FB7707"/>
    <w:rsid w:val="00FC3BBC"/>
    <w:rsid w:val="00FC41C8"/>
    <w:rsid w:val="00FC68B9"/>
    <w:rsid w:val="00FD225C"/>
    <w:rsid w:val="00FD73DA"/>
    <w:rsid w:val="00FD77FF"/>
    <w:rsid w:val="00FE1B23"/>
    <w:rsid w:val="00FE3D9E"/>
    <w:rsid w:val="00FE5D8A"/>
    <w:rsid w:val="00FF08C8"/>
    <w:rsid w:val="00FF1BB3"/>
    <w:rsid w:val="00FF1EDF"/>
    <w:rsid w:val="00FF4048"/>
    <w:rsid w:val="00FF4054"/>
    <w:rsid w:val="00FF512B"/>
    <w:rsid w:val="00FF5FCA"/>
    <w:rsid w:val="00FF63B4"/>
    <w:rsid w:val="00FF73FC"/>
    <w:rsid w:val="00FF746D"/>
    <w:rsid w:val="00FF76D8"/>
    <w:rsid w:val="00FF79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5C3"/>
    <w:rPr>
      <w:sz w:val="28"/>
      <w:szCs w:val="28"/>
      <w:lang w:val="en-US" w:eastAsia="en-US" w:bidi="en-US"/>
    </w:rPr>
  </w:style>
  <w:style w:type="paragraph" w:styleId="1">
    <w:name w:val="heading 1"/>
    <w:basedOn w:val="a"/>
    <w:next w:val="a"/>
    <w:link w:val="10"/>
    <w:qFormat/>
    <w:rsid w:val="00BA4B3F"/>
    <w:pPr>
      <w:keepNext/>
      <w:spacing w:before="240" w:after="60"/>
      <w:outlineLvl w:val="0"/>
    </w:pPr>
    <w:rPr>
      <w:rFonts w:ascii="Cambria" w:hAnsi="Cambria"/>
      <w:b/>
      <w:bCs/>
      <w:kern w:val="32"/>
      <w:sz w:val="32"/>
      <w:szCs w:val="32"/>
      <w:lang w:bidi="ar-SA"/>
    </w:rPr>
  </w:style>
  <w:style w:type="paragraph" w:styleId="2">
    <w:name w:val="heading 2"/>
    <w:basedOn w:val="a"/>
    <w:next w:val="a"/>
    <w:link w:val="20"/>
    <w:qFormat/>
    <w:rsid w:val="00BA4B3F"/>
    <w:pPr>
      <w:keepNext/>
      <w:spacing w:before="240" w:after="60"/>
      <w:outlineLvl w:val="1"/>
    </w:pPr>
    <w:rPr>
      <w:rFonts w:ascii="Cambria" w:hAnsi="Cambria"/>
      <w:b/>
      <w:bCs/>
      <w:i/>
      <w:iCs/>
      <w:lang w:bidi="ar-SA"/>
    </w:rPr>
  </w:style>
  <w:style w:type="paragraph" w:styleId="3">
    <w:name w:val="heading 3"/>
    <w:basedOn w:val="a"/>
    <w:next w:val="a"/>
    <w:link w:val="30"/>
    <w:qFormat/>
    <w:rsid w:val="00BA4B3F"/>
    <w:pPr>
      <w:keepNext/>
      <w:spacing w:before="240" w:after="60"/>
      <w:outlineLvl w:val="2"/>
    </w:pPr>
    <w:rPr>
      <w:rFonts w:ascii="Cambria" w:hAnsi="Cambria"/>
      <w:b/>
      <w:bCs/>
      <w:sz w:val="26"/>
      <w:szCs w:val="26"/>
      <w:lang w:bidi="ar-SA"/>
    </w:rPr>
  </w:style>
  <w:style w:type="paragraph" w:styleId="4">
    <w:name w:val="heading 4"/>
    <w:basedOn w:val="a"/>
    <w:next w:val="a"/>
    <w:link w:val="40"/>
    <w:qFormat/>
    <w:rsid w:val="00BA4B3F"/>
    <w:pPr>
      <w:keepNext/>
      <w:spacing w:before="240" w:after="60"/>
      <w:outlineLvl w:val="3"/>
    </w:pPr>
    <w:rPr>
      <w:rFonts w:ascii="Calibri" w:hAnsi="Calibri"/>
      <w:b/>
      <w:bCs/>
      <w:lang w:bidi="ar-SA"/>
    </w:rPr>
  </w:style>
  <w:style w:type="paragraph" w:styleId="5">
    <w:name w:val="heading 5"/>
    <w:basedOn w:val="a"/>
    <w:next w:val="a"/>
    <w:link w:val="50"/>
    <w:qFormat/>
    <w:rsid w:val="00BA4B3F"/>
    <w:pPr>
      <w:spacing w:before="240" w:after="60"/>
      <w:outlineLvl w:val="4"/>
    </w:pPr>
    <w:rPr>
      <w:rFonts w:ascii="Calibri" w:hAnsi="Calibri"/>
      <w:b/>
      <w:bCs/>
      <w:i/>
      <w:iCs/>
      <w:sz w:val="26"/>
      <w:szCs w:val="26"/>
      <w:lang w:bidi="ar-SA"/>
    </w:rPr>
  </w:style>
  <w:style w:type="paragraph" w:styleId="6">
    <w:name w:val="heading 6"/>
    <w:basedOn w:val="a"/>
    <w:next w:val="a"/>
    <w:link w:val="60"/>
    <w:qFormat/>
    <w:rsid w:val="00BA4B3F"/>
    <w:pPr>
      <w:spacing w:before="240" w:after="60"/>
      <w:outlineLvl w:val="5"/>
    </w:pPr>
    <w:rPr>
      <w:rFonts w:ascii="Calibri" w:hAnsi="Calibri"/>
      <w:b/>
      <w:bCs/>
      <w:sz w:val="20"/>
      <w:szCs w:val="20"/>
      <w:lang w:bidi="ar-SA"/>
    </w:rPr>
  </w:style>
  <w:style w:type="paragraph" w:styleId="7">
    <w:name w:val="heading 7"/>
    <w:basedOn w:val="a"/>
    <w:next w:val="a"/>
    <w:link w:val="70"/>
    <w:qFormat/>
    <w:rsid w:val="00BA4B3F"/>
    <w:pPr>
      <w:spacing w:before="240" w:after="60"/>
      <w:outlineLvl w:val="6"/>
    </w:pPr>
    <w:rPr>
      <w:rFonts w:ascii="Calibri" w:hAnsi="Calibri"/>
      <w:sz w:val="24"/>
      <w:szCs w:val="24"/>
      <w:lang w:bidi="ar-SA"/>
    </w:rPr>
  </w:style>
  <w:style w:type="paragraph" w:styleId="8">
    <w:name w:val="heading 8"/>
    <w:basedOn w:val="a"/>
    <w:next w:val="a"/>
    <w:link w:val="80"/>
    <w:qFormat/>
    <w:rsid w:val="00BA4B3F"/>
    <w:pPr>
      <w:spacing w:before="240" w:after="60"/>
      <w:outlineLvl w:val="7"/>
    </w:pPr>
    <w:rPr>
      <w:rFonts w:ascii="Calibri" w:hAnsi="Calibri"/>
      <w:i/>
      <w:iCs/>
      <w:sz w:val="24"/>
      <w:szCs w:val="24"/>
      <w:lang w:bidi="ar-SA"/>
    </w:rPr>
  </w:style>
  <w:style w:type="paragraph" w:styleId="9">
    <w:name w:val="heading 9"/>
    <w:basedOn w:val="a"/>
    <w:next w:val="a"/>
    <w:link w:val="90"/>
    <w:qFormat/>
    <w:rsid w:val="00BA4B3F"/>
    <w:pPr>
      <w:spacing w:before="240" w:after="60"/>
      <w:outlineLvl w:val="8"/>
    </w:pPr>
    <w:rPr>
      <w:rFonts w:ascii="Cambria" w:hAnsi="Cambria"/>
      <w:sz w:val="20"/>
      <w:szCs w:val="20"/>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A4B3F"/>
    <w:rPr>
      <w:rFonts w:ascii="Cambria" w:hAnsi="Cambria"/>
      <w:b/>
      <w:bCs/>
      <w:kern w:val="32"/>
      <w:sz w:val="32"/>
      <w:szCs w:val="32"/>
      <w:lang w:bidi="ar-SA"/>
    </w:rPr>
  </w:style>
  <w:style w:type="character" w:customStyle="1" w:styleId="20">
    <w:name w:val="Заголовок 2 Знак"/>
    <w:link w:val="2"/>
    <w:rsid w:val="00BA4B3F"/>
    <w:rPr>
      <w:rFonts w:ascii="Cambria" w:hAnsi="Cambria"/>
      <w:b/>
      <w:bCs/>
      <w:i/>
      <w:iCs/>
      <w:sz w:val="28"/>
      <w:szCs w:val="28"/>
      <w:lang w:bidi="ar-SA"/>
    </w:rPr>
  </w:style>
  <w:style w:type="character" w:customStyle="1" w:styleId="30">
    <w:name w:val="Заголовок 3 Знак"/>
    <w:link w:val="3"/>
    <w:rsid w:val="00BA4B3F"/>
    <w:rPr>
      <w:rFonts w:ascii="Cambria" w:hAnsi="Cambria"/>
      <w:b/>
      <w:bCs/>
      <w:sz w:val="26"/>
      <w:szCs w:val="26"/>
      <w:lang w:bidi="ar-SA"/>
    </w:rPr>
  </w:style>
  <w:style w:type="character" w:customStyle="1" w:styleId="40">
    <w:name w:val="Заголовок 4 Знак"/>
    <w:link w:val="4"/>
    <w:rsid w:val="00BA4B3F"/>
    <w:rPr>
      <w:rFonts w:ascii="Calibri" w:hAnsi="Calibri"/>
      <w:b/>
      <w:bCs/>
      <w:sz w:val="28"/>
      <w:szCs w:val="28"/>
      <w:lang w:bidi="ar-SA"/>
    </w:rPr>
  </w:style>
  <w:style w:type="character" w:customStyle="1" w:styleId="50">
    <w:name w:val="Заголовок 5 Знак"/>
    <w:link w:val="5"/>
    <w:rsid w:val="00BA4B3F"/>
    <w:rPr>
      <w:rFonts w:ascii="Calibri" w:hAnsi="Calibri"/>
      <w:b/>
      <w:bCs/>
      <w:i/>
      <w:iCs/>
      <w:sz w:val="26"/>
      <w:szCs w:val="26"/>
      <w:lang w:bidi="ar-SA"/>
    </w:rPr>
  </w:style>
  <w:style w:type="character" w:customStyle="1" w:styleId="60">
    <w:name w:val="Заголовок 6 Знак"/>
    <w:link w:val="6"/>
    <w:rsid w:val="00BA4B3F"/>
    <w:rPr>
      <w:rFonts w:ascii="Calibri" w:hAnsi="Calibri"/>
      <w:b/>
      <w:bCs/>
      <w:lang w:bidi="ar-SA"/>
    </w:rPr>
  </w:style>
  <w:style w:type="character" w:customStyle="1" w:styleId="70">
    <w:name w:val="Заголовок 7 Знак"/>
    <w:link w:val="7"/>
    <w:rsid w:val="00BA4B3F"/>
    <w:rPr>
      <w:rFonts w:ascii="Calibri" w:hAnsi="Calibri"/>
      <w:sz w:val="24"/>
      <w:szCs w:val="24"/>
      <w:lang w:bidi="ar-SA"/>
    </w:rPr>
  </w:style>
  <w:style w:type="character" w:customStyle="1" w:styleId="80">
    <w:name w:val="Заголовок 8 Знак"/>
    <w:link w:val="8"/>
    <w:rsid w:val="00BA4B3F"/>
    <w:rPr>
      <w:rFonts w:ascii="Calibri" w:hAnsi="Calibri"/>
      <w:i/>
      <w:iCs/>
      <w:sz w:val="24"/>
      <w:szCs w:val="24"/>
      <w:lang w:bidi="ar-SA"/>
    </w:rPr>
  </w:style>
  <w:style w:type="character" w:customStyle="1" w:styleId="90">
    <w:name w:val="Заголовок 9 Знак"/>
    <w:link w:val="9"/>
    <w:rsid w:val="00BA4B3F"/>
    <w:rPr>
      <w:rFonts w:ascii="Cambria" w:hAnsi="Cambria"/>
      <w:lang w:bidi="ar-SA"/>
    </w:rPr>
  </w:style>
  <w:style w:type="paragraph" w:styleId="a3">
    <w:name w:val="Body Text Indent"/>
    <w:basedOn w:val="a"/>
    <w:link w:val="a4"/>
    <w:semiHidden/>
    <w:unhideWhenUsed/>
    <w:rsid w:val="00BA4B3F"/>
    <w:pPr>
      <w:spacing w:after="120"/>
      <w:ind w:left="283"/>
    </w:pPr>
    <w:rPr>
      <w:sz w:val="20"/>
      <w:szCs w:val="20"/>
      <w:lang w:bidi="ar-SA"/>
    </w:rPr>
  </w:style>
  <w:style w:type="character" w:customStyle="1" w:styleId="a4">
    <w:name w:val="Основной текст с отступом Знак"/>
    <w:link w:val="a3"/>
    <w:semiHidden/>
    <w:rsid w:val="00BA4B3F"/>
    <w:rPr>
      <w:lang w:bidi="ar-SA"/>
    </w:rPr>
  </w:style>
  <w:style w:type="paragraph" w:customStyle="1" w:styleId="a5">
    <w:name w:val="Абзац списку"/>
    <w:basedOn w:val="a"/>
    <w:qFormat/>
    <w:rsid w:val="00BA4B3F"/>
    <w:pPr>
      <w:ind w:left="720"/>
      <w:contextualSpacing/>
    </w:pPr>
  </w:style>
  <w:style w:type="paragraph" w:customStyle="1" w:styleId="cnfautor">
    <w:name w:val="cnfautor"/>
    <w:basedOn w:val="a"/>
    <w:rsid w:val="00BA4B3F"/>
    <w:pPr>
      <w:spacing w:before="100" w:beforeAutospacing="1" w:after="100" w:afterAutospacing="1"/>
    </w:pPr>
    <w:rPr>
      <w:lang w:val="ru-RU" w:eastAsia="ru-RU" w:bidi="ar-SA"/>
    </w:rPr>
  </w:style>
  <w:style w:type="paragraph" w:styleId="a6">
    <w:name w:val="Balloon Text"/>
    <w:basedOn w:val="a"/>
    <w:link w:val="a7"/>
    <w:unhideWhenUsed/>
    <w:rsid w:val="00BA4B3F"/>
    <w:rPr>
      <w:rFonts w:ascii="Tahoma" w:hAnsi="Tahoma" w:cs="Tahoma"/>
      <w:sz w:val="16"/>
      <w:szCs w:val="16"/>
    </w:rPr>
  </w:style>
  <w:style w:type="character" w:customStyle="1" w:styleId="a7">
    <w:name w:val="Текст выноски Знак"/>
    <w:link w:val="a6"/>
    <w:rsid w:val="00BA4B3F"/>
    <w:rPr>
      <w:rFonts w:ascii="Tahoma" w:hAnsi="Tahoma" w:cs="Tahoma"/>
      <w:sz w:val="16"/>
      <w:szCs w:val="16"/>
      <w:lang w:val="en-US" w:bidi="en-US"/>
    </w:rPr>
  </w:style>
  <w:style w:type="paragraph" w:styleId="a8">
    <w:name w:val="List Bullet"/>
    <w:basedOn w:val="a"/>
    <w:autoRedefine/>
    <w:rsid w:val="00BA4B3F"/>
    <w:pPr>
      <w:widowControl w:val="0"/>
      <w:autoSpaceDE w:val="0"/>
      <w:autoSpaceDN w:val="0"/>
      <w:adjustRightInd w:val="0"/>
      <w:spacing w:line="360" w:lineRule="auto"/>
      <w:ind w:right="-81"/>
    </w:pPr>
    <w:rPr>
      <w:lang w:val="uk-UA" w:eastAsia="ru-RU" w:bidi="ar-SA"/>
    </w:rPr>
  </w:style>
  <w:style w:type="paragraph" w:styleId="a9">
    <w:name w:val="Title"/>
    <w:basedOn w:val="a"/>
    <w:next w:val="a"/>
    <w:link w:val="aa"/>
    <w:qFormat/>
    <w:rsid w:val="00BA4B3F"/>
    <w:pPr>
      <w:spacing w:before="240" w:after="60"/>
      <w:jc w:val="center"/>
      <w:outlineLvl w:val="0"/>
    </w:pPr>
    <w:rPr>
      <w:rFonts w:ascii="Cambria" w:hAnsi="Cambria"/>
      <w:b/>
      <w:bCs/>
      <w:kern w:val="28"/>
      <w:sz w:val="32"/>
      <w:szCs w:val="32"/>
      <w:lang w:bidi="ar-SA"/>
    </w:rPr>
  </w:style>
  <w:style w:type="character" w:customStyle="1" w:styleId="aa">
    <w:name w:val="Название Знак"/>
    <w:link w:val="a9"/>
    <w:rsid w:val="00BA4B3F"/>
    <w:rPr>
      <w:rFonts w:ascii="Cambria" w:hAnsi="Cambria"/>
      <w:b/>
      <w:bCs/>
      <w:kern w:val="28"/>
      <w:sz w:val="32"/>
      <w:szCs w:val="32"/>
      <w:lang w:bidi="ar-SA"/>
    </w:rPr>
  </w:style>
  <w:style w:type="paragraph" w:styleId="ab">
    <w:name w:val="Subtitle"/>
    <w:basedOn w:val="a"/>
    <w:next w:val="a"/>
    <w:link w:val="ac"/>
    <w:qFormat/>
    <w:rsid w:val="00BA4B3F"/>
    <w:pPr>
      <w:spacing w:after="60"/>
      <w:jc w:val="center"/>
      <w:outlineLvl w:val="1"/>
    </w:pPr>
    <w:rPr>
      <w:rFonts w:ascii="Cambria" w:hAnsi="Cambria"/>
      <w:sz w:val="24"/>
      <w:szCs w:val="24"/>
      <w:lang w:bidi="ar-SA"/>
    </w:rPr>
  </w:style>
  <w:style w:type="character" w:customStyle="1" w:styleId="ac">
    <w:name w:val="Подзаголовок Знак"/>
    <w:link w:val="ab"/>
    <w:rsid w:val="00BA4B3F"/>
    <w:rPr>
      <w:rFonts w:ascii="Cambria" w:hAnsi="Cambria"/>
      <w:sz w:val="24"/>
      <w:szCs w:val="24"/>
      <w:lang w:bidi="ar-SA"/>
    </w:rPr>
  </w:style>
  <w:style w:type="character" w:styleId="ad">
    <w:name w:val="Strong"/>
    <w:uiPriority w:val="22"/>
    <w:qFormat/>
    <w:rsid w:val="00BA4B3F"/>
    <w:rPr>
      <w:b/>
      <w:bCs/>
    </w:rPr>
  </w:style>
  <w:style w:type="character" w:styleId="ae">
    <w:name w:val="Emphasis"/>
    <w:qFormat/>
    <w:rsid w:val="00BA4B3F"/>
    <w:rPr>
      <w:rFonts w:ascii="Calibri" w:hAnsi="Calibri"/>
      <w:b/>
      <w:i/>
      <w:iCs/>
    </w:rPr>
  </w:style>
  <w:style w:type="paragraph" w:customStyle="1" w:styleId="af">
    <w:name w:val="Без інтервалів"/>
    <w:basedOn w:val="a"/>
    <w:qFormat/>
    <w:rsid w:val="00BA4B3F"/>
    <w:rPr>
      <w:szCs w:val="32"/>
    </w:rPr>
  </w:style>
  <w:style w:type="paragraph" w:customStyle="1" w:styleId="af0">
    <w:name w:val="Цитація"/>
    <w:basedOn w:val="a"/>
    <w:next w:val="a"/>
    <w:link w:val="af1"/>
    <w:qFormat/>
    <w:rsid w:val="00BA4B3F"/>
    <w:rPr>
      <w:rFonts w:ascii="Calibri" w:hAnsi="Calibri"/>
      <w:i/>
      <w:sz w:val="24"/>
      <w:szCs w:val="24"/>
      <w:lang w:bidi="ar-SA"/>
    </w:rPr>
  </w:style>
  <w:style w:type="character" w:customStyle="1" w:styleId="af1">
    <w:name w:val="Цитація Знак"/>
    <w:link w:val="af0"/>
    <w:rsid w:val="00BA4B3F"/>
    <w:rPr>
      <w:rFonts w:ascii="Calibri" w:hAnsi="Calibri"/>
      <w:i/>
      <w:sz w:val="24"/>
      <w:szCs w:val="24"/>
      <w:lang w:bidi="ar-SA"/>
    </w:rPr>
  </w:style>
  <w:style w:type="paragraph" w:customStyle="1" w:styleId="af2">
    <w:name w:val="Насичена цитата"/>
    <w:basedOn w:val="a"/>
    <w:next w:val="a"/>
    <w:link w:val="af3"/>
    <w:qFormat/>
    <w:rsid w:val="00BA4B3F"/>
    <w:pPr>
      <w:ind w:left="720" w:right="720"/>
    </w:pPr>
    <w:rPr>
      <w:rFonts w:ascii="Calibri" w:hAnsi="Calibri"/>
      <w:b/>
      <w:i/>
      <w:sz w:val="24"/>
      <w:szCs w:val="20"/>
      <w:lang w:bidi="ar-SA"/>
    </w:rPr>
  </w:style>
  <w:style w:type="character" w:customStyle="1" w:styleId="af3">
    <w:name w:val="Насичена цитата Знак"/>
    <w:link w:val="af2"/>
    <w:rsid w:val="00BA4B3F"/>
    <w:rPr>
      <w:rFonts w:ascii="Calibri" w:hAnsi="Calibri"/>
      <w:b/>
      <w:i/>
      <w:sz w:val="24"/>
      <w:lang w:bidi="ar-SA"/>
    </w:rPr>
  </w:style>
  <w:style w:type="character" w:customStyle="1" w:styleId="af4">
    <w:name w:val="Слабке виокремлення"/>
    <w:qFormat/>
    <w:rsid w:val="00BA4B3F"/>
    <w:rPr>
      <w:i/>
      <w:color w:val="5A5A5A"/>
    </w:rPr>
  </w:style>
  <w:style w:type="character" w:customStyle="1" w:styleId="af5">
    <w:name w:val="Сильне виокремлення"/>
    <w:qFormat/>
    <w:rsid w:val="00BA4B3F"/>
    <w:rPr>
      <w:b/>
      <w:i/>
      <w:sz w:val="24"/>
      <w:szCs w:val="24"/>
      <w:u w:val="single"/>
    </w:rPr>
  </w:style>
  <w:style w:type="character" w:customStyle="1" w:styleId="af6">
    <w:name w:val="Слабке посилання"/>
    <w:qFormat/>
    <w:rsid w:val="00BA4B3F"/>
    <w:rPr>
      <w:sz w:val="24"/>
      <w:szCs w:val="24"/>
      <w:u w:val="single"/>
    </w:rPr>
  </w:style>
  <w:style w:type="character" w:customStyle="1" w:styleId="af7">
    <w:name w:val="Сильне посилання"/>
    <w:qFormat/>
    <w:rsid w:val="00BA4B3F"/>
    <w:rPr>
      <w:b/>
      <w:sz w:val="24"/>
      <w:u w:val="single"/>
    </w:rPr>
  </w:style>
  <w:style w:type="character" w:customStyle="1" w:styleId="af8">
    <w:name w:val="Назва книги"/>
    <w:qFormat/>
    <w:rsid w:val="00BA4B3F"/>
    <w:rPr>
      <w:rFonts w:ascii="Cambria" w:eastAsia="Times New Roman" w:hAnsi="Cambria"/>
      <w:b/>
      <w:i/>
      <w:sz w:val="24"/>
      <w:szCs w:val="24"/>
    </w:rPr>
  </w:style>
  <w:style w:type="paragraph" w:customStyle="1" w:styleId="af9">
    <w:name w:val="Заголовок змісту"/>
    <w:basedOn w:val="1"/>
    <w:next w:val="a"/>
    <w:qFormat/>
    <w:rsid w:val="00BA4B3F"/>
    <w:pPr>
      <w:outlineLvl w:val="9"/>
    </w:pPr>
  </w:style>
  <w:style w:type="table" w:styleId="afa">
    <w:name w:val="Table Grid"/>
    <w:basedOn w:val="a1"/>
    <w:rsid w:val="00BA4B3F"/>
    <w:rPr>
      <w:rFonts w:ascii="Calibri" w:hAnsi="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Знак Знак3"/>
    <w:locked/>
    <w:rsid w:val="00BA4B3F"/>
    <w:rPr>
      <w:rFonts w:ascii="Cambria" w:hAnsi="Cambria"/>
      <w:b/>
      <w:bCs/>
      <w:kern w:val="32"/>
      <w:sz w:val="32"/>
      <w:szCs w:val="32"/>
      <w:lang w:val="uk-UA" w:eastAsia="ru-RU" w:bidi="ar-SA"/>
    </w:rPr>
  </w:style>
  <w:style w:type="paragraph" w:styleId="afb">
    <w:name w:val="Normal (Web)"/>
    <w:basedOn w:val="a"/>
    <w:rsid w:val="00BA4B3F"/>
    <w:pPr>
      <w:spacing w:before="100" w:beforeAutospacing="1" w:after="100" w:afterAutospacing="1"/>
    </w:pPr>
    <w:rPr>
      <w:lang w:val="uk-UA" w:eastAsia="ru-RU" w:bidi="ar-SA"/>
    </w:rPr>
  </w:style>
  <w:style w:type="character" w:customStyle="1" w:styleId="afc">
    <w:name w:val="Верхний колонтитул Знак"/>
    <w:link w:val="afd"/>
    <w:uiPriority w:val="99"/>
    <w:locked/>
    <w:rsid w:val="00BA4B3F"/>
    <w:rPr>
      <w:sz w:val="24"/>
      <w:szCs w:val="24"/>
      <w:lang w:val="en-US" w:bidi="en-US"/>
    </w:rPr>
  </w:style>
  <w:style w:type="paragraph" w:styleId="afd">
    <w:name w:val="header"/>
    <w:basedOn w:val="a"/>
    <w:link w:val="afc"/>
    <w:uiPriority w:val="99"/>
    <w:rsid w:val="00BA4B3F"/>
    <w:pPr>
      <w:tabs>
        <w:tab w:val="center" w:pos="4677"/>
        <w:tab w:val="right" w:pos="9355"/>
      </w:tabs>
    </w:pPr>
    <w:rPr>
      <w:sz w:val="24"/>
      <w:szCs w:val="24"/>
    </w:rPr>
  </w:style>
  <w:style w:type="character" w:customStyle="1" w:styleId="11">
    <w:name w:val="Верхній колонтитул Знак1"/>
    <w:semiHidden/>
    <w:rsid w:val="00BA4B3F"/>
    <w:rPr>
      <w:rFonts w:ascii="Calibri" w:eastAsia="Times New Roman" w:hAnsi="Calibri" w:cs="Times New Roman"/>
      <w:sz w:val="24"/>
      <w:szCs w:val="24"/>
      <w:lang w:val="en-US" w:bidi="en-US"/>
    </w:rPr>
  </w:style>
  <w:style w:type="character" w:customStyle="1" w:styleId="afe">
    <w:name w:val="Нижний колонтитул Знак"/>
    <w:link w:val="aff"/>
    <w:uiPriority w:val="99"/>
    <w:locked/>
    <w:rsid w:val="007F5560"/>
    <w:rPr>
      <w:sz w:val="24"/>
      <w:szCs w:val="24"/>
      <w:lang w:val="en-US" w:eastAsia="en-US" w:bidi="en-US"/>
    </w:rPr>
  </w:style>
  <w:style w:type="paragraph" w:styleId="aff">
    <w:name w:val="footer"/>
    <w:basedOn w:val="a"/>
    <w:link w:val="afe"/>
    <w:uiPriority w:val="99"/>
    <w:rsid w:val="007F5560"/>
    <w:pPr>
      <w:tabs>
        <w:tab w:val="center" w:pos="4677"/>
        <w:tab w:val="right" w:pos="9355"/>
      </w:tabs>
      <w:jc w:val="right"/>
    </w:pPr>
    <w:rPr>
      <w:sz w:val="24"/>
      <w:szCs w:val="24"/>
    </w:rPr>
  </w:style>
  <w:style w:type="character" w:customStyle="1" w:styleId="12">
    <w:name w:val="Нижній колонтитул Знак1"/>
    <w:semiHidden/>
    <w:rsid w:val="00BA4B3F"/>
    <w:rPr>
      <w:rFonts w:ascii="Calibri" w:eastAsia="Times New Roman" w:hAnsi="Calibri" w:cs="Times New Roman"/>
      <w:sz w:val="24"/>
      <w:szCs w:val="24"/>
      <w:lang w:val="en-US" w:bidi="en-US"/>
    </w:rPr>
  </w:style>
  <w:style w:type="character" w:customStyle="1" w:styleId="21">
    <w:name w:val="Знак Знак2"/>
    <w:semiHidden/>
    <w:locked/>
    <w:rsid w:val="00BA4B3F"/>
    <w:rPr>
      <w:lang w:val="uk-UA" w:eastAsia="ru-RU" w:bidi="ar-SA"/>
    </w:rPr>
  </w:style>
  <w:style w:type="character" w:styleId="aff0">
    <w:name w:val="page number"/>
    <w:basedOn w:val="a0"/>
    <w:unhideWhenUsed/>
    <w:rsid w:val="00BA4B3F"/>
  </w:style>
  <w:style w:type="paragraph" w:styleId="aff1">
    <w:name w:val="Plain Text"/>
    <w:basedOn w:val="a"/>
    <w:link w:val="aff2"/>
    <w:unhideWhenUsed/>
    <w:rsid w:val="00BA4B3F"/>
    <w:rPr>
      <w:rFonts w:ascii="Courier New" w:hAnsi="Courier New"/>
      <w:sz w:val="20"/>
      <w:szCs w:val="20"/>
      <w:lang w:eastAsia="uk-UA" w:bidi="ar-SA"/>
    </w:rPr>
  </w:style>
  <w:style w:type="character" w:customStyle="1" w:styleId="aff2">
    <w:name w:val="Текст Знак"/>
    <w:link w:val="aff1"/>
    <w:rsid w:val="00BA4B3F"/>
    <w:rPr>
      <w:rFonts w:ascii="Courier New" w:hAnsi="Courier New"/>
      <w:lang w:eastAsia="uk-UA" w:bidi="ar-SA"/>
    </w:rPr>
  </w:style>
  <w:style w:type="character" w:styleId="aff3">
    <w:name w:val="annotation reference"/>
    <w:rsid w:val="00BA4B3F"/>
    <w:rPr>
      <w:sz w:val="16"/>
      <w:szCs w:val="16"/>
    </w:rPr>
  </w:style>
  <w:style w:type="paragraph" w:styleId="aff4">
    <w:name w:val="annotation text"/>
    <w:basedOn w:val="a"/>
    <w:link w:val="aff5"/>
    <w:rsid w:val="00BA4B3F"/>
    <w:rPr>
      <w:sz w:val="20"/>
      <w:szCs w:val="20"/>
      <w:lang w:bidi="ar-SA"/>
    </w:rPr>
  </w:style>
  <w:style w:type="character" w:customStyle="1" w:styleId="aff5">
    <w:name w:val="Текст примечания Знак"/>
    <w:link w:val="aff4"/>
    <w:rsid w:val="00BA4B3F"/>
    <w:rPr>
      <w:lang w:bidi="ar-SA"/>
    </w:rPr>
  </w:style>
  <w:style w:type="paragraph" w:styleId="aff6">
    <w:name w:val="annotation subject"/>
    <w:basedOn w:val="aff4"/>
    <w:next w:val="aff4"/>
    <w:link w:val="aff7"/>
    <w:rsid w:val="00BA4B3F"/>
    <w:rPr>
      <w:b/>
      <w:bCs/>
    </w:rPr>
  </w:style>
  <w:style w:type="character" w:customStyle="1" w:styleId="aff7">
    <w:name w:val="Тема примечания Знак"/>
    <w:link w:val="aff6"/>
    <w:rsid w:val="00BA4B3F"/>
    <w:rPr>
      <w:b/>
      <w:bCs/>
      <w:lang w:bidi="ar-SA"/>
    </w:rPr>
  </w:style>
  <w:style w:type="paragraph" w:customStyle="1" w:styleId="aff8">
    <w:name w:val="Стиль"/>
    <w:rsid w:val="00BA4B3F"/>
    <w:pPr>
      <w:widowControl w:val="0"/>
      <w:autoSpaceDE w:val="0"/>
      <w:autoSpaceDN w:val="0"/>
      <w:adjustRightInd w:val="0"/>
    </w:pPr>
    <w:rPr>
      <w:sz w:val="24"/>
      <w:szCs w:val="24"/>
    </w:rPr>
  </w:style>
  <w:style w:type="paragraph" w:styleId="aff9">
    <w:name w:val="Body Text"/>
    <w:basedOn w:val="a"/>
    <w:link w:val="affa"/>
    <w:rsid w:val="00BA4B3F"/>
    <w:pPr>
      <w:spacing w:after="120" w:line="276" w:lineRule="auto"/>
    </w:pPr>
    <w:rPr>
      <w:rFonts w:ascii="Calibri" w:eastAsia="Calibri" w:hAnsi="Calibri"/>
      <w:sz w:val="20"/>
      <w:szCs w:val="20"/>
      <w:lang w:bidi="ar-SA"/>
    </w:rPr>
  </w:style>
  <w:style w:type="character" w:customStyle="1" w:styleId="affa">
    <w:name w:val="Основной текст Знак"/>
    <w:link w:val="aff9"/>
    <w:rsid w:val="00BA4B3F"/>
    <w:rPr>
      <w:rFonts w:ascii="Calibri" w:eastAsia="Calibri" w:hAnsi="Calibri"/>
      <w:lang w:bidi="ar-SA"/>
    </w:rPr>
  </w:style>
  <w:style w:type="paragraph" w:styleId="32">
    <w:name w:val="Body Text 3"/>
    <w:basedOn w:val="a"/>
    <w:link w:val="33"/>
    <w:rsid w:val="00BA4B3F"/>
    <w:pPr>
      <w:spacing w:after="120" w:line="276" w:lineRule="auto"/>
    </w:pPr>
    <w:rPr>
      <w:rFonts w:ascii="Calibri" w:eastAsia="Calibri" w:hAnsi="Calibri"/>
      <w:sz w:val="16"/>
      <w:szCs w:val="16"/>
      <w:lang w:bidi="ar-SA"/>
    </w:rPr>
  </w:style>
  <w:style w:type="character" w:customStyle="1" w:styleId="33">
    <w:name w:val="Основной текст 3 Знак"/>
    <w:link w:val="32"/>
    <w:rsid w:val="00BA4B3F"/>
    <w:rPr>
      <w:rFonts w:ascii="Calibri" w:eastAsia="Calibri" w:hAnsi="Calibri"/>
      <w:sz w:val="16"/>
      <w:szCs w:val="16"/>
      <w:lang w:bidi="ar-SA"/>
    </w:rPr>
  </w:style>
  <w:style w:type="paragraph" w:styleId="22">
    <w:name w:val="Body Text 2"/>
    <w:basedOn w:val="a"/>
    <w:link w:val="23"/>
    <w:rsid w:val="00BA4B3F"/>
    <w:pPr>
      <w:spacing w:after="120" w:line="480" w:lineRule="auto"/>
    </w:pPr>
    <w:rPr>
      <w:rFonts w:ascii="Calibri" w:hAnsi="Calibri"/>
      <w:sz w:val="24"/>
      <w:szCs w:val="24"/>
    </w:rPr>
  </w:style>
  <w:style w:type="character" w:customStyle="1" w:styleId="23">
    <w:name w:val="Основной текст 2 Знак"/>
    <w:link w:val="22"/>
    <w:rsid w:val="00BA4B3F"/>
    <w:rPr>
      <w:rFonts w:ascii="Calibri" w:hAnsi="Calibri"/>
      <w:sz w:val="24"/>
      <w:szCs w:val="24"/>
      <w:lang w:val="en-US" w:bidi="en-US"/>
    </w:rPr>
  </w:style>
  <w:style w:type="paragraph" w:styleId="affb">
    <w:name w:val="List Paragraph"/>
    <w:basedOn w:val="a"/>
    <w:uiPriority w:val="34"/>
    <w:qFormat/>
    <w:rsid w:val="00BA4B3F"/>
    <w:pPr>
      <w:ind w:left="720"/>
      <w:contextualSpacing/>
    </w:pPr>
  </w:style>
  <w:style w:type="paragraph" w:styleId="affc">
    <w:name w:val="No Spacing"/>
    <w:basedOn w:val="a"/>
    <w:qFormat/>
    <w:rsid w:val="00BA4B3F"/>
    <w:rPr>
      <w:szCs w:val="32"/>
    </w:rPr>
  </w:style>
  <w:style w:type="paragraph" w:styleId="24">
    <w:name w:val="Quote"/>
    <w:basedOn w:val="a"/>
    <w:next w:val="a"/>
    <w:link w:val="25"/>
    <w:qFormat/>
    <w:rsid w:val="00BA4B3F"/>
    <w:rPr>
      <w:rFonts w:ascii="Calibri" w:eastAsia="Calibri" w:hAnsi="Calibri"/>
      <w:i/>
      <w:sz w:val="24"/>
      <w:szCs w:val="24"/>
      <w:lang w:bidi="ar-SA"/>
    </w:rPr>
  </w:style>
  <w:style w:type="character" w:customStyle="1" w:styleId="25">
    <w:name w:val="Цитата 2 Знак"/>
    <w:link w:val="24"/>
    <w:rsid w:val="00BA4B3F"/>
    <w:rPr>
      <w:rFonts w:ascii="Calibri" w:eastAsia="Calibri" w:hAnsi="Calibri"/>
      <w:i/>
      <w:sz w:val="24"/>
      <w:szCs w:val="24"/>
      <w:lang w:val="en-US" w:eastAsia="en-US" w:bidi="ar-SA"/>
    </w:rPr>
  </w:style>
  <w:style w:type="paragraph" w:styleId="affd">
    <w:name w:val="Intense Quote"/>
    <w:basedOn w:val="a"/>
    <w:next w:val="a"/>
    <w:link w:val="affe"/>
    <w:qFormat/>
    <w:rsid w:val="00BA4B3F"/>
    <w:pPr>
      <w:ind w:left="720" w:right="720"/>
    </w:pPr>
    <w:rPr>
      <w:rFonts w:ascii="Calibri" w:eastAsia="Calibri" w:hAnsi="Calibri"/>
      <w:b/>
      <w:i/>
      <w:sz w:val="24"/>
      <w:szCs w:val="20"/>
      <w:lang w:bidi="ar-SA"/>
    </w:rPr>
  </w:style>
  <w:style w:type="character" w:customStyle="1" w:styleId="affe">
    <w:name w:val="Выделенная цитата Знак"/>
    <w:link w:val="affd"/>
    <w:rsid w:val="00BA4B3F"/>
    <w:rPr>
      <w:rFonts w:ascii="Calibri" w:eastAsia="Calibri" w:hAnsi="Calibri"/>
      <w:b/>
      <w:i/>
      <w:sz w:val="24"/>
      <w:lang w:val="en-US" w:eastAsia="en-US" w:bidi="ar-SA"/>
    </w:rPr>
  </w:style>
  <w:style w:type="character" w:styleId="afff">
    <w:name w:val="Subtle Emphasis"/>
    <w:qFormat/>
    <w:rsid w:val="00BA4B3F"/>
    <w:rPr>
      <w:i/>
      <w:color w:val="5A5A5A"/>
    </w:rPr>
  </w:style>
  <w:style w:type="character" w:styleId="afff0">
    <w:name w:val="Intense Emphasis"/>
    <w:qFormat/>
    <w:rsid w:val="00BA4B3F"/>
    <w:rPr>
      <w:b/>
      <w:i/>
      <w:sz w:val="24"/>
      <w:szCs w:val="24"/>
      <w:u w:val="single"/>
    </w:rPr>
  </w:style>
  <w:style w:type="character" w:styleId="afff1">
    <w:name w:val="Subtle Reference"/>
    <w:qFormat/>
    <w:rsid w:val="00BA4B3F"/>
    <w:rPr>
      <w:sz w:val="24"/>
      <w:szCs w:val="24"/>
      <w:u w:val="single"/>
    </w:rPr>
  </w:style>
  <w:style w:type="character" w:styleId="afff2">
    <w:name w:val="Intense Reference"/>
    <w:qFormat/>
    <w:rsid w:val="00BA4B3F"/>
    <w:rPr>
      <w:b/>
      <w:sz w:val="24"/>
      <w:u w:val="single"/>
    </w:rPr>
  </w:style>
  <w:style w:type="character" w:styleId="afff3">
    <w:name w:val="Book Title"/>
    <w:qFormat/>
    <w:rsid w:val="00BA4B3F"/>
    <w:rPr>
      <w:rFonts w:ascii="Cambria" w:eastAsia="Times New Roman" w:hAnsi="Cambria"/>
      <w:b/>
      <w:i/>
      <w:sz w:val="24"/>
      <w:szCs w:val="24"/>
    </w:rPr>
  </w:style>
  <w:style w:type="paragraph" w:styleId="afff4">
    <w:name w:val="TOC Heading"/>
    <w:basedOn w:val="1"/>
    <w:next w:val="a"/>
    <w:qFormat/>
    <w:rsid w:val="00BA4B3F"/>
    <w:pPr>
      <w:outlineLvl w:val="9"/>
    </w:pPr>
  </w:style>
  <w:style w:type="character" w:customStyle="1" w:styleId="HeaderChar">
    <w:name w:val="Header Char"/>
    <w:locked/>
    <w:rsid w:val="00BA4B3F"/>
    <w:rPr>
      <w:sz w:val="24"/>
      <w:lang w:val="en-US"/>
    </w:rPr>
  </w:style>
  <w:style w:type="character" w:customStyle="1" w:styleId="FooterChar">
    <w:name w:val="Footer Char"/>
    <w:locked/>
    <w:rsid w:val="00BA4B3F"/>
    <w:rPr>
      <w:sz w:val="24"/>
      <w:lang w:val="en-US"/>
    </w:rPr>
  </w:style>
  <w:style w:type="character" w:customStyle="1" w:styleId="PlainTextChar">
    <w:name w:val="Plain Text Char"/>
    <w:locked/>
    <w:rsid w:val="00BA4B3F"/>
    <w:rPr>
      <w:rFonts w:ascii="Courier New" w:hAnsi="Courier New" w:cs="Times New Roman"/>
      <w:sz w:val="20"/>
      <w:szCs w:val="20"/>
      <w:lang w:val="en-US" w:eastAsia="uk-UA"/>
    </w:rPr>
  </w:style>
  <w:style w:type="numbering" w:customStyle="1" w:styleId="13">
    <w:name w:val="Нет списка1"/>
    <w:next w:val="a2"/>
    <w:semiHidden/>
    <w:unhideWhenUsed/>
    <w:rsid w:val="00BA4B3F"/>
  </w:style>
  <w:style w:type="table" w:customStyle="1" w:styleId="14">
    <w:name w:val="Сетка таблицы1"/>
    <w:basedOn w:val="a1"/>
    <w:next w:val="afa"/>
    <w:rsid w:val="00BA4B3F"/>
    <w:rPr>
      <w:rFonts w:ascii="Calibri" w:hAnsi="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Верхний колонтитул Знак1"/>
    <w:semiHidden/>
    <w:rsid w:val="00BA4B3F"/>
    <w:rPr>
      <w:rFonts w:ascii="Calibri" w:eastAsia="Times New Roman" w:hAnsi="Calibri" w:cs="Times New Roman"/>
      <w:sz w:val="24"/>
      <w:szCs w:val="24"/>
      <w:lang w:val="en-US" w:bidi="en-US"/>
    </w:rPr>
  </w:style>
  <w:style w:type="character" w:customStyle="1" w:styleId="16">
    <w:name w:val="Нижний колонтитул Знак1"/>
    <w:semiHidden/>
    <w:rsid w:val="00BA4B3F"/>
    <w:rPr>
      <w:rFonts w:ascii="Calibri" w:eastAsia="Times New Roman" w:hAnsi="Calibri" w:cs="Times New Roman"/>
      <w:sz w:val="24"/>
      <w:szCs w:val="24"/>
      <w:lang w:val="en-US" w:bidi="en-US"/>
    </w:rPr>
  </w:style>
  <w:style w:type="numbering" w:customStyle="1" w:styleId="26">
    <w:name w:val="Нет списка2"/>
    <w:next w:val="a2"/>
    <w:semiHidden/>
    <w:unhideWhenUsed/>
    <w:rsid w:val="00BA4B3F"/>
  </w:style>
  <w:style w:type="character" w:customStyle="1" w:styleId="st">
    <w:name w:val="st"/>
    <w:rsid w:val="00BA4B3F"/>
  </w:style>
  <w:style w:type="numbering" w:customStyle="1" w:styleId="34">
    <w:name w:val="Нет списка3"/>
    <w:next w:val="a2"/>
    <w:semiHidden/>
    <w:unhideWhenUsed/>
    <w:rsid w:val="00BA4B3F"/>
  </w:style>
  <w:style w:type="table" w:customStyle="1" w:styleId="27">
    <w:name w:val="Сетка таблицы2"/>
    <w:basedOn w:val="a1"/>
    <w:next w:val="afa"/>
    <w:rsid w:val="00BA4B3F"/>
    <w:rPr>
      <w:rFonts w:ascii="Calibri" w:hAnsi="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Hyperlink"/>
    <w:uiPriority w:val="99"/>
    <w:unhideWhenUsed/>
    <w:rsid w:val="00BA4B3F"/>
    <w:rPr>
      <w:color w:val="0000FF"/>
      <w:u w:val="single"/>
    </w:rPr>
  </w:style>
  <w:style w:type="paragraph" w:customStyle="1" w:styleId="17">
    <w:name w:val="Знак Знак1"/>
    <w:basedOn w:val="a"/>
    <w:rsid w:val="00BA4B3F"/>
    <w:rPr>
      <w:rFonts w:ascii="Verdana" w:hAnsi="Verdana" w:cs="Verdana"/>
      <w:sz w:val="20"/>
      <w:szCs w:val="20"/>
      <w:lang w:bidi="ar-SA"/>
    </w:rPr>
  </w:style>
  <w:style w:type="character" w:styleId="afff6">
    <w:name w:val="Placeholder Text"/>
    <w:semiHidden/>
    <w:rsid w:val="00BA4B3F"/>
    <w:rPr>
      <w:color w:val="808080"/>
    </w:rPr>
  </w:style>
  <w:style w:type="paragraph" w:customStyle="1" w:styleId="CharCharCharChar">
    <w:name w:val="Char Char Знак Знак Char Char Знак Знак Знак Знак"/>
    <w:basedOn w:val="a"/>
    <w:rsid w:val="00BA4B3F"/>
    <w:pPr>
      <w:spacing w:after="160" w:line="240" w:lineRule="exact"/>
    </w:pPr>
    <w:rPr>
      <w:rFonts w:ascii="Verdana" w:hAnsi="Verdana"/>
      <w:sz w:val="20"/>
      <w:szCs w:val="20"/>
      <w:lang w:bidi="ar-SA"/>
    </w:rPr>
  </w:style>
  <w:style w:type="paragraph" w:customStyle="1" w:styleId="afff7">
    <w:name w:val="Знак"/>
    <w:basedOn w:val="a"/>
    <w:rsid w:val="00BA4B3F"/>
    <w:rPr>
      <w:sz w:val="20"/>
      <w:szCs w:val="20"/>
      <w:lang w:bidi="ar-SA"/>
    </w:rPr>
  </w:style>
  <w:style w:type="paragraph" w:customStyle="1" w:styleId="afff8">
    <w:name w:val="Знак Знак"/>
    <w:basedOn w:val="a"/>
    <w:autoRedefine/>
    <w:rsid w:val="00BA4B3F"/>
    <w:pPr>
      <w:spacing w:after="160" w:line="240" w:lineRule="exact"/>
    </w:pPr>
    <w:rPr>
      <w:rFonts w:ascii="Verdana" w:eastAsia="MS Mincho" w:hAnsi="Verdana"/>
      <w:sz w:val="20"/>
      <w:szCs w:val="20"/>
      <w:lang w:bidi="ar-SA"/>
    </w:rPr>
  </w:style>
  <w:style w:type="paragraph" w:customStyle="1" w:styleId="18">
    <w:name w:val="Знак1"/>
    <w:basedOn w:val="a"/>
    <w:rsid w:val="00BA7F8D"/>
    <w:pPr>
      <w:spacing w:after="160" w:line="240" w:lineRule="exact"/>
    </w:pPr>
    <w:rPr>
      <w:rFonts w:ascii="Verdana" w:hAnsi="Verdana"/>
      <w:sz w:val="20"/>
      <w:szCs w:val="20"/>
      <w:lang w:bidi="ar-SA"/>
    </w:rPr>
  </w:style>
  <w:style w:type="paragraph" w:customStyle="1" w:styleId="19">
    <w:name w:val="Знак1 Знак Знак"/>
    <w:basedOn w:val="a"/>
    <w:rsid w:val="00CD7ACA"/>
    <w:pPr>
      <w:spacing w:after="160" w:line="240" w:lineRule="exact"/>
    </w:pPr>
    <w:rPr>
      <w:rFonts w:ascii="Verdana" w:hAnsi="Verdana"/>
      <w:sz w:val="20"/>
      <w:szCs w:val="20"/>
      <w:lang w:bidi="ar-SA"/>
    </w:rPr>
  </w:style>
  <w:style w:type="paragraph" w:customStyle="1" w:styleId="110">
    <w:name w:val="Знак11"/>
    <w:basedOn w:val="a"/>
    <w:rsid w:val="00F5195F"/>
    <w:pPr>
      <w:spacing w:after="160" w:line="240" w:lineRule="exact"/>
    </w:pPr>
    <w:rPr>
      <w:rFonts w:ascii="Verdana" w:hAnsi="Verdana"/>
      <w:sz w:val="20"/>
      <w:szCs w:val="20"/>
      <w:lang w:bidi="ar-SA"/>
    </w:rPr>
  </w:style>
  <w:style w:type="paragraph" w:customStyle="1" w:styleId="1a">
    <w:name w:val="Абзац списка1"/>
    <w:basedOn w:val="a"/>
    <w:rsid w:val="001844DB"/>
    <w:pPr>
      <w:spacing w:after="200" w:line="276" w:lineRule="auto"/>
      <w:ind w:left="720"/>
    </w:pPr>
    <w:rPr>
      <w:rFonts w:ascii="Calibri" w:hAnsi="Calibri"/>
      <w:sz w:val="22"/>
      <w:szCs w:val="22"/>
      <w:lang w:val="ru-RU" w:bidi="ar-SA"/>
    </w:rPr>
  </w:style>
  <w:style w:type="paragraph" w:customStyle="1" w:styleId="1b">
    <w:name w:val="Знак1 Знак Знак Знак Знак"/>
    <w:basedOn w:val="a"/>
    <w:rsid w:val="00E265EE"/>
    <w:pPr>
      <w:spacing w:after="160" w:line="240" w:lineRule="exact"/>
    </w:pPr>
    <w:rPr>
      <w:rFonts w:ascii="Verdana" w:hAnsi="Verdana"/>
      <w:sz w:val="20"/>
      <w:szCs w:val="20"/>
      <w:lang w:bidi="ar-SA"/>
    </w:rPr>
  </w:style>
  <w:style w:type="character" w:customStyle="1" w:styleId="afff9">
    <w:name w:val="Основной текст_"/>
    <w:basedOn w:val="a0"/>
    <w:link w:val="28"/>
    <w:rsid w:val="005D4479"/>
    <w:rPr>
      <w:shd w:val="clear" w:color="auto" w:fill="FFFFFF"/>
    </w:rPr>
  </w:style>
  <w:style w:type="paragraph" w:customStyle="1" w:styleId="28">
    <w:name w:val="Основной текст2"/>
    <w:basedOn w:val="a"/>
    <w:link w:val="afff9"/>
    <w:rsid w:val="005D4479"/>
    <w:pPr>
      <w:widowControl w:val="0"/>
      <w:shd w:val="clear" w:color="auto" w:fill="FFFFFF"/>
      <w:spacing w:line="245" w:lineRule="exact"/>
      <w:jc w:val="both"/>
    </w:pPr>
    <w:rPr>
      <w:sz w:val="20"/>
      <w:szCs w:val="20"/>
      <w:lang w:val="ru-RU" w:eastAsia="ru-RU" w:bidi="ar-SA"/>
    </w:rPr>
  </w:style>
  <w:style w:type="paragraph" w:customStyle="1" w:styleId="afffa">
    <w:name w:val="Содержимое таблицы"/>
    <w:basedOn w:val="a"/>
    <w:rsid w:val="004B5C36"/>
    <w:pPr>
      <w:widowControl w:val="0"/>
      <w:suppressLineNumbers/>
      <w:suppressAutoHyphens/>
    </w:pPr>
    <w:rPr>
      <w:rFonts w:ascii="Arial" w:eastAsia="Arial Unicode MS" w:hAnsi="Arial"/>
      <w:kern w:val="1"/>
      <w:sz w:val="20"/>
      <w:szCs w:val="24"/>
      <w:lang w:val="uk-UA" w:bidi="ar-SA"/>
    </w:rPr>
  </w:style>
  <w:style w:type="paragraph" w:customStyle="1" w:styleId="1c">
    <w:name w:val="Знак1 Знак Знак Знак Знак"/>
    <w:basedOn w:val="a"/>
    <w:rsid w:val="00116554"/>
    <w:pPr>
      <w:spacing w:after="160" w:line="240" w:lineRule="exact"/>
    </w:pPr>
    <w:rPr>
      <w:rFonts w:ascii="Verdana" w:hAnsi="Verdana"/>
      <w:sz w:val="20"/>
      <w:szCs w:val="20"/>
      <w:lang w:bidi="ar-SA"/>
    </w:rPr>
  </w:style>
  <w:style w:type="paragraph" w:styleId="afffb">
    <w:name w:val="Document Map"/>
    <w:basedOn w:val="a"/>
    <w:link w:val="afffc"/>
    <w:semiHidden/>
    <w:unhideWhenUsed/>
    <w:rsid w:val="007F5560"/>
    <w:rPr>
      <w:rFonts w:ascii="Tahoma" w:hAnsi="Tahoma" w:cs="Tahoma"/>
      <w:sz w:val="16"/>
      <w:szCs w:val="16"/>
    </w:rPr>
  </w:style>
  <w:style w:type="character" w:customStyle="1" w:styleId="afffc">
    <w:name w:val="Схема документа Знак"/>
    <w:basedOn w:val="a0"/>
    <w:link w:val="afffb"/>
    <w:semiHidden/>
    <w:rsid w:val="007F5560"/>
    <w:rPr>
      <w:rFonts w:ascii="Tahoma" w:hAnsi="Tahoma" w:cs="Tahoma"/>
      <w:sz w:val="16"/>
      <w:szCs w:val="16"/>
      <w:lang w:val="en-US" w:eastAsia="en-US" w:bidi="en-US"/>
    </w:rPr>
  </w:style>
  <w:style w:type="paragraph" w:customStyle="1" w:styleId="1d">
    <w:name w:val="Знак1 Знак Знак Знак Знак"/>
    <w:basedOn w:val="a"/>
    <w:rsid w:val="00313077"/>
    <w:pPr>
      <w:spacing w:after="160" w:line="240" w:lineRule="exact"/>
    </w:pPr>
    <w:rPr>
      <w:rFonts w:ascii="Verdana" w:hAnsi="Verdana"/>
      <w:sz w:val="20"/>
      <w:szCs w:val="20"/>
      <w:lang w:bidi="ar-SA"/>
    </w:rPr>
  </w:style>
  <w:style w:type="paragraph" w:styleId="HTML">
    <w:name w:val="HTML Preformatted"/>
    <w:basedOn w:val="a"/>
    <w:link w:val="HTML0"/>
    <w:uiPriority w:val="99"/>
    <w:semiHidden/>
    <w:unhideWhenUsed/>
    <w:rsid w:val="00493D24"/>
    <w:rPr>
      <w:rFonts w:ascii="Consolas" w:hAnsi="Consolas"/>
      <w:sz w:val="20"/>
      <w:szCs w:val="20"/>
    </w:rPr>
  </w:style>
  <w:style w:type="character" w:customStyle="1" w:styleId="HTML0">
    <w:name w:val="Стандартный HTML Знак"/>
    <w:basedOn w:val="a0"/>
    <w:link w:val="HTML"/>
    <w:uiPriority w:val="99"/>
    <w:semiHidden/>
    <w:rsid w:val="00493D24"/>
    <w:rPr>
      <w:rFonts w:ascii="Consolas" w:hAnsi="Consolas"/>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6680">
      <w:bodyDiv w:val="1"/>
      <w:marLeft w:val="0"/>
      <w:marRight w:val="0"/>
      <w:marTop w:val="0"/>
      <w:marBottom w:val="0"/>
      <w:divBdr>
        <w:top w:val="none" w:sz="0" w:space="0" w:color="auto"/>
        <w:left w:val="none" w:sz="0" w:space="0" w:color="auto"/>
        <w:bottom w:val="none" w:sz="0" w:space="0" w:color="auto"/>
        <w:right w:val="none" w:sz="0" w:space="0" w:color="auto"/>
      </w:divBdr>
    </w:div>
    <w:div w:id="199127033">
      <w:bodyDiv w:val="1"/>
      <w:marLeft w:val="0"/>
      <w:marRight w:val="0"/>
      <w:marTop w:val="0"/>
      <w:marBottom w:val="0"/>
      <w:divBdr>
        <w:top w:val="none" w:sz="0" w:space="0" w:color="auto"/>
        <w:left w:val="none" w:sz="0" w:space="0" w:color="auto"/>
        <w:bottom w:val="none" w:sz="0" w:space="0" w:color="auto"/>
        <w:right w:val="none" w:sz="0" w:space="0" w:color="auto"/>
      </w:divBdr>
    </w:div>
    <w:div w:id="249316249">
      <w:bodyDiv w:val="1"/>
      <w:marLeft w:val="0"/>
      <w:marRight w:val="0"/>
      <w:marTop w:val="0"/>
      <w:marBottom w:val="0"/>
      <w:divBdr>
        <w:top w:val="none" w:sz="0" w:space="0" w:color="auto"/>
        <w:left w:val="none" w:sz="0" w:space="0" w:color="auto"/>
        <w:bottom w:val="none" w:sz="0" w:space="0" w:color="auto"/>
        <w:right w:val="none" w:sz="0" w:space="0" w:color="auto"/>
      </w:divBdr>
      <w:divsChild>
        <w:div w:id="1855879532">
          <w:marLeft w:val="0"/>
          <w:marRight w:val="0"/>
          <w:marTop w:val="0"/>
          <w:marBottom w:val="0"/>
          <w:divBdr>
            <w:top w:val="none" w:sz="0" w:space="0" w:color="auto"/>
            <w:left w:val="none" w:sz="0" w:space="0" w:color="auto"/>
            <w:bottom w:val="none" w:sz="0" w:space="0" w:color="auto"/>
            <w:right w:val="none" w:sz="0" w:space="0" w:color="auto"/>
          </w:divBdr>
        </w:div>
        <w:div w:id="1093428530">
          <w:marLeft w:val="0"/>
          <w:marRight w:val="0"/>
          <w:marTop w:val="0"/>
          <w:marBottom w:val="0"/>
          <w:divBdr>
            <w:top w:val="none" w:sz="0" w:space="0" w:color="auto"/>
            <w:left w:val="none" w:sz="0" w:space="0" w:color="auto"/>
            <w:bottom w:val="none" w:sz="0" w:space="0" w:color="auto"/>
            <w:right w:val="none" w:sz="0" w:space="0" w:color="auto"/>
          </w:divBdr>
        </w:div>
        <w:div w:id="1570339051">
          <w:marLeft w:val="0"/>
          <w:marRight w:val="0"/>
          <w:marTop w:val="0"/>
          <w:marBottom w:val="0"/>
          <w:divBdr>
            <w:top w:val="none" w:sz="0" w:space="0" w:color="auto"/>
            <w:left w:val="none" w:sz="0" w:space="0" w:color="auto"/>
            <w:bottom w:val="none" w:sz="0" w:space="0" w:color="auto"/>
            <w:right w:val="none" w:sz="0" w:space="0" w:color="auto"/>
          </w:divBdr>
        </w:div>
        <w:div w:id="1837987662">
          <w:marLeft w:val="0"/>
          <w:marRight w:val="0"/>
          <w:marTop w:val="0"/>
          <w:marBottom w:val="0"/>
          <w:divBdr>
            <w:top w:val="none" w:sz="0" w:space="0" w:color="auto"/>
            <w:left w:val="none" w:sz="0" w:space="0" w:color="auto"/>
            <w:bottom w:val="none" w:sz="0" w:space="0" w:color="auto"/>
            <w:right w:val="none" w:sz="0" w:space="0" w:color="auto"/>
          </w:divBdr>
        </w:div>
        <w:div w:id="65032459">
          <w:marLeft w:val="0"/>
          <w:marRight w:val="0"/>
          <w:marTop w:val="0"/>
          <w:marBottom w:val="0"/>
          <w:divBdr>
            <w:top w:val="none" w:sz="0" w:space="0" w:color="auto"/>
            <w:left w:val="none" w:sz="0" w:space="0" w:color="auto"/>
            <w:bottom w:val="none" w:sz="0" w:space="0" w:color="auto"/>
            <w:right w:val="none" w:sz="0" w:space="0" w:color="auto"/>
          </w:divBdr>
        </w:div>
        <w:div w:id="653798043">
          <w:marLeft w:val="0"/>
          <w:marRight w:val="0"/>
          <w:marTop w:val="0"/>
          <w:marBottom w:val="0"/>
          <w:divBdr>
            <w:top w:val="none" w:sz="0" w:space="0" w:color="auto"/>
            <w:left w:val="none" w:sz="0" w:space="0" w:color="auto"/>
            <w:bottom w:val="none" w:sz="0" w:space="0" w:color="auto"/>
            <w:right w:val="none" w:sz="0" w:space="0" w:color="auto"/>
          </w:divBdr>
        </w:div>
        <w:div w:id="511460526">
          <w:marLeft w:val="0"/>
          <w:marRight w:val="0"/>
          <w:marTop w:val="0"/>
          <w:marBottom w:val="0"/>
          <w:divBdr>
            <w:top w:val="none" w:sz="0" w:space="0" w:color="auto"/>
            <w:left w:val="none" w:sz="0" w:space="0" w:color="auto"/>
            <w:bottom w:val="none" w:sz="0" w:space="0" w:color="auto"/>
            <w:right w:val="none" w:sz="0" w:space="0" w:color="auto"/>
          </w:divBdr>
        </w:div>
        <w:div w:id="1762146443">
          <w:marLeft w:val="0"/>
          <w:marRight w:val="0"/>
          <w:marTop w:val="0"/>
          <w:marBottom w:val="0"/>
          <w:divBdr>
            <w:top w:val="none" w:sz="0" w:space="0" w:color="auto"/>
            <w:left w:val="none" w:sz="0" w:space="0" w:color="auto"/>
            <w:bottom w:val="none" w:sz="0" w:space="0" w:color="auto"/>
            <w:right w:val="none" w:sz="0" w:space="0" w:color="auto"/>
          </w:divBdr>
        </w:div>
        <w:div w:id="1172833706">
          <w:marLeft w:val="0"/>
          <w:marRight w:val="0"/>
          <w:marTop w:val="0"/>
          <w:marBottom w:val="0"/>
          <w:divBdr>
            <w:top w:val="none" w:sz="0" w:space="0" w:color="auto"/>
            <w:left w:val="none" w:sz="0" w:space="0" w:color="auto"/>
            <w:bottom w:val="none" w:sz="0" w:space="0" w:color="auto"/>
            <w:right w:val="none" w:sz="0" w:space="0" w:color="auto"/>
          </w:divBdr>
        </w:div>
        <w:div w:id="1673338879">
          <w:marLeft w:val="0"/>
          <w:marRight w:val="0"/>
          <w:marTop w:val="0"/>
          <w:marBottom w:val="0"/>
          <w:divBdr>
            <w:top w:val="none" w:sz="0" w:space="0" w:color="auto"/>
            <w:left w:val="none" w:sz="0" w:space="0" w:color="auto"/>
            <w:bottom w:val="none" w:sz="0" w:space="0" w:color="auto"/>
            <w:right w:val="none" w:sz="0" w:space="0" w:color="auto"/>
          </w:divBdr>
        </w:div>
      </w:divsChild>
    </w:div>
    <w:div w:id="284703206">
      <w:bodyDiv w:val="1"/>
      <w:marLeft w:val="0"/>
      <w:marRight w:val="0"/>
      <w:marTop w:val="0"/>
      <w:marBottom w:val="0"/>
      <w:divBdr>
        <w:top w:val="none" w:sz="0" w:space="0" w:color="auto"/>
        <w:left w:val="none" w:sz="0" w:space="0" w:color="auto"/>
        <w:bottom w:val="none" w:sz="0" w:space="0" w:color="auto"/>
        <w:right w:val="none" w:sz="0" w:space="0" w:color="auto"/>
      </w:divBdr>
      <w:divsChild>
        <w:div w:id="953483994">
          <w:marLeft w:val="0"/>
          <w:marRight w:val="0"/>
          <w:marTop w:val="0"/>
          <w:marBottom w:val="0"/>
          <w:divBdr>
            <w:top w:val="none" w:sz="0" w:space="0" w:color="auto"/>
            <w:left w:val="none" w:sz="0" w:space="0" w:color="auto"/>
            <w:bottom w:val="none" w:sz="0" w:space="0" w:color="auto"/>
            <w:right w:val="none" w:sz="0" w:space="0" w:color="auto"/>
          </w:divBdr>
        </w:div>
        <w:div w:id="1660840865">
          <w:marLeft w:val="0"/>
          <w:marRight w:val="0"/>
          <w:marTop w:val="0"/>
          <w:marBottom w:val="0"/>
          <w:divBdr>
            <w:top w:val="none" w:sz="0" w:space="0" w:color="auto"/>
            <w:left w:val="none" w:sz="0" w:space="0" w:color="auto"/>
            <w:bottom w:val="none" w:sz="0" w:space="0" w:color="auto"/>
            <w:right w:val="none" w:sz="0" w:space="0" w:color="auto"/>
          </w:divBdr>
        </w:div>
        <w:div w:id="923613957">
          <w:marLeft w:val="0"/>
          <w:marRight w:val="0"/>
          <w:marTop w:val="0"/>
          <w:marBottom w:val="0"/>
          <w:divBdr>
            <w:top w:val="none" w:sz="0" w:space="0" w:color="auto"/>
            <w:left w:val="none" w:sz="0" w:space="0" w:color="auto"/>
            <w:bottom w:val="none" w:sz="0" w:space="0" w:color="auto"/>
            <w:right w:val="none" w:sz="0" w:space="0" w:color="auto"/>
          </w:divBdr>
        </w:div>
        <w:div w:id="957874512">
          <w:marLeft w:val="0"/>
          <w:marRight w:val="0"/>
          <w:marTop w:val="0"/>
          <w:marBottom w:val="0"/>
          <w:divBdr>
            <w:top w:val="none" w:sz="0" w:space="0" w:color="auto"/>
            <w:left w:val="none" w:sz="0" w:space="0" w:color="auto"/>
            <w:bottom w:val="none" w:sz="0" w:space="0" w:color="auto"/>
            <w:right w:val="none" w:sz="0" w:space="0" w:color="auto"/>
          </w:divBdr>
        </w:div>
        <w:div w:id="1519194113">
          <w:marLeft w:val="0"/>
          <w:marRight w:val="0"/>
          <w:marTop w:val="0"/>
          <w:marBottom w:val="0"/>
          <w:divBdr>
            <w:top w:val="none" w:sz="0" w:space="0" w:color="auto"/>
            <w:left w:val="none" w:sz="0" w:space="0" w:color="auto"/>
            <w:bottom w:val="none" w:sz="0" w:space="0" w:color="auto"/>
            <w:right w:val="none" w:sz="0" w:space="0" w:color="auto"/>
          </w:divBdr>
        </w:div>
      </w:divsChild>
    </w:div>
    <w:div w:id="376510787">
      <w:bodyDiv w:val="1"/>
      <w:marLeft w:val="0"/>
      <w:marRight w:val="0"/>
      <w:marTop w:val="0"/>
      <w:marBottom w:val="0"/>
      <w:divBdr>
        <w:top w:val="none" w:sz="0" w:space="0" w:color="auto"/>
        <w:left w:val="none" w:sz="0" w:space="0" w:color="auto"/>
        <w:bottom w:val="none" w:sz="0" w:space="0" w:color="auto"/>
        <w:right w:val="none" w:sz="0" w:space="0" w:color="auto"/>
      </w:divBdr>
      <w:divsChild>
        <w:div w:id="1984191747">
          <w:marLeft w:val="0"/>
          <w:marRight w:val="0"/>
          <w:marTop w:val="0"/>
          <w:marBottom w:val="0"/>
          <w:divBdr>
            <w:top w:val="none" w:sz="0" w:space="0" w:color="auto"/>
            <w:left w:val="none" w:sz="0" w:space="0" w:color="auto"/>
            <w:bottom w:val="none" w:sz="0" w:space="0" w:color="auto"/>
            <w:right w:val="none" w:sz="0" w:space="0" w:color="auto"/>
          </w:divBdr>
        </w:div>
        <w:div w:id="1899894319">
          <w:marLeft w:val="0"/>
          <w:marRight w:val="0"/>
          <w:marTop w:val="0"/>
          <w:marBottom w:val="0"/>
          <w:divBdr>
            <w:top w:val="none" w:sz="0" w:space="0" w:color="auto"/>
            <w:left w:val="none" w:sz="0" w:space="0" w:color="auto"/>
            <w:bottom w:val="none" w:sz="0" w:space="0" w:color="auto"/>
            <w:right w:val="none" w:sz="0" w:space="0" w:color="auto"/>
          </w:divBdr>
        </w:div>
        <w:div w:id="226456207">
          <w:marLeft w:val="0"/>
          <w:marRight w:val="0"/>
          <w:marTop w:val="0"/>
          <w:marBottom w:val="0"/>
          <w:divBdr>
            <w:top w:val="none" w:sz="0" w:space="0" w:color="auto"/>
            <w:left w:val="none" w:sz="0" w:space="0" w:color="auto"/>
            <w:bottom w:val="none" w:sz="0" w:space="0" w:color="auto"/>
            <w:right w:val="none" w:sz="0" w:space="0" w:color="auto"/>
          </w:divBdr>
        </w:div>
        <w:div w:id="2120568458">
          <w:marLeft w:val="0"/>
          <w:marRight w:val="0"/>
          <w:marTop w:val="0"/>
          <w:marBottom w:val="0"/>
          <w:divBdr>
            <w:top w:val="none" w:sz="0" w:space="0" w:color="auto"/>
            <w:left w:val="none" w:sz="0" w:space="0" w:color="auto"/>
            <w:bottom w:val="none" w:sz="0" w:space="0" w:color="auto"/>
            <w:right w:val="none" w:sz="0" w:space="0" w:color="auto"/>
          </w:divBdr>
        </w:div>
        <w:div w:id="696663196">
          <w:marLeft w:val="0"/>
          <w:marRight w:val="0"/>
          <w:marTop w:val="0"/>
          <w:marBottom w:val="0"/>
          <w:divBdr>
            <w:top w:val="none" w:sz="0" w:space="0" w:color="auto"/>
            <w:left w:val="none" w:sz="0" w:space="0" w:color="auto"/>
            <w:bottom w:val="none" w:sz="0" w:space="0" w:color="auto"/>
            <w:right w:val="none" w:sz="0" w:space="0" w:color="auto"/>
          </w:divBdr>
        </w:div>
        <w:div w:id="1112624481">
          <w:marLeft w:val="0"/>
          <w:marRight w:val="0"/>
          <w:marTop w:val="0"/>
          <w:marBottom w:val="0"/>
          <w:divBdr>
            <w:top w:val="none" w:sz="0" w:space="0" w:color="auto"/>
            <w:left w:val="none" w:sz="0" w:space="0" w:color="auto"/>
            <w:bottom w:val="none" w:sz="0" w:space="0" w:color="auto"/>
            <w:right w:val="none" w:sz="0" w:space="0" w:color="auto"/>
          </w:divBdr>
        </w:div>
        <w:div w:id="459155316">
          <w:marLeft w:val="0"/>
          <w:marRight w:val="0"/>
          <w:marTop w:val="0"/>
          <w:marBottom w:val="0"/>
          <w:divBdr>
            <w:top w:val="none" w:sz="0" w:space="0" w:color="auto"/>
            <w:left w:val="none" w:sz="0" w:space="0" w:color="auto"/>
            <w:bottom w:val="none" w:sz="0" w:space="0" w:color="auto"/>
            <w:right w:val="none" w:sz="0" w:space="0" w:color="auto"/>
          </w:divBdr>
        </w:div>
        <w:div w:id="858658985">
          <w:marLeft w:val="0"/>
          <w:marRight w:val="0"/>
          <w:marTop w:val="0"/>
          <w:marBottom w:val="0"/>
          <w:divBdr>
            <w:top w:val="none" w:sz="0" w:space="0" w:color="auto"/>
            <w:left w:val="none" w:sz="0" w:space="0" w:color="auto"/>
            <w:bottom w:val="none" w:sz="0" w:space="0" w:color="auto"/>
            <w:right w:val="none" w:sz="0" w:space="0" w:color="auto"/>
          </w:divBdr>
        </w:div>
      </w:divsChild>
    </w:div>
    <w:div w:id="390857751">
      <w:bodyDiv w:val="1"/>
      <w:marLeft w:val="0"/>
      <w:marRight w:val="0"/>
      <w:marTop w:val="0"/>
      <w:marBottom w:val="0"/>
      <w:divBdr>
        <w:top w:val="none" w:sz="0" w:space="0" w:color="auto"/>
        <w:left w:val="none" w:sz="0" w:space="0" w:color="auto"/>
        <w:bottom w:val="none" w:sz="0" w:space="0" w:color="auto"/>
        <w:right w:val="none" w:sz="0" w:space="0" w:color="auto"/>
      </w:divBdr>
      <w:divsChild>
        <w:div w:id="1137912488">
          <w:marLeft w:val="0"/>
          <w:marRight w:val="0"/>
          <w:marTop w:val="0"/>
          <w:marBottom w:val="0"/>
          <w:divBdr>
            <w:top w:val="none" w:sz="0" w:space="0" w:color="auto"/>
            <w:left w:val="none" w:sz="0" w:space="0" w:color="auto"/>
            <w:bottom w:val="none" w:sz="0" w:space="0" w:color="auto"/>
            <w:right w:val="none" w:sz="0" w:space="0" w:color="auto"/>
          </w:divBdr>
        </w:div>
        <w:div w:id="2109886769">
          <w:marLeft w:val="0"/>
          <w:marRight w:val="0"/>
          <w:marTop w:val="0"/>
          <w:marBottom w:val="0"/>
          <w:divBdr>
            <w:top w:val="none" w:sz="0" w:space="0" w:color="auto"/>
            <w:left w:val="none" w:sz="0" w:space="0" w:color="auto"/>
            <w:bottom w:val="none" w:sz="0" w:space="0" w:color="auto"/>
            <w:right w:val="none" w:sz="0" w:space="0" w:color="auto"/>
          </w:divBdr>
        </w:div>
        <w:div w:id="1922564577">
          <w:marLeft w:val="0"/>
          <w:marRight w:val="0"/>
          <w:marTop w:val="0"/>
          <w:marBottom w:val="0"/>
          <w:divBdr>
            <w:top w:val="none" w:sz="0" w:space="0" w:color="auto"/>
            <w:left w:val="none" w:sz="0" w:space="0" w:color="auto"/>
            <w:bottom w:val="none" w:sz="0" w:space="0" w:color="auto"/>
            <w:right w:val="none" w:sz="0" w:space="0" w:color="auto"/>
          </w:divBdr>
        </w:div>
        <w:div w:id="399862597">
          <w:marLeft w:val="0"/>
          <w:marRight w:val="0"/>
          <w:marTop w:val="0"/>
          <w:marBottom w:val="0"/>
          <w:divBdr>
            <w:top w:val="none" w:sz="0" w:space="0" w:color="auto"/>
            <w:left w:val="none" w:sz="0" w:space="0" w:color="auto"/>
            <w:bottom w:val="none" w:sz="0" w:space="0" w:color="auto"/>
            <w:right w:val="none" w:sz="0" w:space="0" w:color="auto"/>
          </w:divBdr>
        </w:div>
        <w:div w:id="1810975475">
          <w:marLeft w:val="0"/>
          <w:marRight w:val="0"/>
          <w:marTop w:val="0"/>
          <w:marBottom w:val="0"/>
          <w:divBdr>
            <w:top w:val="none" w:sz="0" w:space="0" w:color="auto"/>
            <w:left w:val="none" w:sz="0" w:space="0" w:color="auto"/>
            <w:bottom w:val="none" w:sz="0" w:space="0" w:color="auto"/>
            <w:right w:val="none" w:sz="0" w:space="0" w:color="auto"/>
          </w:divBdr>
        </w:div>
        <w:div w:id="1905872120">
          <w:marLeft w:val="0"/>
          <w:marRight w:val="0"/>
          <w:marTop w:val="0"/>
          <w:marBottom w:val="0"/>
          <w:divBdr>
            <w:top w:val="none" w:sz="0" w:space="0" w:color="auto"/>
            <w:left w:val="none" w:sz="0" w:space="0" w:color="auto"/>
            <w:bottom w:val="none" w:sz="0" w:space="0" w:color="auto"/>
            <w:right w:val="none" w:sz="0" w:space="0" w:color="auto"/>
          </w:divBdr>
        </w:div>
        <w:div w:id="1939672532">
          <w:marLeft w:val="0"/>
          <w:marRight w:val="0"/>
          <w:marTop w:val="0"/>
          <w:marBottom w:val="0"/>
          <w:divBdr>
            <w:top w:val="none" w:sz="0" w:space="0" w:color="auto"/>
            <w:left w:val="none" w:sz="0" w:space="0" w:color="auto"/>
            <w:bottom w:val="none" w:sz="0" w:space="0" w:color="auto"/>
            <w:right w:val="none" w:sz="0" w:space="0" w:color="auto"/>
          </w:divBdr>
        </w:div>
      </w:divsChild>
    </w:div>
    <w:div w:id="630673697">
      <w:bodyDiv w:val="1"/>
      <w:marLeft w:val="0"/>
      <w:marRight w:val="0"/>
      <w:marTop w:val="0"/>
      <w:marBottom w:val="0"/>
      <w:divBdr>
        <w:top w:val="none" w:sz="0" w:space="0" w:color="auto"/>
        <w:left w:val="none" w:sz="0" w:space="0" w:color="auto"/>
        <w:bottom w:val="none" w:sz="0" w:space="0" w:color="auto"/>
        <w:right w:val="none" w:sz="0" w:space="0" w:color="auto"/>
      </w:divBdr>
    </w:div>
    <w:div w:id="706953323">
      <w:bodyDiv w:val="1"/>
      <w:marLeft w:val="0"/>
      <w:marRight w:val="0"/>
      <w:marTop w:val="0"/>
      <w:marBottom w:val="0"/>
      <w:divBdr>
        <w:top w:val="none" w:sz="0" w:space="0" w:color="auto"/>
        <w:left w:val="none" w:sz="0" w:space="0" w:color="auto"/>
        <w:bottom w:val="none" w:sz="0" w:space="0" w:color="auto"/>
        <w:right w:val="none" w:sz="0" w:space="0" w:color="auto"/>
      </w:divBdr>
      <w:divsChild>
        <w:div w:id="873811662">
          <w:marLeft w:val="0"/>
          <w:marRight w:val="0"/>
          <w:marTop w:val="0"/>
          <w:marBottom w:val="0"/>
          <w:divBdr>
            <w:top w:val="none" w:sz="0" w:space="0" w:color="auto"/>
            <w:left w:val="none" w:sz="0" w:space="0" w:color="auto"/>
            <w:bottom w:val="none" w:sz="0" w:space="0" w:color="auto"/>
            <w:right w:val="none" w:sz="0" w:space="0" w:color="auto"/>
          </w:divBdr>
        </w:div>
        <w:div w:id="1682076213">
          <w:marLeft w:val="0"/>
          <w:marRight w:val="0"/>
          <w:marTop w:val="0"/>
          <w:marBottom w:val="0"/>
          <w:divBdr>
            <w:top w:val="none" w:sz="0" w:space="0" w:color="auto"/>
            <w:left w:val="none" w:sz="0" w:space="0" w:color="auto"/>
            <w:bottom w:val="none" w:sz="0" w:space="0" w:color="auto"/>
            <w:right w:val="none" w:sz="0" w:space="0" w:color="auto"/>
          </w:divBdr>
        </w:div>
        <w:div w:id="1997300489">
          <w:marLeft w:val="0"/>
          <w:marRight w:val="0"/>
          <w:marTop w:val="0"/>
          <w:marBottom w:val="0"/>
          <w:divBdr>
            <w:top w:val="none" w:sz="0" w:space="0" w:color="auto"/>
            <w:left w:val="none" w:sz="0" w:space="0" w:color="auto"/>
            <w:bottom w:val="none" w:sz="0" w:space="0" w:color="auto"/>
            <w:right w:val="none" w:sz="0" w:space="0" w:color="auto"/>
          </w:divBdr>
        </w:div>
        <w:div w:id="2052610373">
          <w:marLeft w:val="0"/>
          <w:marRight w:val="0"/>
          <w:marTop w:val="0"/>
          <w:marBottom w:val="0"/>
          <w:divBdr>
            <w:top w:val="none" w:sz="0" w:space="0" w:color="auto"/>
            <w:left w:val="none" w:sz="0" w:space="0" w:color="auto"/>
            <w:bottom w:val="none" w:sz="0" w:space="0" w:color="auto"/>
            <w:right w:val="none" w:sz="0" w:space="0" w:color="auto"/>
          </w:divBdr>
        </w:div>
        <w:div w:id="1015616449">
          <w:marLeft w:val="0"/>
          <w:marRight w:val="0"/>
          <w:marTop w:val="0"/>
          <w:marBottom w:val="0"/>
          <w:divBdr>
            <w:top w:val="none" w:sz="0" w:space="0" w:color="auto"/>
            <w:left w:val="none" w:sz="0" w:space="0" w:color="auto"/>
            <w:bottom w:val="none" w:sz="0" w:space="0" w:color="auto"/>
            <w:right w:val="none" w:sz="0" w:space="0" w:color="auto"/>
          </w:divBdr>
        </w:div>
        <w:div w:id="1315717645">
          <w:marLeft w:val="0"/>
          <w:marRight w:val="0"/>
          <w:marTop w:val="0"/>
          <w:marBottom w:val="0"/>
          <w:divBdr>
            <w:top w:val="none" w:sz="0" w:space="0" w:color="auto"/>
            <w:left w:val="none" w:sz="0" w:space="0" w:color="auto"/>
            <w:bottom w:val="none" w:sz="0" w:space="0" w:color="auto"/>
            <w:right w:val="none" w:sz="0" w:space="0" w:color="auto"/>
          </w:divBdr>
        </w:div>
        <w:div w:id="2137330934">
          <w:marLeft w:val="0"/>
          <w:marRight w:val="0"/>
          <w:marTop w:val="0"/>
          <w:marBottom w:val="0"/>
          <w:divBdr>
            <w:top w:val="none" w:sz="0" w:space="0" w:color="auto"/>
            <w:left w:val="none" w:sz="0" w:space="0" w:color="auto"/>
            <w:bottom w:val="none" w:sz="0" w:space="0" w:color="auto"/>
            <w:right w:val="none" w:sz="0" w:space="0" w:color="auto"/>
          </w:divBdr>
        </w:div>
      </w:divsChild>
    </w:div>
    <w:div w:id="761412217">
      <w:bodyDiv w:val="1"/>
      <w:marLeft w:val="0"/>
      <w:marRight w:val="0"/>
      <w:marTop w:val="0"/>
      <w:marBottom w:val="0"/>
      <w:divBdr>
        <w:top w:val="none" w:sz="0" w:space="0" w:color="auto"/>
        <w:left w:val="none" w:sz="0" w:space="0" w:color="auto"/>
        <w:bottom w:val="none" w:sz="0" w:space="0" w:color="auto"/>
        <w:right w:val="none" w:sz="0" w:space="0" w:color="auto"/>
      </w:divBdr>
    </w:div>
    <w:div w:id="875656729">
      <w:bodyDiv w:val="1"/>
      <w:marLeft w:val="0"/>
      <w:marRight w:val="0"/>
      <w:marTop w:val="0"/>
      <w:marBottom w:val="0"/>
      <w:divBdr>
        <w:top w:val="none" w:sz="0" w:space="0" w:color="auto"/>
        <w:left w:val="none" w:sz="0" w:space="0" w:color="auto"/>
        <w:bottom w:val="none" w:sz="0" w:space="0" w:color="auto"/>
        <w:right w:val="none" w:sz="0" w:space="0" w:color="auto"/>
      </w:divBdr>
      <w:divsChild>
        <w:div w:id="408498893">
          <w:marLeft w:val="0"/>
          <w:marRight w:val="0"/>
          <w:marTop w:val="0"/>
          <w:marBottom w:val="0"/>
          <w:divBdr>
            <w:top w:val="none" w:sz="0" w:space="0" w:color="auto"/>
            <w:left w:val="none" w:sz="0" w:space="0" w:color="auto"/>
            <w:bottom w:val="none" w:sz="0" w:space="0" w:color="auto"/>
            <w:right w:val="none" w:sz="0" w:space="0" w:color="auto"/>
          </w:divBdr>
        </w:div>
        <w:div w:id="1720858123">
          <w:marLeft w:val="0"/>
          <w:marRight w:val="0"/>
          <w:marTop w:val="0"/>
          <w:marBottom w:val="0"/>
          <w:divBdr>
            <w:top w:val="none" w:sz="0" w:space="0" w:color="auto"/>
            <w:left w:val="none" w:sz="0" w:space="0" w:color="auto"/>
            <w:bottom w:val="none" w:sz="0" w:space="0" w:color="auto"/>
            <w:right w:val="none" w:sz="0" w:space="0" w:color="auto"/>
          </w:divBdr>
        </w:div>
        <w:div w:id="1326783544">
          <w:marLeft w:val="0"/>
          <w:marRight w:val="0"/>
          <w:marTop w:val="0"/>
          <w:marBottom w:val="0"/>
          <w:divBdr>
            <w:top w:val="none" w:sz="0" w:space="0" w:color="auto"/>
            <w:left w:val="none" w:sz="0" w:space="0" w:color="auto"/>
            <w:bottom w:val="none" w:sz="0" w:space="0" w:color="auto"/>
            <w:right w:val="none" w:sz="0" w:space="0" w:color="auto"/>
          </w:divBdr>
        </w:div>
        <w:div w:id="523254757">
          <w:marLeft w:val="0"/>
          <w:marRight w:val="0"/>
          <w:marTop w:val="0"/>
          <w:marBottom w:val="0"/>
          <w:divBdr>
            <w:top w:val="none" w:sz="0" w:space="0" w:color="auto"/>
            <w:left w:val="none" w:sz="0" w:space="0" w:color="auto"/>
            <w:bottom w:val="none" w:sz="0" w:space="0" w:color="auto"/>
            <w:right w:val="none" w:sz="0" w:space="0" w:color="auto"/>
          </w:divBdr>
        </w:div>
        <w:div w:id="1434471516">
          <w:marLeft w:val="0"/>
          <w:marRight w:val="0"/>
          <w:marTop w:val="0"/>
          <w:marBottom w:val="0"/>
          <w:divBdr>
            <w:top w:val="none" w:sz="0" w:space="0" w:color="auto"/>
            <w:left w:val="none" w:sz="0" w:space="0" w:color="auto"/>
            <w:bottom w:val="none" w:sz="0" w:space="0" w:color="auto"/>
            <w:right w:val="none" w:sz="0" w:space="0" w:color="auto"/>
          </w:divBdr>
        </w:div>
        <w:div w:id="364990487">
          <w:marLeft w:val="0"/>
          <w:marRight w:val="0"/>
          <w:marTop w:val="0"/>
          <w:marBottom w:val="0"/>
          <w:divBdr>
            <w:top w:val="none" w:sz="0" w:space="0" w:color="auto"/>
            <w:left w:val="none" w:sz="0" w:space="0" w:color="auto"/>
            <w:bottom w:val="none" w:sz="0" w:space="0" w:color="auto"/>
            <w:right w:val="none" w:sz="0" w:space="0" w:color="auto"/>
          </w:divBdr>
        </w:div>
      </w:divsChild>
    </w:div>
    <w:div w:id="1261715256">
      <w:bodyDiv w:val="1"/>
      <w:marLeft w:val="0"/>
      <w:marRight w:val="0"/>
      <w:marTop w:val="0"/>
      <w:marBottom w:val="0"/>
      <w:divBdr>
        <w:top w:val="none" w:sz="0" w:space="0" w:color="auto"/>
        <w:left w:val="none" w:sz="0" w:space="0" w:color="auto"/>
        <w:bottom w:val="none" w:sz="0" w:space="0" w:color="auto"/>
        <w:right w:val="none" w:sz="0" w:space="0" w:color="auto"/>
      </w:divBdr>
    </w:div>
    <w:div w:id="1303539589">
      <w:bodyDiv w:val="1"/>
      <w:marLeft w:val="0"/>
      <w:marRight w:val="0"/>
      <w:marTop w:val="0"/>
      <w:marBottom w:val="0"/>
      <w:divBdr>
        <w:top w:val="none" w:sz="0" w:space="0" w:color="auto"/>
        <w:left w:val="none" w:sz="0" w:space="0" w:color="auto"/>
        <w:bottom w:val="none" w:sz="0" w:space="0" w:color="auto"/>
        <w:right w:val="none" w:sz="0" w:space="0" w:color="auto"/>
      </w:divBdr>
      <w:divsChild>
        <w:div w:id="1416853086">
          <w:marLeft w:val="0"/>
          <w:marRight w:val="0"/>
          <w:marTop w:val="0"/>
          <w:marBottom w:val="0"/>
          <w:divBdr>
            <w:top w:val="none" w:sz="0" w:space="0" w:color="auto"/>
            <w:left w:val="none" w:sz="0" w:space="0" w:color="auto"/>
            <w:bottom w:val="none" w:sz="0" w:space="0" w:color="auto"/>
            <w:right w:val="none" w:sz="0" w:space="0" w:color="auto"/>
          </w:divBdr>
        </w:div>
        <w:div w:id="560017599">
          <w:marLeft w:val="0"/>
          <w:marRight w:val="0"/>
          <w:marTop w:val="0"/>
          <w:marBottom w:val="0"/>
          <w:divBdr>
            <w:top w:val="none" w:sz="0" w:space="0" w:color="auto"/>
            <w:left w:val="none" w:sz="0" w:space="0" w:color="auto"/>
            <w:bottom w:val="none" w:sz="0" w:space="0" w:color="auto"/>
            <w:right w:val="none" w:sz="0" w:space="0" w:color="auto"/>
          </w:divBdr>
        </w:div>
        <w:div w:id="799154098">
          <w:marLeft w:val="0"/>
          <w:marRight w:val="0"/>
          <w:marTop w:val="0"/>
          <w:marBottom w:val="0"/>
          <w:divBdr>
            <w:top w:val="none" w:sz="0" w:space="0" w:color="auto"/>
            <w:left w:val="none" w:sz="0" w:space="0" w:color="auto"/>
            <w:bottom w:val="none" w:sz="0" w:space="0" w:color="auto"/>
            <w:right w:val="none" w:sz="0" w:space="0" w:color="auto"/>
          </w:divBdr>
        </w:div>
        <w:div w:id="333453831">
          <w:marLeft w:val="0"/>
          <w:marRight w:val="0"/>
          <w:marTop w:val="0"/>
          <w:marBottom w:val="0"/>
          <w:divBdr>
            <w:top w:val="none" w:sz="0" w:space="0" w:color="auto"/>
            <w:left w:val="none" w:sz="0" w:space="0" w:color="auto"/>
            <w:bottom w:val="none" w:sz="0" w:space="0" w:color="auto"/>
            <w:right w:val="none" w:sz="0" w:space="0" w:color="auto"/>
          </w:divBdr>
        </w:div>
        <w:div w:id="256862785">
          <w:marLeft w:val="0"/>
          <w:marRight w:val="0"/>
          <w:marTop w:val="0"/>
          <w:marBottom w:val="0"/>
          <w:divBdr>
            <w:top w:val="none" w:sz="0" w:space="0" w:color="auto"/>
            <w:left w:val="none" w:sz="0" w:space="0" w:color="auto"/>
            <w:bottom w:val="none" w:sz="0" w:space="0" w:color="auto"/>
            <w:right w:val="none" w:sz="0" w:space="0" w:color="auto"/>
          </w:divBdr>
        </w:div>
        <w:div w:id="1865901564">
          <w:marLeft w:val="0"/>
          <w:marRight w:val="0"/>
          <w:marTop w:val="0"/>
          <w:marBottom w:val="0"/>
          <w:divBdr>
            <w:top w:val="none" w:sz="0" w:space="0" w:color="auto"/>
            <w:left w:val="none" w:sz="0" w:space="0" w:color="auto"/>
            <w:bottom w:val="none" w:sz="0" w:space="0" w:color="auto"/>
            <w:right w:val="none" w:sz="0" w:space="0" w:color="auto"/>
          </w:divBdr>
        </w:div>
        <w:div w:id="209653249">
          <w:marLeft w:val="0"/>
          <w:marRight w:val="0"/>
          <w:marTop w:val="0"/>
          <w:marBottom w:val="0"/>
          <w:divBdr>
            <w:top w:val="none" w:sz="0" w:space="0" w:color="auto"/>
            <w:left w:val="none" w:sz="0" w:space="0" w:color="auto"/>
            <w:bottom w:val="none" w:sz="0" w:space="0" w:color="auto"/>
            <w:right w:val="none" w:sz="0" w:space="0" w:color="auto"/>
          </w:divBdr>
        </w:div>
        <w:div w:id="1071805190">
          <w:marLeft w:val="0"/>
          <w:marRight w:val="0"/>
          <w:marTop w:val="0"/>
          <w:marBottom w:val="0"/>
          <w:divBdr>
            <w:top w:val="none" w:sz="0" w:space="0" w:color="auto"/>
            <w:left w:val="none" w:sz="0" w:space="0" w:color="auto"/>
            <w:bottom w:val="none" w:sz="0" w:space="0" w:color="auto"/>
            <w:right w:val="none" w:sz="0" w:space="0" w:color="auto"/>
          </w:divBdr>
        </w:div>
        <w:div w:id="1681347685">
          <w:marLeft w:val="0"/>
          <w:marRight w:val="0"/>
          <w:marTop w:val="0"/>
          <w:marBottom w:val="0"/>
          <w:divBdr>
            <w:top w:val="none" w:sz="0" w:space="0" w:color="auto"/>
            <w:left w:val="none" w:sz="0" w:space="0" w:color="auto"/>
            <w:bottom w:val="none" w:sz="0" w:space="0" w:color="auto"/>
            <w:right w:val="none" w:sz="0" w:space="0" w:color="auto"/>
          </w:divBdr>
        </w:div>
      </w:divsChild>
    </w:div>
    <w:div w:id="1365865172">
      <w:bodyDiv w:val="1"/>
      <w:marLeft w:val="0"/>
      <w:marRight w:val="0"/>
      <w:marTop w:val="0"/>
      <w:marBottom w:val="0"/>
      <w:divBdr>
        <w:top w:val="none" w:sz="0" w:space="0" w:color="auto"/>
        <w:left w:val="none" w:sz="0" w:space="0" w:color="auto"/>
        <w:bottom w:val="none" w:sz="0" w:space="0" w:color="auto"/>
        <w:right w:val="none" w:sz="0" w:space="0" w:color="auto"/>
      </w:divBdr>
      <w:divsChild>
        <w:div w:id="2058158769">
          <w:marLeft w:val="0"/>
          <w:marRight w:val="0"/>
          <w:marTop w:val="0"/>
          <w:marBottom w:val="0"/>
          <w:divBdr>
            <w:top w:val="none" w:sz="0" w:space="0" w:color="auto"/>
            <w:left w:val="none" w:sz="0" w:space="0" w:color="auto"/>
            <w:bottom w:val="none" w:sz="0" w:space="0" w:color="auto"/>
            <w:right w:val="none" w:sz="0" w:space="0" w:color="auto"/>
          </w:divBdr>
        </w:div>
        <w:div w:id="954482246">
          <w:marLeft w:val="0"/>
          <w:marRight w:val="0"/>
          <w:marTop w:val="0"/>
          <w:marBottom w:val="0"/>
          <w:divBdr>
            <w:top w:val="none" w:sz="0" w:space="0" w:color="auto"/>
            <w:left w:val="none" w:sz="0" w:space="0" w:color="auto"/>
            <w:bottom w:val="none" w:sz="0" w:space="0" w:color="auto"/>
            <w:right w:val="none" w:sz="0" w:space="0" w:color="auto"/>
          </w:divBdr>
        </w:div>
        <w:div w:id="277151936">
          <w:marLeft w:val="0"/>
          <w:marRight w:val="0"/>
          <w:marTop w:val="0"/>
          <w:marBottom w:val="0"/>
          <w:divBdr>
            <w:top w:val="none" w:sz="0" w:space="0" w:color="auto"/>
            <w:left w:val="none" w:sz="0" w:space="0" w:color="auto"/>
            <w:bottom w:val="none" w:sz="0" w:space="0" w:color="auto"/>
            <w:right w:val="none" w:sz="0" w:space="0" w:color="auto"/>
          </w:divBdr>
        </w:div>
        <w:div w:id="1413772259">
          <w:marLeft w:val="0"/>
          <w:marRight w:val="0"/>
          <w:marTop w:val="0"/>
          <w:marBottom w:val="0"/>
          <w:divBdr>
            <w:top w:val="none" w:sz="0" w:space="0" w:color="auto"/>
            <w:left w:val="none" w:sz="0" w:space="0" w:color="auto"/>
            <w:bottom w:val="none" w:sz="0" w:space="0" w:color="auto"/>
            <w:right w:val="none" w:sz="0" w:space="0" w:color="auto"/>
          </w:divBdr>
        </w:div>
        <w:div w:id="2093888473">
          <w:marLeft w:val="0"/>
          <w:marRight w:val="0"/>
          <w:marTop w:val="0"/>
          <w:marBottom w:val="0"/>
          <w:divBdr>
            <w:top w:val="none" w:sz="0" w:space="0" w:color="auto"/>
            <w:left w:val="none" w:sz="0" w:space="0" w:color="auto"/>
            <w:bottom w:val="none" w:sz="0" w:space="0" w:color="auto"/>
            <w:right w:val="none" w:sz="0" w:space="0" w:color="auto"/>
          </w:divBdr>
        </w:div>
        <w:div w:id="340932531">
          <w:marLeft w:val="0"/>
          <w:marRight w:val="0"/>
          <w:marTop w:val="0"/>
          <w:marBottom w:val="0"/>
          <w:divBdr>
            <w:top w:val="none" w:sz="0" w:space="0" w:color="auto"/>
            <w:left w:val="none" w:sz="0" w:space="0" w:color="auto"/>
            <w:bottom w:val="none" w:sz="0" w:space="0" w:color="auto"/>
            <w:right w:val="none" w:sz="0" w:space="0" w:color="auto"/>
          </w:divBdr>
        </w:div>
        <w:div w:id="2003581755">
          <w:marLeft w:val="0"/>
          <w:marRight w:val="0"/>
          <w:marTop w:val="0"/>
          <w:marBottom w:val="0"/>
          <w:divBdr>
            <w:top w:val="none" w:sz="0" w:space="0" w:color="auto"/>
            <w:left w:val="none" w:sz="0" w:space="0" w:color="auto"/>
            <w:bottom w:val="none" w:sz="0" w:space="0" w:color="auto"/>
            <w:right w:val="none" w:sz="0" w:space="0" w:color="auto"/>
          </w:divBdr>
        </w:div>
      </w:divsChild>
    </w:div>
    <w:div w:id="1674722819">
      <w:bodyDiv w:val="1"/>
      <w:marLeft w:val="0"/>
      <w:marRight w:val="0"/>
      <w:marTop w:val="0"/>
      <w:marBottom w:val="0"/>
      <w:divBdr>
        <w:top w:val="none" w:sz="0" w:space="0" w:color="auto"/>
        <w:left w:val="none" w:sz="0" w:space="0" w:color="auto"/>
        <w:bottom w:val="none" w:sz="0" w:space="0" w:color="auto"/>
        <w:right w:val="none" w:sz="0" w:space="0" w:color="auto"/>
      </w:divBdr>
      <w:divsChild>
        <w:div w:id="1042633222">
          <w:marLeft w:val="0"/>
          <w:marRight w:val="0"/>
          <w:marTop w:val="0"/>
          <w:marBottom w:val="0"/>
          <w:divBdr>
            <w:top w:val="none" w:sz="0" w:space="0" w:color="auto"/>
            <w:left w:val="none" w:sz="0" w:space="0" w:color="auto"/>
            <w:bottom w:val="none" w:sz="0" w:space="0" w:color="auto"/>
            <w:right w:val="none" w:sz="0" w:space="0" w:color="auto"/>
          </w:divBdr>
        </w:div>
        <w:div w:id="1303078067">
          <w:marLeft w:val="0"/>
          <w:marRight w:val="0"/>
          <w:marTop w:val="0"/>
          <w:marBottom w:val="0"/>
          <w:divBdr>
            <w:top w:val="none" w:sz="0" w:space="0" w:color="auto"/>
            <w:left w:val="none" w:sz="0" w:space="0" w:color="auto"/>
            <w:bottom w:val="none" w:sz="0" w:space="0" w:color="auto"/>
            <w:right w:val="none" w:sz="0" w:space="0" w:color="auto"/>
          </w:divBdr>
        </w:div>
        <w:div w:id="1532303680">
          <w:marLeft w:val="0"/>
          <w:marRight w:val="0"/>
          <w:marTop w:val="0"/>
          <w:marBottom w:val="0"/>
          <w:divBdr>
            <w:top w:val="none" w:sz="0" w:space="0" w:color="auto"/>
            <w:left w:val="none" w:sz="0" w:space="0" w:color="auto"/>
            <w:bottom w:val="none" w:sz="0" w:space="0" w:color="auto"/>
            <w:right w:val="none" w:sz="0" w:space="0" w:color="auto"/>
          </w:divBdr>
        </w:div>
        <w:div w:id="1060522161">
          <w:marLeft w:val="0"/>
          <w:marRight w:val="0"/>
          <w:marTop w:val="0"/>
          <w:marBottom w:val="0"/>
          <w:divBdr>
            <w:top w:val="none" w:sz="0" w:space="0" w:color="auto"/>
            <w:left w:val="none" w:sz="0" w:space="0" w:color="auto"/>
            <w:bottom w:val="none" w:sz="0" w:space="0" w:color="auto"/>
            <w:right w:val="none" w:sz="0" w:space="0" w:color="auto"/>
          </w:divBdr>
        </w:div>
        <w:div w:id="975524904">
          <w:marLeft w:val="0"/>
          <w:marRight w:val="0"/>
          <w:marTop w:val="0"/>
          <w:marBottom w:val="0"/>
          <w:divBdr>
            <w:top w:val="none" w:sz="0" w:space="0" w:color="auto"/>
            <w:left w:val="none" w:sz="0" w:space="0" w:color="auto"/>
            <w:bottom w:val="none" w:sz="0" w:space="0" w:color="auto"/>
            <w:right w:val="none" w:sz="0" w:space="0" w:color="auto"/>
          </w:divBdr>
        </w:div>
        <w:div w:id="604387748">
          <w:marLeft w:val="0"/>
          <w:marRight w:val="0"/>
          <w:marTop w:val="0"/>
          <w:marBottom w:val="0"/>
          <w:divBdr>
            <w:top w:val="none" w:sz="0" w:space="0" w:color="auto"/>
            <w:left w:val="none" w:sz="0" w:space="0" w:color="auto"/>
            <w:bottom w:val="none" w:sz="0" w:space="0" w:color="auto"/>
            <w:right w:val="none" w:sz="0" w:space="0" w:color="auto"/>
          </w:divBdr>
        </w:div>
        <w:div w:id="1709065681">
          <w:marLeft w:val="0"/>
          <w:marRight w:val="0"/>
          <w:marTop w:val="0"/>
          <w:marBottom w:val="0"/>
          <w:divBdr>
            <w:top w:val="none" w:sz="0" w:space="0" w:color="auto"/>
            <w:left w:val="none" w:sz="0" w:space="0" w:color="auto"/>
            <w:bottom w:val="none" w:sz="0" w:space="0" w:color="auto"/>
            <w:right w:val="none" w:sz="0" w:space="0" w:color="auto"/>
          </w:divBdr>
        </w:div>
        <w:div w:id="112602200">
          <w:marLeft w:val="0"/>
          <w:marRight w:val="0"/>
          <w:marTop w:val="0"/>
          <w:marBottom w:val="0"/>
          <w:divBdr>
            <w:top w:val="none" w:sz="0" w:space="0" w:color="auto"/>
            <w:left w:val="none" w:sz="0" w:space="0" w:color="auto"/>
            <w:bottom w:val="none" w:sz="0" w:space="0" w:color="auto"/>
            <w:right w:val="none" w:sz="0" w:space="0" w:color="auto"/>
          </w:divBdr>
        </w:div>
        <w:div w:id="1014306322">
          <w:marLeft w:val="0"/>
          <w:marRight w:val="0"/>
          <w:marTop w:val="0"/>
          <w:marBottom w:val="0"/>
          <w:divBdr>
            <w:top w:val="none" w:sz="0" w:space="0" w:color="auto"/>
            <w:left w:val="none" w:sz="0" w:space="0" w:color="auto"/>
            <w:bottom w:val="none" w:sz="0" w:space="0" w:color="auto"/>
            <w:right w:val="none" w:sz="0" w:space="0" w:color="auto"/>
          </w:divBdr>
        </w:div>
        <w:div w:id="927932420">
          <w:marLeft w:val="0"/>
          <w:marRight w:val="0"/>
          <w:marTop w:val="0"/>
          <w:marBottom w:val="0"/>
          <w:divBdr>
            <w:top w:val="none" w:sz="0" w:space="0" w:color="auto"/>
            <w:left w:val="none" w:sz="0" w:space="0" w:color="auto"/>
            <w:bottom w:val="none" w:sz="0" w:space="0" w:color="auto"/>
            <w:right w:val="none" w:sz="0" w:space="0" w:color="auto"/>
          </w:divBdr>
        </w:div>
        <w:div w:id="1368867350">
          <w:marLeft w:val="0"/>
          <w:marRight w:val="0"/>
          <w:marTop w:val="0"/>
          <w:marBottom w:val="0"/>
          <w:divBdr>
            <w:top w:val="none" w:sz="0" w:space="0" w:color="auto"/>
            <w:left w:val="none" w:sz="0" w:space="0" w:color="auto"/>
            <w:bottom w:val="none" w:sz="0" w:space="0" w:color="auto"/>
            <w:right w:val="none" w:sz="0" w:space="0" w:color="auto"/>
          </w:divBdr>
        </w:div>
      </w:divsChild>
    </w:div>
    <w:div w:id="1677415394">
      <w:bodyDiv w:val="1"/>
      <w:marLeft w:val="0"/>
      <w:marRight w:val="0"/>
      <w:marTop w:val="0"/>
      <w:marBottom w:val="0"/>
      <w:divBdr>
        <w:top w:val="none" w:sz="0" w:space="0" w:color="auto"/>
        <w:left w:val="none" w:sz="0" w:space="0" w:color="auto"/>
        <w:bottom w:val="none" w:sz="0" w:space="0" w:color="auto"/>
        <w:right w:val="none" w:sz="0" w:space="0" w:color="auto"/>
      </w:divBdr>
    </w:div>
    <w:div w:id="1721175131">
      <w:bodyDiv w:val="1"/>
      <w:marLeft w:val="0"/>
      <w:marRight w:val="0"/>
      <w:marTop w:val="0"/>
      <w:marBottom w:val="0"/>
      <w:divBdr>
        <w:top w:val="none" w:sz="0" w:space="0" w:color="auto"/>
        <w:left w:val="none" w:sz="0" w:space="0" w:color="auto"/>
        <w:bottom w:val="none" w:sz="0" w:space="0" w:color="auto"/>
        <w:right w:val="none" w:sz="0" w:space="0" w:color="auto"/>
      </w:divBdr>
      <w:divsChild>
        <w:div w:id="493112064">
          <w:marLeft w:val="0"/>
          <w:marRight w:val="0"/>
          <w:marTop w:val="0"/>
          <w:marBottom w:val="0"/>
          <w:divBdr>
            <w:top w:val="none" w:sz="0" w:space="0" w:color="auto"/>
            <w:left w:val="none" w:sz="0" w:space="0" w:color="auto"/>
            <w:bottom w:val="none" w:sz="0" w:space="0" w:color="auto"/>
            <w:right w:val="none" w:sz="0" w:space="0" w:color="auto"/>
          </w:divBdr>
        </w:div>
        <w:div w:id="1262910373">
          <w:marLeft w:val="0"/>
          <w:marRight w:val="0"/>
          <w:marTop w:val="0"/>
          <w:marBottom w:val="0"/>
          <w:divBdr>
            <w:top w:val="none" w:sz="0" w:space="0" w:color="auto"/>
            <w:left w:val="none" w:sz="0" w:space="0" w:color="auto"/>
            <w:bottom w:val="none" w:sz="0" w:space="0" w:color="auto"/>
            <w:right w:val="none" w:sz="0" w:space="0" w:color="auto"/>
          </w:divBdr>
        </w:div>
        <w:div w:id="99843347">
          <w:marLeft w:val="0"/>
          <w:marRight w:val="0"/>
          <w:marTop w:val="0"/>
          <w:marBottom w:val="0"/>
          <w:divBdr>
            <w:top w:val="none" w:sz="0" w:space="0" w:color="auto"/>
            <w:left w:val="none" w:sz="0" w:space="0" w:color="auto"/>
            <w:bottom w:val="none" w:sz="0" w:space="0" w:color="auto"/>
            <w:right w:val="none" w:sz="0" w:space="0" w:color="auto"/>
          </w:divBdr>
        </w:div>
        <w:div w:id="1894728903">
          <w:marLeft w:val="0"/>
          <w:marRight w:val="0"/>
          <w:marTop w:val="0"/>
          <w:marBottom w:val="0"/>
          <w:divBdr>
            <w:top w:val="none" w:sz="0" w:space="0" w:color="auto"/>
            <w:left w:val="none" w:sz="0" w:space="0" w:color="auto"/>
            <w:bottom w:val="none" w:sz="0" w:space="0" w:color="auto"/>
            <w:right w:val="none" w:sz="0" w:space="0" w:color="auto"/>
          </w:divBdr>
        </w:div>
        <w:div w:id="837502118">
          <w:marLeft w:val="0"/>
          <w:marRight w:val="0"/>
          <w:marTop w:val="0"/>
          <w:marBottom w:val="0"/>
          <w:divBdr>
            <w:top w:val="none" w:sz="0" w:space="0" w:color="auto"/>
            <w:left w:val="none" w:sz="0" w:space="0" w:color="auto"/>
            <w:bottom w:val="none" w:sz="0" w:space="0" w:color="auto"/>
            <w:right w:val="none" w:sz="0" w:space="0" w:color="auto"/>
          </w:divBdr>
        </w:div>
        <w:div w:id="820120825">
          <w:marLeft w:val="0"/>
          <w:marRight w:val="0"/>
          <w:marTop w:val="0"/>
          <w:marBottom w:val="0"/>
          <w:divBdr>
            <w:top w:val="none" w:sz="0" w:space="0" w:color="auto"/>
            <w:left w:val="none" w:sz="0" w:space="0" w:color="auto"/>
            <w:bottom w:val="none" w:sz="0" w:space="0" w:color="auto"/>
            <w:right w:val="none" w:sz="0" w:space="0" w:color="auto"/>
          </w:divBdr>
        </w:div>
        <w:div w:id="805245316">
          <w:marLeft w:val="0"/>
          <w:marRight w:val="0"/>
          <w:marTop w:val="0"/>
          <w:marBottom w:val="0"/>
          <w:divBdr>
            <w:top w:val="none" w:sz="0" w:space="0" w:color="auto"/>
            <w:left w:val="none" w:sz="0" w:space="0" w:color="auto"/>
            <w:bottom w:val="none" w:sz="0" w:space="0" w:color="auto"/>
            <w:right w:val="none" w:sz="0" w:space="0" w:color="auto"/>
          </w:divBdr>
        </w:div>
        <w:div w:id="2005207570">
          <w:marLeft w:val="0"/>
          <w:marRight w:val="0"/>
          <w:marTop w:val="0"/>
          <w:marBottom w:val="0"/>
          <w:divBdr>
            <w:top w:val="none" w:sz="0" w:space="0" w:color="auto"/>
            <w:left w:val="none" w:sz="0" w:space="0" w:color="auto"/>
            <w:bottom w:val="none" w:sz="0" w:space="0" w:color="auto"/>
            <w:right w:val="none" w:sz="0" w:space="0" w:color="auto"/>
          </w:divBdr>
        </w:div>
      </w:divsChild>
    </w:div>
    <w:div w:id="180500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14DF5-4485-4C42-AB28-C0F9F2B7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4294962859</TotalTime>
  <Pages>86</Pages>
  <Words>27045</Words>
  <Characters>154159</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ЗАТВЕРДЖЕНО</vt:lpstr>
    </vt:vector>
  </TitlesOfParts>
  <Company>AVEC</Company>
  <LinksUpToDate>false</LinksUpToDate>
  <CharactersWithSpaces>180843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ЗАТВЕРДЖЕНО</dc:title>
  <dc:subject/>
  <dc:creator>Adm</dc:creator>
  <cp:keywords/>
  <dc:description/>
  <cp:lastModifiedBy>1</cp:lastModifiedBy>
  <cp:revision>240</cp:revision>
  <cp:lastPrinted>2023-08-08T13:35:00Z</cp:lastPrinted>
  <dcterms:created xsi:type="dcterms:W3CDTF">2018-10-30T14:11:00Z</dcterms:created>
  <dcterms:modified xsi:type="dcterms:W3CDTF">2023-08-29T13:26:00Z</dcterms:modified>
</cp:coreProperties>
</file>