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820"/>
        <w:gridCol w:w="4678"/>
      </w:tblGrid>
      <w:tr w:rsidR="0057346E">
        <w:trPr>
          <w:jc w:val="center"/>
        </w:trPr>
        <w:tc>
          <w:tcPr>
            <w:tcW w:w="4820" w:type="dxa"/>
          </w:tcPr>
          <w:p w:rsidR="0057346E" w:rsidRDefault="0057346E">
            <w:pPr>
              <w:widowControl w:val="0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57346E" w:rsidRDefault="0057346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7346E" w:rsidRPr="00B23402" w:rsidRDefault="0057346E" w:rsidP="00B2340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В.о.директора ХРЛІСП</w:t>
            </w:r>
          </w:p>
          <w:p w:rsidR="0057346E" w:rsidRPr="00E959E0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І. М. Вишня</w:t>
            </w:r>
          </w:p>
        </w:tc>
        <w:tc>
          <w:tcPr>
            <w:tcW w:w="4678" w:type="dxa"/>
          </w:tcPr>
          <w:p w:rsidR="0057346E" w:rsidRDefault="0057346E">
            <w:pPr>
              <w:widowControl w:val="0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ПОГОДЖУЮ</w:t>
            </w:r>
          </w:p>
          <w:p w:rsidR="0057346E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Центру практичної психології, соціальної роботи та здорового способу життя </w:t>
            </w:r>
          </w:p>
          <w:p w:rsidR="0057346E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  <w:p w:rsidR="0057346E" w:rsidRPr="00E959E0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 В.В.Носенко</w:t>
            </w:r>
          </w:p>
        </w:tc>
      </w:tr>
    </w:tbl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ПЕРСПЕКТИВНИЙ ПЛАН</w:t>
      </w: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роботи практичного психолога</w:t>
      </w:r>
    </w:p>
    <w:p w:rsidR="0057346E" w:rsidRDefault="0057346E" w:rsidP="00E959E0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57346E" w:rsidRPr="00E959E0" w:rsidRDefault="0057346E" w:rsidP="00E959E0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(ХРЛІСП)</w:t>
      </w:r>
    </w:p>
    <w:p w:rsidR="0057346E" w:rsidRPr="00E959E0" w:rsidRDefault="0057346E" w:rsidP="00E959E0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Левицької Тетяни Валеріївни</w:t>
      </w:r>
    </w:p>
    <w:p w:rsidR="0057346E" w:rsidRDefault="0057346E" w:rsidP="00B23402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autoSpaceDN w:val="0"/>
        <w:adjustRightInd w:val="0"/>
        <w:ind w:right="12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2018-2019 навчальний рік</w:t>
      </w: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09"/>
        <w:gridCol w:w="2631"/>
        <w:gridCol w:w="2533"/>
      </w:tblGrid>
      <w:tr w:rsidR="0057346E" w:rsidRPr="008C14CF" w:rsidTr="008C14CF">
        <w:trPr>
          <w:trHeight w:val="72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№ з\п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Напрями діяльності</w:t>
            </w:r>
            <w:r w:rsidRPr="008C14CF">
              <w:rPr>
                <w:lang w:val="uk-UA"/>
              </w:rPr>
              <w:t xml:space="preserve"> </w:t>
            </w:r>
            <w:r w:rsidRPr="008C14CF">
              <w:rPr>
                <w:color w:val="000000"/>
                <w:lang w:val="uk-UA"/>
              </w:rPr>
              <w:t>з учасниками освітнього процесу  закладу освіти</w:t>
            </w:r>
          </w:p>
        </w:tc>
        <w:tc>
          <w:tcPr>
            <w:tcW w:w="2631" w:type="dxa"/>
            <w:vAlign w:val="center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Термін проведення</w:t>
            </w:r>
          </w:p>
        </w:tc>
        <w:tc>
          <w:tcPr>
            <w:tcW w:w="2533" w:type="dxa"/>
            <w:vAlign w:val="center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Де і з ким проводиться</w:t>
            </w:r>
          </w:p>
        </w:tc>
      </w:tr>
      <w:tr w:rsidR="0057346E" w:rsidRPr="008C14CF" w:rsidTr="008C14CF">
        <w:trPr>
          <w:trHeight w:val="654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586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1.Діагностика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Вивчення особливостей учнів методом спостереження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Листопад-грудень, надалі за необхідністю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класів, під час уроків, тренувань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1.2.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Визначення запитів батьків, вчителів, тренерів на роботу з «важкими»підлітками.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Вчителі, тренера, батьки.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1.3.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Виявлення рівня шкільної тривожності. Методика Філіпса.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Грудень.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 класу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1.4.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 Виявлення типів темпераменту. За методикою Айзенка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Грудень-лютий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1.5.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lang w:val="uk-UA"/>
              </w:rPr>
              <w:t>Виявлення та діагностика учнів з девіаціями поведінки; встановлення рівня та форм девіантної поведінки і чинників, що зумовили появу девіації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Жовтень. Далі за потребою.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1.6.</w:t>
            </w:r>
          </w:p>
        </w:tc>
        <w:tc>
          <w:tcPr>
            <w:tcW w:w="4009" w:type="dxa"/>
          </w:tcPr>
          <w:p w:rsidR="0057346E" w:rsidRPr="008C14CF" w:rsidRDefault="0057346E" w:rsidP="003501DF">
            <w:pPr>
              <w:rPr>
                <w:lang w:val="uk-UA"/>
              </w:rPr>
            </w:pPr>
            <w:r w:rsidRPr="008C14CF">
              <w:rPr>
                <w:lang w:val="uk-UA"/>
              </w:rPr>
              <w:t>Діагностика пізнавальної активности здобувачів освіти  за методикою «Опросник изучения познавательной активности учащихся»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Грудень-січень.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ліцею.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1.7.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В</w:t>
            </w:r>
            <w:r w:rsidRPr="008C14CF">
              <w:t>иявлення соціометричного статусу особистості у групі</w:t>
            </w:r>
            <w:r w:rsidRPr="008C14CF">
              <w:rPr>
                <w:lang w:val="uk-UA"/>
              </w:rPr>
              <w:t>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року.</w:t>
            </w:r>
          </w:p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Листопад.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Учні ліцею. </w:t>
            </w:r>
          </w:p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Учні 8 класу.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1.8.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Виявлення дітей «групи ризику»</w:t>
            </w:r>
          </w:p>
          <w:p w:rsidR="0057346E" w:rsidRPr="008C14CF" w:rsidRDefault="0057346E" w:rsidP="007B648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lang w:val="uk-UA"/>
              </w:rPr>
            </w:pPr>
          </w:p>
        </w:tc>
        <w:tc>
          <w:tcPr>
            <w:tcW w:w="2631" w:type="dxa"/>
          </w:tcPr>
          <w:p w:rsidR="0057346E" w:rsidRPr="008C14CF" w:rsidRDefault="0057346E" w:rsidP="007B648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Жовтень. Далі за потребою.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1.9.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val="uk-UA" w:eastAsia="uk-UA"/>
              </w:rPr>
              <w:t xml:space="preserve">Групове та індивідуальне тестування за спеціальним блоком </w:t>
            </w:r>
            <w:r w:rsidRPr="008C14CF">
              <w:rPr>
                <w:lang w:eastAsia="uk-UA"/>
              </w:rPr>
              <w:t>методик для встановлення професійного самовизначення учнів</w:t>
            </w:r>
          </w:p>
          <w:p w:rsidR="0057346E" w:rsidRPr="008C14CF" w:rsidRDefault="0057346E" w:rsidP="007B6484">
            <w:pPr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uk-UA"/>
              </w:rPr>
            </w:pPr>
            <w:r w:rsidRPr="008C14CF">
              <w:rPr>
                <w:lang w:eastAsia="uk-UA"/>
              </w:rPr>
              <w:t>Методика «ДДО»</w:t>
            </w:r>
          </w:p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val="uk-UA"/>
              </w:rPr>
              <w:t>2.</w:t>
            </w:r>
            <w:r w:rsidRPr="008C14CF">
              <w:t>Методика «Карта інтересів».</w:t>
            </w:r>
          </w:p>
        </w:tc>
        <w:tc>
          <w:tcPr>
            <w:tcW w:w="2631" w:type="dxa"/>
          </w:tcPr>
          <w:p w:rsidR="0057346E" w:rsidRPr="008C14CF" w:rsidRDefault="0057346E" w:rsidP="002B493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Січень, березень 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10, 11класів та на запит.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C14CF">
              <w:rPr>
                <w:color w:val="000000"/>
              </w:rPr>
              <w:t>1.</w:t>
            </w:r>
            <w:r w:rsidRPr="008C14CF">
              <w:rPr>
                <w:color w:val="000000"/>
                <w:lang w:val="uk-UA"/>
              </w:rPr>
              <w:t>10</w:t>
            </w:r>
            <w:r w:rsidRPr="008C14CF">
              <w:rPr>
                <w:color w:val="000000"/>
              </w:rPr>
              <w:t>.</w:t>
            </w:r>
          </w:p>
        </w:tc>
        <w:tc>
          <w:tcPr>
            <w:tcW w:w="4009" w:type="dxa"/>
          </w:tcPr>
          <w:p w:rsidR="0057346E" w:rsidRPr="008C14CF" w:rsidRDefault="0057346E" w:rsidP="00C96AFA">
            <w:pPr>
              <w:rPr>
                <w:rFonts w:ascii="Georgia" w:hAnsi="Georgia" w:cs="Georgia"/>
                <w:lang w:val="uk-UA"/>
              </w:rPr>
            </w:pPr>
            <w:r w:rsidRPr="008C14CF">
              <w:rPr>
                <w:lang w:val="uk-UA" w:eastAsia="uk-UA"/>
              </w:rPr>
              <w:t xml:space="preserve">Діагностика рівня самооцінки за </w:t>
            </w:r>
            <w:r w:rsidRPr="008C14CF">
              <w:rPr>
                <w:lang w:val="uk-UA"/>
              </w:rPr>
              <w:t>методикою для визначення рівня розвитку самооцінки</w:t>
            </w:r>
          </w:p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2631" w:type="dxa"/>
          </w:tcPr>
          <w:p w:rsidR="0057346E" w:rsidRPr="008C14CF" w:rsidRDefault="0057346E" w:rsidP="002B493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8, 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1.11.</w:t>
            </w:r>
          </w:p>
        </w:tc>
        <w:tc>
          <w:tcPr>
            <w:tcW w:w="4009" w:type="dxa"/>
          </w:tcPr>
          <w:p w:rsidR="0057346E" w:rsidRPr="008C14CF" w:rsidRDefault="0057346E" w:rsidP="00C96AFA">
            <w:pPr>
              <w:rPr>
                <w:lang w:val="uk-UA" w:eastAsia="uk-UA"/>
              </w:rPr>
            </w:pPr>
            <w:r w:rsidRPr="008C14CF">
              <w:rPr>
                <w:lang w:val="uk-UA" w:eastAsia="uk-UA"/>
              </w:rPr>
              <w:t>Анкетування «Чи маю я ознаки стресу?»</w:t>
            </w:r>
          </w:p>
        </w:tc>
        <w:tc>
          <w:tcPr>
            <w:tcW w:w="2631" w:type="dxa"/>
          </w:tcPr>
          <w:p w:rsidR="0057346E" w:rsidRPr="008C14CF" w:rsidRDefault="0057346E" w:rsidP="002B493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Вчителі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1.12.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Діагностика креативності за методикою: т</w:t>
            </w:r>
            <w:r w:rsidRPr="008C14CF">
              <w:t>ест творчого та академічного мислення П.Торренса.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Лютий, квітень.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1.13.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Тест «Людина під дощем» проективна методика.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1.14.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Діагностика професійного вигорання за методикою Бойко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Квітень -травень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Вчителі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1.15.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Анкета стилів сімейного виховання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Під час батьківських зборів, </w:t>
            </w:r>
          </w:p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Батьки учнів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1.16.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t>Індивідуальна та групова діагностична робота за запитами адміністрації, вчителів, батьків.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Вчителі, батьки, учні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0" w:right="126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8C14CF">
              <w:rPr>
                <w:b/>
                <w:bCs/>
                <w:color w:val="000000"/>
              </w:rPr>
              <w:t>2.Профілактика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077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2.1.</w:t>
            </w:r>
          </w:p>
        </w:tc>
        <w:tc>
          <w:tcPr>
            <w:tcW w:w="4009" w:type="dxa"/>
          </w:tcPr>
          <w:p w:rsidR="0057346E" w:rsidRPr="008C14CF" w:rsidRDefault="0057346E" w:rsidP="00E07775">
            <w:r w:rsidRPr="008C14CF">
              <w:t>Проведення бесід з метою профілактики правопорушень серед учнів, попередження суїцидальної поведінки.</w:t>
            </w:r>
          </w:p>
        </w:tc>
        <w:tc>
          <w:tcPr>
            <w:tcW w:w="2631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t>За потребою</w:t>
            </w:r>
            <w:r w:rsidRPr="008C14CF">
              <w:rPr>
                <w:lang w:val="uk-UA"/>
              </w:rPr>
              <w:t>, на запит.</w:t>
            </w:r>
          </w:p>
        </w:tc>
        <w:tc>
          <w:tcPr>
            <w:tcW w:w="2533" w:type="dxa"/>
          </w:tcPr>
          <w:p w:rsidR="0057346E" w:rsidRPr="008C14CF" w:rsidRDefault="0057346E" w:rsidP="00E07775">
            <w:pPr>
              <w:jc w:val="both"/>
            </w:pPr>
            <w:r w:rsidRPr="008C14CF">
              <w:t xml:space="preserve">Учні «групи ризику», учні ліцею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077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2.2.</w:t>
            </w:r>
          </w:p>
        </w:tc>
        <w:tc>
          <w:tcPr>
            <w:tcW w:w="4009" w:type="dxa"/>
          </w:tcPr>
          <w:p w:rsidR="0057346E" w:rsidRPr="008C14CF" w:rsidRDefault="0057346E" w:rsidP="00E07775">
            <w:r w:rsidRPr="008C14CF">
              <w:t>Виступи на батьківських зборах</w:t>
            </w:r>
          </w:p>
        </w:tc>
        <w:tc>
          <w:tcPr>
            <w:tcW w:w="2631" w:type="dxa"/>
          </w:tcPr>
          <w:p w:rsidR="0057346E" w:rsidRPr="008C14CF" w:rsidRDefault="0057346E" w:rsidP="00E07775">
            <w:r w:rsidRPr="008C14CF">
              <w:t>грудень, січень  та на запит класних керівників, за потребою.</w:t>
            </w:r>
          </w:p>
        </w:tc>
        <w:tc>
          <w:tcPr>
            <w:tcW w:w="2533" w:type="dxa"/>
          </w:tcPr>
          <w:p w:rsidR="0057346E" w:rsidRPr="008C14CF" w:rsidRDefault="0057346E" w:rsidP="00E07775">
            <w:r w:rsidRPr="008C14CF">
              <w:t xml:space="preserve">батьки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077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2.3.</w:t>
            </w:r>
          </w:p>
        </w:tc>
        <w:tc>
          <w:tcPr>
            <w:tcW w:w="4009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rPr>
                <w:lang w:val="uk-UA"/>
              </w:rPr>
              <w:t xml:space="preserve">Бесіди, спрямовані на профілактику шкідливих звичок. </w:t>
            </w:r>
          </w:p>
        </w:tc>
        <w:tc>
          <w:tcPr>
            <w:tcW w:w="2631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року.</w:t>
            </w:r>
          </w:p>
        </w:tc>
        <w:tc>
          <w:tcPr>
            <w:tcW w:w="2533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rPr>
                <w:lang w:val="uk-UA"/>
              </w:rPr>
              <w:t>Учні ліцею.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2.4.</w:t>
            </w:r>
          </w:p>
        </w:tc>
        <w:tc>
          <w:tcPr>
            <w:tcW w:w="4009" w:type="dxa"/>
          </w:tcPr>
          <w:p w:rsidR="0057346E" w:rsidRPr="008C14CF" w:rsidRDefault="0057346E" w:rsidP="00E66175">
            <w:r w:rsidRPr="008C14CF">
              <w:t xml:space="preserve">Індивідуальна та групова </w:t>
            </w:r>
            <w:r w:rsidRPr="008C14CF">
              <w:rPr>
                <w:lang w:val="uk-UA"/>
              </w:rPr>
              <w:t>профілактична</w:t>
            </w:r>
            <w:r w:rsidRPr="008C14CF">
              <w:t xml:space="preserve"> робота спрямована на корекцію емоційного стану в період підготовки до іспитів.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t>Квітень</w:t>
            </w:r>
            <w:r w:rsidRPr="008C14CF">
              <w:rPr>
                <w:lang w:val="uk-UA"/>
              </w:rPr>
              <w:t>-травень, на запит.</w:t>
            </w:r>
          </w:p>
        </w:tc>
        <w:tc>
          <w:tcPr>
            <w:tcW w:w="2533" w:type="dxa"/>
          </w:tcPr>
          <w:p w:rsidR="0057346E" w:rsidRPr="008C14CF" w:rsidRDefault="0057346E" w:rsidP="00E66175">
            <w:r w:rsidRPr="008C14CF">
              <w:t xml:space="preserve">Учні 9,11 класів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2.5.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Профілактична робота з педагогічним колективом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 та на запит.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Педагогічний колектив ХРЛІСП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2.6.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Профілактична робота на запит адміністрації.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 та на запит.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Всі учасники освітнього процесу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3.Корекція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3.1.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Корекційна робота з учнями, які виявили високий рівень тривожності 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Грудень-січень 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 класу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3.2.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Корекційна робота з учнями, які виявили низький рівень адаптованості до навчального процесу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Січень-квітень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Учні 8-11 класів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3.3.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8C14CF">
              <w:rPr>
                <w:lang w:eastAsia="uk-UA"/>
              </w:rPr>
              <w:t>Корекційна робота з дітьми «групи ризику»</w:t>
            </w:r>
          </w:p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2631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8C14CF">
              <w:rPr>
                <w:lang w:eastAsia="uk-UA"/>
              </w:rPr>
              <w:t>1 раз на тиждень  за потребою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8C14CF">
              <w:rPr>
                <w:lang w:eastAsia="uk-UA"/>
              </w:rPr>
              <w:t>Учні «групи ризику»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3.4.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8C14CF">
              <w:rPr>
                <w:lang w:val="uk-UA"/>
              </w:rPr>
              <w:t>Корекційна робота з учнями з виявленими девіаціями поведінки.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8C14CF">
              <w:rPr>
                <w:lang w:val="uk-UA" w:eastAsia="uk-UA"/>
              </w:rPr>
              <w:t>За потребою, протягом року.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8C14CF">
              <w:rPr>
                <w:lang w:val="uk-UA" w:eastAsia="uk-UA"/>
              </w:rPr>
              <w:t>Учні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3.5.</w:t>
            </w:r>
          </w:p>
        </w:tc>
        <w:tc>
          <w:tcPr>
            <w:tcW w:w="4009" w:type="dxa"/>
          </w:tcPr>
          <w:p w:rsidR="0057346E" w:rsidRPr="008C14CF" w:rsidRDefault="0057346E" w:rsidP="00E66175">
            <w:r w:rsidRPr="008C14CF">
              <w:t>Індивідуальна та групова корекційно-відновлювальна робота з профорієнтації.</w:t>
            </w:r>
          </w:p>
        </w:tc>
        <w:tc>
          <w:tcPr>
            <w:tcW w:w="2631" w:type="dxa"/>
          </w:tcPr>
          <w:p w:rsidR="0057346E" w:rsidRPr="008C14CF" w:rsidRDefault="0057346E" w:rsidP="00E66175">
            <w:r w:rsidRPr="008C14CF">
              <w:t>1 раз на тиждень починаючи з березня  на запит</w:t>
            </w:r>
          </w:p>
        </w:tc>
        <w:tc>
          <w:tcPr>
            <w:tcW w:w="2533" w:type="dxa"/>
          </w:tcPr>
          <w:p w:rsidR="0057346E" w:rsidRPr="008C14CF" w:rsidRDefault="0057346E" w:rsidP="00E66175">
            <w:r w:rsidRPr="008C14CF">
              <w:t xml:space="preserve">Учні </w:t>
            </w:r>
            <w:r w:rsidRPr="008C14CF">
              <w:rPr>
                <w:lang w:val="uk-UA"/>
              </w:rPr>
              <w:t>10,11</w:t>
            </w:r>
            <w:r w:rsidRPr="008C14CF">
              <w:t xml:space="preserve"> класів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3.6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 xml:space="preserve">Індивідуальна корекційна робота з педагогами 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 на запит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Педагогічні працівники ХРЛІСП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4.Навчальна діяльність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4.1.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Робота в бібліотеці та в мережі інтернет з періодичними виданнями з психології (українськими та зарубіжними)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4.2.</w:t>
            </w:r>
          </w:p>
        </w:tc>
        <w:tc>
          <w:tcPr>
            <w:tcW w:w="4009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  <w:r w:rsidRPr="008C14CF">
              <w:t>Ознайомлення з новинками соціально-психологічної літератури</w:t>
            </w:r>
          </w:p>
        </w:tc>
        <w:tc>
          <w:tcPr>
            <w:tcW w:w="2631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  <w:r w:rsidRPr="008C14CF">
              <w:t>постійно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4.3.</w:t>
            </w:r>
          </w:p>
        </w:tc>
        <w:tc>
          <w:tcPr>
            <w:tcW w:w="4009" w:type="dxa"/>
          </w:tcPr>
          <w:p w:rsidR="0057346E" w:rsidRPr="008C14CF" w:rsidRDefault="0057346E" w:rsidP="00EB7CFB">
            <w:pPr>
              <w:tabs>
                <w:tab w:val="left" w:pos="8685"/>
              </w:tabs>
              <w:rPr>
                <w:lang w:val="uk-UA"/>
              </w:rPr>
            </w:pPr>
            <w:r w:rsidRPr="008C14CF">
              <w:t>Консультації в ХАНО та з іншими фахівцями</w:t>
            </w:r>
            <w:r w:rsidRPr="008C14CF">
              <w:rPr>
                <w:lang w:val="uk-UA"/>
              </w:rPr>
              <w:t xml:space="preserve"> та участь у семінарах .</w:t>
            </w:r>
          </w:p>
        </w:tc>
        <w:tc>
          <w:tcPr>
            <w:tcW w:w="2631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  <w:r w:rsidRPr="008C14CF">
              <w:t>За потребою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5.Консультування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5.1.</w:t>
            </w:r>
          </w:p>
        </w:tc>
        <w:tc>
          <w:tcPr>
            <w:tcW w:w="4009" w:type="dxa"/>
          </w:tcPr>
          <w:p w:rsidR="0057346E" w:rsidRPr="008C14CF" w:rsidRDefault="0057346E" w:rsidP="00EB7CFB">
            <w:r w:rsidRPr="008C14CF">
              <w:t>Індивідуальні консультації</w:t>
            </w:r>
          </w:p>
        </w:tc>
        <w:tc>
          <w:tcPr>
            <w:tcW w:w="2631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t>За графіком робот</w:t>
            </w:r>
            <w:r w:rsidRPr="008C14CF">
              <w:rPr>
                <w:lang w:val="uk-UA"/>
              </w:rPr>
              <w:t>и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t xml:space="preserve">Батьки, педагоги, учні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5.2.</w:t>
            </w:r>
          </w:p>
        </w:tc>
        <w:tc>
          <w:tcPr>
            <w:tcW w:w="4009" w:type="dxa"/>
          </w:tcPr>
          <w:p w:rsidR="0057346E" w:rsidRPr="008C14CF" w:rsidRDefault="0057346E" w:rsidP="00EB7CFB">
            <w:r w:rsidRPr="008C14CF">
              <w:t>Групові консультації</w:t>
            </w:r>
          </w:p>
        </w:tc>
        <w:tc>
          <w:tcPr>
            <w:tcW w:w="2631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t>За графіком робот</w:t>
            </w:r>
            <w:r w:rsidRPr="008C14CF">
              <w:rPr>
                <w:lang w:val="uk-UA"/>
              </w:rPr>
              <w:t>и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rPr>
                <w:lang w:val="uk-UA"/>
              </w:rPr>
              <w:t>Батьки,учні, педагоги.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5.3.</w:t>
            </w:r>
          </w:p>
        </w:tc>
        <w:tc>
          <w:tcPr>
            <w:tcW w:w="4009" w:type="dxa"/>
          </w:tcPr>
          <w:p w:rsidR="0057346E" w:rsidRPr="008C14CF" w:rsidRDefault="0057346E" w:rsidP="00EB7CFB">
            <w:r w:rsidRPr="008C14CF">
              <w:t>Профконсультації</w:t>
            </w:r>
          </w:p>
        </w:tc>
        <w:tc>
          <w:tcPr>
            <w:tcW w:w="2631" w:type="dxa"/>
          </w:tcPr>
          <w:p w:rsidR="0057346E" w:rsidRPr="008C14CF" w:rsidRDefault="0057346E" w:rsidP="00EB7CFB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eastAsia="uk-UA"/>
              </w:rPr>
              <w:t>За графіком консультацій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eastAsia="uk-UA"/>
              </w:rPr>
              <w:t xml:space="preserve">Учні 8-11 класів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</w:p>
        </w:tc>
        <w:tc>
          <w:tcPr>
            <w:tcW w:w="4009" w:type="dxa"/>
          </w:tcPr>
          <w:p w:rsidR="0057346E" w:rsidRPr="008C14CF" w:rsidRDefault="0057346E" w:rsidP="00EB7CFB"/>
        </w:tc>
        <w:tc>
          <w:tcPr>
            <w:tcW w:w="2631" w:type="dxa"/>
          </w:tcPr>
          <w:p w:rsidR="0057346E" w:rsidRPr="008C14CF" w:rsidRDefault="0057346E" w:rsidP="00EB7CFB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  <w:tc>
          <w:tcPr>
            <w:tcW w:w="2533" w:type="dxa"/>
          </w:tcPr>
          <w:p w:rsidR="0057346E" w:rsidRPr="008C14CF" w:rsidRDefault="0057346E" w:rsidP="006440C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6.Просвіта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6.1.</w:t>
            </w:r>
          </w:p>
        </w:tc>
        <w:tc>
          <w:tcPr>
            <w:tcW w:w="4009" w:type="dxa"/>
          </w:tcPr>
          <w:p w:rsidR="0057346E" w:rsidRPr="008C14CF" w:rsidRDefault="0057346E" w:rsidP="006440C5">
            <w:r w:rsidRPr="008C14CF">
              <w:t>Виступи на батьківських зборах</w:t>
            </w:r>
          </w:p>
        </w:tc>
        <w:tc>
          <w:tcPr>
            <w:tcW w:w="2631" w:type="dxa"/>
          </w:tcPr>
          <w:p w:rsidR="0057346E" w:rsidRPr="008C14CF" w:rsidRDefault="0057346E" w:rsidP="006440C5">
            <w:r w:rsidRPr="008C14CF">
              <w:t xml:space="preserve"> грудень,   на запит класних керівників, за потребою.</w:t>
            </w:r>
          </w:p>
        </w:tc>
        <w:tc>
          <w:tcPr>
            <w:tcW w:w="2533" w:type="dxa"/>
          </w:tcPr>
          <w:p w:rsidR="0057346E" w:rsidRPr="008C14CF" w:rsidRDefault="0057346E" w:rsidP="006440C5">
            <w:r w:rsidRPr="008C14CF">
              <w:t xml:space="preserve">батьки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6.2.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tabs>
                <w:tab w:val="left" w:pos="8685"/>
              </w:tabs>
              <w:rPr>
                <w:lang w:val="uk-UA"/>
              </w:rPr>
            </w:pPr>
            <w:r w:rsidRPr="008C14CF">
              <w:t>Проведення  бесід для учнів на теми: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2) «Формування життєвих навичок у підлітків»,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3) «Здоров’я і життєві навички в сучасному світі»,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4) «Мотивація власної діяльності», «Як бути успішним»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5) «Розбудова рівноправних взаємин»,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 xml:space="preserve">6) «ВІЛ – міфи та реальність», 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7) «Прийняття виважених рішень»,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8) «Протидія тиску і маніпуляції, вміння говорити тверде «ні»»,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9) «Ні алкоголю та наркотикам»,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 xml:space="preserve">10) «Цінність родини», 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11) «Протидія домаганню і насиллю»,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12) «Як успішно скласти ЗНО та ДПА»</w:t>
            </w:r>
          </w:p>
          <w:p w:rsidR="0057346E" w:rsidRPr="008C14CF" w:rsidRDefault="0057346E" w:rsidP="006440C5"/>
        </w:tc>
        <w:tc>
          <w:tcPr>
            <w:tcW w:w="2631" w:type="dxa"/>
          </w:tcPr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Листопад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Листопад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Грудень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Січень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Лютий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Березень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Квітень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Травень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Травень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травень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8-9кл.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10-11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Учні ліцею.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Дівчата 8-11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Учні ліцею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8 - 9кл.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10-11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9, 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6.3.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Виступи для вчителів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Під час педнарад, на запит адміністрації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вчителі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ListParagraph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7.Інше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7.1.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t xml:space="preserve">Складання плану роботи на наступний </w:t>
            </w:r>
            <w:r w:rsidRPr="008C14CF">
              <w:rPr>
                <w:lang w:val="uk-UA"/>
              </w:rPr>
              <w:t xml:space="preserve">навчальний </w:t>
            </w:r>
            <w:r w:rsidRPr="008C14CF">
              <w:t>рік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7.2.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Підготовка до психодіагностичного обстеження (виготовлення бланків опитування, матеріалів для тренінгів)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7.3.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Обробка результатів дослідження.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7.4.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Заповнення документації шкільного психолога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7.5.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Підготовка до педагогічних рад , консиліумів, семінарів тощо.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Постійно, на запит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7.6.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Складання статистичного та аналітичного звітів за рік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Практичний психолог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7.7.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Залучення спеціалістів суміжних галузей до співпраці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 за потребою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психолог, спеціалісти суміжних галузей</w:t>
            </w:r>
          </w:p>
        </w:tc>
      </w:tr>
    </w:tbl>
    <w:p w:rsidR="0057346E" w:rsidRDefault="0057346E">
      <w:pPr>
        <w:rPr>
          <w:lang w:val="uk-UA"/>
        </w:rPr>
      </w:pPr>
      <w:r>
        <w:rPr>
          <w:lang w:val="uk-UA"/>
        </w:rPr>
        <w:t xml:space="preserve">Практичний психолог </w:t>
      </w:r>
    </w:p>
    <w:p w:rsidR="0057346E" w:rsidRDefault="0057346E">
      <w:pPr>
        <w:rPr>
          <w:lang w:val="uk-UA"/>
        </w:rPr>
      </w:pPr>
      <w:r>
        <w:rPr>
          <w:lang w:val="uk-UA"/>
        </w:rPr>
        <w:t>Харківського республіканського ліцею-інтернату</w:t>
      </w:r>
    </w:p>
    <w:p w:rsidR="0057346E" w:rsidRPr="00A5709E" w:rsidRDefault="0057346E">
      <w:pPr>
        <w:rPr>
          <w:lang w:val="uk-UA"/>
        </w:rPr>
      </w:pPr>
      <w:r>
        <w:rPr>
          <w:lang w:val="uk-UA"/>
        </w:rPr>
        <w:t>спортивного профілю                                                                       ________Т.В.Левицька</w:t>
      </w:r>
    </w:p>
    <w:sectPr w:rsidR="0057346E" w:rsidRPr="00A5709E" w:rsidSect="001B68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713"/>
    <w:multiLevelType w:val="hybridMultilevel"/>
    <w:tmpl w:val="337C7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A9B"/>
    <w:multiLevelType w:val="hybridMultilevel"/>
    <w:tmpl w:val="7A688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9A63E3"/>
    <w:multiLevelType w:val="hybridMultilevel"/>
    <w:tmpl w:val="01685A00"/>
    <w:lvl w:ilvl="0" w:tplc="1854BBB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362860B4"/>
    <w:multiLevelType w:val="hybridMultilevel"/>
    <w:tmpl w:val="369ED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C5A83"/>
    <w:multiLevelType w:val="hybridMultilevel"/>
    <w:tmpl w:val="A1A49B20"/>
    <w:lvl w:ilvl="0" w:tplc="F672F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42"/>
    <w:rsid w:val="00003427"/>
    <w:rsid w:val="00053173"/>
    <w:rsid w:val="000B3E1B"/>
    <w:rsid w:val="000F2E89"/>
    <w:rsid w:val="001018D0"/>
    <w:rsid w:val="00153AC4"/>
    <w:rsid w:val="00174546"/>
    <w:rsid w:val="001B3742"/>
    <w:rsid w:val="001B68B7"/>
    <w:rsid w:val="002569CC"/>
    <w:rsid w:val="00262E47"/>
    <w:rsid w:val="002B2124"/>
    <w:rsid w:val="002B4934"/>
    <w:rsid w:val="002E3007"/>
    <w:rsid w:val="003501DF"/>
    <w:rsid w:val="00400342"/>
    <w:rsid w:val="00480E74"/>
    <w:rsid w:val="00492A3A"/>
    <w:rsid w:val="004B29FD"/>
    <w:rsid w:val="00521A64"/>
    <w:rsid w:val="00523A2C"/>
    <w:rsid w:val="0057346E"/>
    <w:rsid w:val="005B419A"/>
    <w:rsid w:val="005C320D"/>
    <w:rsid w:val="006101EB"/>
    <w:rsid w:val="006209D9"/>
    <w:rsid w:val="006440C5"/>
    <w:rsid w:val="0068190D"/>
    <w:rsid w:val="007B6484"/>
    <w:rsid w:val="00816397"/>
    <w:rsid w:val="00830591"/>
    <w:rsid w:val="00844107"/>
    <w:rsid w:val="00866750"/>
    <w:rsid w:val="008A3A99"/>
    <w:rsid w:val="008C14CF"/>
    <w:rsid w:val="008C41AF"/>
    <w:rsid w:val="008D1D48"/>
    <w:rsid w:val="00921627"/>
    <w:rsid w:val="009B6F08"/>
    <w:rsid w:val="00A013A7"/>
    <w:rsid w:val="00A063DD"/>
    <w:rsid w:val="00A135C3"/>
    <w:rsid w:val="00A441D1"/>
    <w:rsid w:val="00A5709E"/>
    <w:rsid w:val="00A9638E"/>
    <w:rsid w:val="00AC6029"/>
    <w:rsid w:val="00AD0412"/>
    <w:rsid w:val="00AF11AB"/>
    <w:rsid w:val="00B137C0"/>
    <w:rsid w:val="00B1434B"/>
    <w:rsid w:val="00B15EEE"/>
    <w:rsid w:val="00B20476"/>
    <w:rsid w:val="00B23402"/>
    <w:rsid w:val="00BA1882"/>
    <w:rsid w:val="00BA3B7B"/>
    <w:rsid w:val="00C0228F"/>
    <w:rsid w:val="00C15FB3"/>
    <w:rsid w:val="00C4098A"/>
    <w:rsid w:val="00C96AFA"/>
    <w:rsid w:val="00CF6B42"/>
    <w:rsid w:val="00D25948"/>
    <w:rsid w:val="00D32117"/>
    <w:rsid w:val="00D9460A"/>
    <w:rsid w:val="00DA069C"/>
    <w:rsid w:val="00DC233E"/>
    <w:rsid w:val="00DD2855"/>
    <w:rsid w:val="00DE3516"/>
    <w:rsid w:val="00E07775"/>
    <w:rsid w:val="00E45365"/>
    <w:rsid w:val="00E56ADA"/>
    <w:rsid w:val="00E66175"/>
    <w:rsid w:val="00E8011D"/>
    <w:rsid w:val="00E844E2"/>
    <w:rsid w:val="00E959E0"/>
    <w:rsid w:val="00EA0043"/>
    <w:rsid w:val="00EB7CFB"/>
    <w:rsid w:val="00ED2030"/>
    <w:rsid w:val="00F13B2A"/>
    <w:rsid w:val="00F9500F"/>
    <w:rsid w:val="00FB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3D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B29FD"/>
    <w:pPr>
      <w:ind w:left="720"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716</TotalTime>
  <Pages>4</Pages>
  <Words>940</Words>
  <Characters>5358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Anna</cp:lastModifiedBy>
  <cp:revision>8</cp:revision>
  <cp:lastPrinted>2018-11-02T08:10:00Z</cp:lastPrinted>
  <dcterms:created xsi:type="dcterms:W3CDTF">2018-10-19T07:35:00Z</dcterms:created>
  <dcterms:modified xsi:type="dcterms:W3CDTF">2019-01-23T13:54:00Z</dcterms:modified>
</cp:coreProperties>
</file>